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47535B">
      <w:pPr>
        <w:spacing w:beforeLines="50" w:before="156"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5C91418E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E42C16">
        <w:rPr>
          <w:rFonts w:ascii="宋体" w:hAnsi="宋体"/>
          <w:b/>
          <w:sz w:val="30"/>
          <w:szCs w:val="30"/>
        </w:rPr>
        <w:t>2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42C16">
        <w:rPr>
          <w:rFonts w:ascii="宋体" w:hAnsi="宋体"/>
          <w:b/>
          <w:sz w:val="30"/>
          <w:szCs w:val="30"/>
        </w:rPr>
        <w:t>3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A4082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598ADB11" w14:textId="77777777" w:rsidR="00E42C16" w:rsidRDefault="00612311" w:rsidP="00C6750D">
            <w:pPr>
              <w:spacing w:line="480" w:lineRule="auto"/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612311">
              <w:rPr>
                <w:rFonts w:ascii="宋体" w:hAnsi="宋体" w:cs="Arial" w:hint="eastAsia"/>
                <w:color w:val="000000"/>
                <w:sz w:val="28"/>
                <w:szCs w:val="28"/>
              </w:rPr>
              <w:t>北京理工大学光学三维动作捕捉系统采购</w:t>
            </w:r>
          </w:p>
          <w:p w14:paraId="419504FB" w14:textId="2A109758" w:rsidR="007D2479" w:rsidRPr="00C6750D" w:rsidRDefault="00E42C16" w:rsidP="00C6750D">
            <w:pPr>
              <w:spacing w:line="480" w:lineRule="auto"/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（第二次）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707E409D" w:rsidR="007D2479" w:rsidRPr="0096287B" w:rsidRDefault="00612311" w:rsidP="00C6750D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612311">
              <w:rPr>
                <w:rFonts w:ascii="宋体" w:hAnsi="宋体" w:cs="Arial" w:hint="eastAsia"/>
                <w:color w:val="000000"/>
                <w:sz w:val="28"/>
                <w:szCs w:val="28"/>
              </w:rPr>
              <w:t>ZTXY-2021-H28692</w:t>
            </w:r>
            <w:r w:rsidR="00E42C16">
              <w:rPr>
                <w:rFonts w:ascii="宋体" w:hAnsi="宋体" w:cs="Arial" w:hint="eastAsia"/>
                <w:color w:val="000000"/>
                <w:sz w:val="28"/>
                <w:szCs w:val="28"/>
              </w:rPr>
              <w:t>（第二次）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66DC3292" w:rsidR="007D2479" w:rsidRPr="0096287B" w:rsidRDefault="00A04773" w:rsidP="00612311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AA4082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77777777" w:rsidR="00EE75D5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招标文件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513161F9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发票：增值税普通发票，报名结束开具，开标当天现场领取（如需提前领取发票，请主动联系代理机构项目负责人）。</w:t>
            </w:r>
          </w:p>
          <w:p w14:paraId="49FB7E3C" w14:textId="61B1DEC3" w:rsidR="00E62F5C" w:rsidRPr="00E62F5C" w:rsidRDefault="0096287B" w:rsidP="00776BE6">
            <w:pPr>
              <w:spacing w:line="360" w:lineRule="auto"/>
              <w:rPr>
                <w:rFonts w:ascii="宋体" w:hAnsi="宋体" w:cs="楷体_GB2312" w:hint="eastAsia"/>
                <w:bCs/>
                <w:sz w:val="24"/>
                <w:szCs w:val="24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612311" w:rsidRPr="00612311">
              <w:rPr>
                <w:rFonts w:ascii="宋体" w:hAnsi="宋体" w:cs="楷体_GB2312" w:hint="eastAsia"/>
                <w:b/>
                <w:sz w:val="24"/>
                <w:szCs w:val="24"/>
              </w:rPr>
              <w:t>北京理工大学光学三维动作捕捉系统采购</w:t>
            </w:r>
            <w:r w:rsidR="00E42C16">
              <w:rPr>
                <w:rFonts w:ascii="宋体" w:hAnsi="宋体" w:cs="楷体_GB2312" w:hint="eastAsia"/>
                <w:b/>
                <w:sz w:val="24"/>
                <w:szCs w:val="24"/>
              </w:rPr>
              <w:t>（第二次）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8CBC" w14:textId="77777777" w:rsidR="00BB2DB9" w:rsidRDefault="00BB2DB9" w:rsidP="007D2479">
      <w:r>
        <w:separator/>
      </w:r>
    </w:p>
  </w:endnote>
  <w:endnote w:type="continuationSeparator" w:id="0">
    <w:p w14:paraId="5DA8F150" w14:textId="77777777" w:rsidR="00BB2DB9" w:rsidRDefault="00BB2DB9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F853" w14:textId="77777777" w:rsidR="00BB2DB9" w:rsidRDefault="00BB2DB9" w:rsidP="007D2479">
      <w:r>
        <w:separator/>
      </w:r>
    </w:p>
  </w:footnote>
  <w:footnote w:type="continuationSeparator" w:id="0">
    <w:p w14:paraId="612F118D" w14:textId="77777777" w:rsidR="00BB2DB9" w:rsidRDefault="00BB2DB9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B76A3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0E28"/>
    <w:rsid w:val="001323C6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239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535B"/>
    <w:rsid w:val="0047768C"/>
    <w:rsid w:val="00484E56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12311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17A04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D5A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2DB9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6750D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4F86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2C16"/>
    <w:rsid w:val="00E43B51"/>
    <w:rsid w:val="00E619D4"/>
    <w:rsid w:val="00E62F5C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65E4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Moon Jiang</cp:lastModifiedBy>
  <cp:revision>106</cp:revision>
  <cp:lastPrinted>2020-01-16T00:50:00Z</cp:lastPrinted>
  <dcterms:created xsi:type="dcterms:W3CDTF">2015-09-14T00:32:00Z</dcterms:created>
  <dcterms:modified xsi:type="dcterms:W3CDTF">2022-03-11T08:06:00Z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