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756F7E" w14:textId="77777777" w:rsidR="003E5DDB" w:rsidRPr="00B30046" w:rsidRDefault="003E5DDB" w:rsidP="008D2C7D">
      <w:pPr>
        <w:spacing w:line="360" w:lineRule="auto"/>
        <w:jc w:val="center"/>
        <w:rPr>
          <w:rFonts w:ascii="宋体" w:eastAsia="宋体" w:hAnsi="宋体"/>
          <w:b/>
          <w:bCs/>
          <w:sz w:val="28"/>
          <w:szCs w:val="28"/>
        </w:rPr>
      </w:pPr>
      <w:r w:rsidRPr="00B30046">
        <w:rPr>
          <w:rFonts w:ascii="宋体" w:eastAsia="宋体" w:hAnsi="宋体" w:hint="eastAsia"/>
          <w:b/>
          <w:bCs/>
          <w:sz w:val="28"/>
          <w:szCs w:val="28"/>
        </w:rPr>
        <w:t>北京首农畜牧发展有限公司奶牛中心</w:t>
      </w:r>
    </w:p>
    <w:p w14:paraId="08F919A7" w14:textId="2FB8FEA7" w:rsidR="008D2C7D" w:rsidRPr="00B30046" w:rsidRDefault="003E5DDB" w:rsidP="008D2C7D">
      <w:pPr>
        <w:spacing w:line="360" w:lineRule="auto"/>
        <w:jc w:val="center"/>
        <w:rPr>
          <w:rFonts w:ascii="宋体" w:eastAsia="宋体" w:hAnsi="宋体"/>
          <w:b/>
          <w:bCs/>
          <w:sz w:val="28"/>
          <w:szCs w:val="28"/>
        </w:rPr>
      </w:pPr>
      <w:r w:rsidRPr="00B30046">
        <w:rPr>
          <w:rFonts w:ascii="宋体" w:eastAsia="宋体" w:hAnsi="宋体" w:hint="eastAsia"/>
          <w:b/>
          <w:bCs/>
          <w:sz w:val="28"/>
          <w:szCs w:val="28"/>
        </w:rPr>
        <w:t>奶牛中心种养循环综合提升项目</w:t>
      </w:r>
      <w:r w:rsidR="008D2C7D" w:rsidRPr="00B30046">
        <w:rPr>
          <w:rFonts w:ascii="宋体" w:eastAsia="宋体" w:hAnsi="宋体" w:hint="eastAsia"/>
          <w:b/>
          <w:bCs/>
          <w:sz w:val="28"/>
          <w:szCs w:val="28"/>
        </w:rPr>
        <w:t>招标公告</w:t>
      </w:r>
    </w:p>
    <w:p w14:paraId="369C29F5" w14:textId="043824EC" w:rsidR="008D2C7D" w:rsidRPr="00CB2EB1" w:rsidRDefault="008D2C7D" w:rsidP="008D2C7D">
      <w:pPr>
        <w:spacing w:line="480" w:lineRule="auto"/>
        <w:ind w:firstLineChars="177" w:firstLine="425"/>
        <w:rPr>
          <w:rFonts w:ascii="宋体" w:eastAsia="宋体" w:hAnsi="宋体"/>
          <w:sz w:val="24"/>
          <w:szCs w:val="24"/>
        </w:rPr>
      </w:pPr>
      <w:r w:rsidRPr="00CB2EB1">
        <w:rPr>
          <w:rFonts w:ascii="宋体" w:eastAsia="宋体" w:hAnsi="宋体" w:hint="eastAsia"/>
          <w:sz w:val="24"/>
          <w:szCs w:val="24"/>
        </w:rPr>
        <w:t>中天信远国际招投标咨询（北京）有限公司受</w:t>
      </w:r>
      <w:r w:rsidR="003E5DDB" w:rsidRPr="00CB2EB1">
        <w:rPr>
          <w:rFonts w:ascii="宋体" w:eastAsia="宋体" w:hAnsi="宋体" w:hint="eastAsia"/>
          <w:sz w:val="24"/>
          <w:szCs w:val="24"/>
        </w:rPr>
        <w:t>北京首农畜牧发展有限公司奶牛中心</w:t>
      </w:r>
      <w:r w:rsidRPr="00CB2EB1">
        <w:rPr>
          <w:rFonts w:ascii="宋体" w:eastAsia="宋体" w:hAnsi="宋体" w:hint="eastAsia"/>
          <w:sz w:val="24"/>
          <w:szCs w:val="24"/>
        </w:rPr>
        <w:t>委托，对“</w:t>
      </w:r>
      <w:r w:rsidR="00CB2EB1" w:rsidRPr="00CB2EB1">
        <w:rPr>
          <w:rFonts w:ascii="宋体" w:eastAsia="宋体" w:hAnsi="宋体" w:hint="eastAsia"/>
          <w:sz w:val="24"/>
          <w:szCs w:val="24"/>
        </w:rPr>
        <w:t>奶牛中心种养循环综合提升项目</w:t>
      </w:r>
      <w:r w:rsidRPr="00CB2EB1">
        <w:rPr>
          <w:rFonts w:ascii="宋体" w:eastAsia="宋体" w:hAnsi="宋体" w:hint="eastAsia"/>
          <w:sz w:val="24"/>
          <w:szCs w:val="24"/>
        </w:rPr>
        <w:t>”（招标编号：</w:t>
      </w:r>
      <w:r w:rsidR="00CB2EB1" w:rsidRPr="00CB2EB1">
        <w:rPr>
          <w:rFonts w:ascii="宋体" w:eastAsia="宋体" w:hAnsi="宋体"/>
          <w:sz w:val="24"/>
          <w:szCs w:val="24"/>
        </w:rPr>
        <w:t>ZTXY-2022-H7002</w:t>
      </w:r>
      <w:r w:rsidRPr="00CB2EB1">
        <w:rPr>
          <w:rFonts w:ascii="宋体" w:eastAsia="宋体" w:hAnsi="宋体" w:hint="eastAsia"/>
          <w:sz w:val="24"/>
          <w:szCs w:val="24"/>
        </w:rPr>
        <w:t>）所需的下述有关</w:t>
      </w:r>
      <w:r w:rsidR="00CB2EB1" w:rsidRPr="00CB2EB1">
        <w:rPr>
          <w:rFonts w:ascii="宋体" w:eastAsia="宋体" w:hAnsi="宋体" w:hint="eastAsia"/>
          <w:sz w:val="24"/>
          <w:szCs w:val="24"/>
        </w:rPr>
        <w:t>货物</w:t>
      </w:r>
      <w:r w:rsidRPr="00CB2EB1">
        <w:rPr>
          <w:rFonts w:ascii="宋体" w:eastAsia="宋体" w:hAnsi="宋体" w:hint="eastAsia"/>
          <w:sz w:val="24"/>
          <w:szCs w:val="24"/>
        </w:rPr>
        <w:t>进行国内公开招标。欢迎合格的投标人前来投标。</w:t>
      </w:r>
    </w:p>
    <w:p w14:paraId="200268BC" w14:textId="77777777" w:rsidR="008D2C7D" w:rsidRPr="00CB2EB1" w:rsidRDefault="008D2C7D" w:rsidP="008D2C7D">
      <w:pPr>
        <w:spacing w:line="480" w:lineRule="auto"/>
        <w:ind w:firstLineChars="177" w:firstLine="425"/>
        <w:rPr>
          <w:rFonts w:ascii="宋体" w:eastAsia="宋体" w:hAnsi="宋体"/>
          <w:sz w:val="24"/>
          <w:szCs w:val="24"/>
        </w:rPr>
      </w:pPr>
      <w:r w:rsidRPr="00CB2EB1">
        <w:rPr>
          <w:rFonts w:ascii="宋体" w:eastAsia="宋体" w:hAnsi="宋体" w:hint="eastAsia"/>
          <w:sz w:val="24"/>
          <w:szCs w:val="24"/>
        </w:rPr>
        <w:t>一、招标人信息</w:t>
      </w:r>
    </w:p>
    <w:p w14:paraId="1778A7C7" w14:textId="7560EE12" w:rsidR="008D2C7D" w:rsidRPr="00CB2EB1" w:rsidRDefault="008D2C7D" w:rsidP="008D2C7D">
      <w:pPr>
        <w:spacing w:line="480" w:lineRule="auto"/>
        <w:ind w:firstLineChars="177" w:firstLine="425"/>
        <w:rPr>
          <w:rFonts w:ascii="宋体" w:eastAsia="宋体" w:hAnsi="宋体"/>
          <w:sz w:val="24"/>
          <w:szCs w:val="24"/>
        </w:rPr>
      </w:pPr>
      <w:r w:rsidRPr="00CB2EB1">
        <w:rPr>
          <w:rFonts w:ascii="宋体" w:eastAsia="宋体" w:hAnsi="宋体" w:hint="eastAsia"/>
          <w:sz w:val="24"/>
          <w:szCs w:val="24"/>
        </w:rPr>
        <w:t>（一）招标人名称：</w:t>
      </w:r>
      <w:r w:rsidR="00CB2EB1" w:rsidRPr="00CB2EB1">
        <w:rPr>
          <w:rFonts w:ascii="宋体" w:eastAsia="宋体" w:hAnsi="宋体" w:hint="eastAsia"/>
          <w:sz w:val="24"/>
          <w:szCs w:val="24"/>
        </w:rPr>
        <w:t>北京首农畜牧发展有限公司奶牛中心</w:t>
      </w:r>
    </w:p>
    <w:p w14:paraId="0AC9289B" w14:textId="18F7887F" w:rsidR="008D2C7D" w:rsidRPr="00CB2EB1" w:rsidRDefault="008D2C7D" w:rsidP="008D2C7D">
      <w:pPr>
        <w:spacing w:line="480" w:lineRule="auto"/>
        <w:ind w:firstLineChars="177" w:firstLine="425"/>
        <w:rPr>
          <w:rFonts w:ascii="宋体" w:eastAsia="宋体" w:hAnsi="宋体"/>
          <w:sz w:val="24"/>
          <w:szCs w:val="24"/>
        </w:rPr>
      </w:pPr>
      <w:r w:rsidRPr="00CB2EB1">
        <w:rPr>
          <w:rFonts w:ascii="宋体" w:eastAsia="宋体" w:hAnsi="宋体" w:hint="eastAsia"/>
          <w:sz w:val="24"/>
          <w:szCs w:val="24"/>
        </w:rPr>
        <w:t>（二）招标人地址：</w:t>
      </w:r>
      <w:r w:rsidR="00CB2EB1" w:rsidRPr="00CB2EB1">
        <w:rPr>
          <w:rFonts w:ascii="宋体" w:eastAsia="宋体" w:hAnsi="宋体" w:hint="eastAsia"/>
          <w:sz w:val="24"/>
          <w:szCs w:val="24"/>
        </w:rPr>
        <w:t>北京市朝阳区</w:t>
      </w:r>
      <w:proofErr w:type="gramStart"/>
      <w:r w:rsidR="00CB2EB1" w:rsidRPr="00CB2EB1">
        <w:rPr>
          <w:rFonts w:ascii="宋体" w:eastAsia="宋体" w:hAnsi="宋体" w:hint="eastAsia"/>
          <w:sz w:val="24"/>
          <w:szCs w:val="24"/>
        </w:rPr>
        <w:t>德胜门外清河南镇</w:t>
      </w:r>
      <w:proofErr w:type="gramEnd"/>
    </w:p>
    <w:p w14:paraId="62277555" w14:textId="7F6DF5D7" w:rsidR="008D2C7D" w:rsidRPr="00CB2EB1" w:rsidRDefault="008D2C7D" w:rsidP="008D2C7D">
      <w:pPr>
        <w:spacing w:line="480" w:lineRule="auto"/>
        <w:ind w:firstLineChars="177" w:firstLine="425"/>
        <w:rPr>
          <w:rFonts w:ascii="宋体" w:eastAsia="宋体" w:hAnsi="宋体"/>
          <w:sz w:val="24"/>
          <w:szCs w:val="24"/>
        </w:rPr>
      </w:pPr>
      <w:r w:rsidRPr="00CB2EB1">
        <w:rPr>
          <w:rFonts w:ascii="宋体" w:eastAsia="宋体" w:hAnsi="宋体" w:hint="eastAsia"/>
          <w:sz w:val="24"/>
          <w:szCs w:val="24"/>
        </w:rPr>
        <w:t>（三）招标人联系人：</w:t>
      </w:r>
      <w:r w:rsidR="00CB2EB1" w:rsidRPr="00CB2EB1">
        <w:rPr>
          <w:rFonts w:ascii="宋体" w:eastAsia="宋体" w:hAnsi="宋体" w:hint="eastAsia"/>
          <w:sz w:val="24"/>
          <w:szCs w:val="24"/>
        </w:rPr>
        <w:t>张老师</w:t>
      </w:r>
    </w:p>
    <w:p w14:paraId="1ECD3278" w14:textId="1489F13A" w:rsidR="008D2C7D" w:rsidRPr="00CB2EB1" w:rsidRDefault="008D2C7D" w:rsidP="008D2C7D">
      <w:pPr>
        <w:spacing w:line="480" w:lineRule="auto"/>
        <w:ind w:firstLineChars="177" w:firstLine="425"/>
        <w:rPr>
          <w:rFonts w:ascii="宋体" w:eastAsia="宋体" w:hAnsi="宋体"/>
          <w:sz w:val="24"/>
          <w:szCs w:val="24"/>
        </w:rPr>
      </w:pPr>
      <w:r w:rsidRPr="00CB2EB1">
        <w:rPr>
          <w:rFonts w:ascii="宋体" w:eastAsia="宋体" w:hAnsi="宋体" w:hint="eastAsia"/>
          <w:sz w:val="24"/>
          <w:szCs w:val="24"/>
        </w:rPr>
        <w:t>（四）招标人联系电话：</w:t>
      </w:r>
      <w:r w:rsidR="00CB2EB1" w:rsidRPr="00CB2EB1">
        <w:rPr>
          <w:rFonts w:ascii="宋体" w:eastAsia="宋体" w:hAnsi="宋体"/>
          <w:sz w:val="24"/>
          <w:szCs w:val="24"/>
        </w:rPr>
        <w:t>010-62948009</w:t>
      </w:r>
    </w:p>
    <w:p w14:paraId="4115F159" w14:textId="77777777" w:rsidR="008D2C7D" w:rsidRPr="00CB2EB1" w:rsidRDefault="008D2C7D" w:rsidP="008D2C7D">
      <w:pPr>
        <w:spacing w:line="480" w:lineRule="auto"/>
        <w:ind w:firstLineChars="177" w:firstLine="425"/>
        <w:rPr>
          <w:rFonts w:ascii="宋体" w:eastAsia="宋体" w:hAnsi="宋体"/>
          <w:sz w:val="24"/>
          <w:szCs w:val="24"/>
        </w:rPr>
      </w:pPr>
      <w:r w:rsidRPr="00CB2EB1">
        <w:rPr>
          <w:rFonts w:ascii="宋体" w:eastAsia="宋体" w:hAnsi="宋体" w:hint="eastAsia"/>
          <w:sz w:val="24"/>
          <w:szCs w:val="24"/>
        </w:rPr>
        <w:t>二、招标代理机构信息：</w:t>
      </w:r>
    </w:p>
    <w:p w14:paraId="01D8AF50" w14:textId="77777777" w:rsidR="008D2C7D" w:rsidRPr="00CB2EB1" w:rsidRDefault="008D2C7D" w:rsidP="008D2C7D">
      <w:pPr>
        <w:spacing w:line="480" w:lineRule="auto"/>
        <w:ind w:firstLineChars="177" w:firstLine="425"/>
        <w:rPr>
          <w:rFonts w:ascii="宋体" w:eastAsia="宋体" w:hAnsi="宋体"/>
          <w:sz w:val="24"/>
          <w:szCs w:val="24"/>
        </w:rPr>
      </w:pPr>
      <w:r w:rsidRPr="00CB2EB1">
        <w:rPr>
          <w:rFonts w:ascii="宋体" w:eastAsia="宋体" w:hAnsi="宋体" w:hint="eastAsia"/>
          <w:sz w:val="24"/>
          <w:szCs w:val="24"/>
        </w:rPr>
        <w:t>（一）招标代理机构全称：中天信远国际招投标咨询（北京）有限公司</w:t>
      </w:r>
    </w:p>
    <w:p w14:paraId="70CA4A94" w14:textId="0EB8B410" w:rsidR="008D2C7D" w:rsidRPr="00CB2EB1" w:rsidRDefault="008D2C7D" w:rsidP="008D2C7D">
      <w:pPr>
        <w:spacing w:line="480" w:lineRule="auto"/>
        <w:ind w:firstLineChars="177" w:firstLine="425"/>
        <w:rPr>
          <w:rFonts w:ascii="宋体" w:eastAsia="宋体" w:hAnsi="宋体"/>
          <w:sz w:val="24"/>
          <w:szCs w:val="24"/>
        </w:rPr>
      </w:pPr>
      <w:r w:rsidRPr="00CB2EB1">
        <w:rPr>
          <w:rFonts w:ascii="宋体" w:eastAsia="宋体" w:hAnsi="宋体" w:hint="eastAsia"/>
          <w:sz w:val="24"/>
          <w:szCs w:val="24"/>
        </w:rPr>
        <w:t>（二）招标代理机构地址：</w:t>
      </w:r>
      <w:r w:rsidR="004D3C64" w:rsidRPr="004D3C64">
        <w:rPr>
          <w:rFonts w:ascii="宋体" w:eastAsia="宋体" w:hAnsi="宋体" w:hint="eastAsia"/>
          <w:sz w:val="24"/>
          <w:szCs w:val="24"/>
        </w:rPr>
        <w:t>北京市朝阳区南</w:t>
      </w:r>
      <w:proofErr w:type="gramStart"/>
      <w:r w:rsidR="004D3C64" w:rsidRPr="004D3C64">
        <w:rPr>
          <w:rFonts w:ascii="宋体" w:eastAsia="宋体" w:hAnsi="宋体" w:hint="eastAsia"/>
          <w:sz w:val="24"/>
          <w:szCs w:val="24"/>
        </w:rPr>
        <w:t>磨房路</w:t>
      </w:r>
      <w:proofErr w:type="gramEnd"/>
      <w:r w:rsidR="004D3C64" w:rsidRPr="004D3C64">
        <w:rPr>
          <w:rFonts w:ascii="宋体" w:eastAsia="宋体" w:hAnsi="宋体"/>
          <w:sz w:val="24"/>
          <w:szCs w:val="24"/>
        </w:rPr>
        <w:t>37号华</w:t>
      </w:r>
      <w:proofErr w:type="gramStart"/>
      <w:r w:rsidR="004D3C64" w:rsidRPr="004D3C64">
        <w:rPr>
          <w:rFonts w:ascii="宋体" w:eastAsia="宋体" w:hAnsi="宋体"/>
          <w:sz w:val="24"/>
          <w:szCs w:val="24"/>
        </w:rPr>
        <w:t>腾北搪</w:t>
      </w:r>
      <w:proofErr w:type="gramEnd"/>
      <w:r w:rsidR="004D3C64" w:rsidRPr="004D3C64">
        <w:rPr>
          <w:rFonts w:ascii="宋体" w:eastAsia="宋体" w:hAnsi="宋体"/>
          <w:sz w:val="24"/>
          <w:szCs w:val="24"/>
        </w:rPr>
        <w:t>商务大厦1112室</w:t>
      </w:r>
    </w:p>
    <w:p w14:paraId="1B9C0AA7" w14:textId="77777777" w:rsidR="008D2C7D" w:rsidRPr="00CB2EB1" w:rsidRDefault="008D2C7D" w:rsidP="008D2C7D">
      <w:pPr>
        <w:spacing w:line="480" w:lineRule="auto"/>
        <w:ind w:firstLineChars="177" w:firstLine="425"/>
        <w:rPr>
          <w:rFonts w:ascii="宋体" w:eastAsia="宋体" w:hAnsi="宋体"/>
          <w:sz w:val="24"/>
          <w:szCs w:val="24"/>
        </w:rPr>
      </w:pPr>
      <w:r w:rsidRPr="00CB2EB1">
        <w:rPr>
          <w:rFonts w:ascii="宋体" w:eastAsia="宋体" w:hAnsi="宋体" w:hint="eastAsia"/>
          <w:sz w:val="24"/>
          <w:szCs w:val="24"/>
        </w:rPr>
        <w:t>三、招标代理机构联系方式：</w:t>
      </w:r>
    </w:p>
    <w:p w14:paraId="4C516F06" w14:textId="5767495A" w:rsidR="008D2C7D" w:rsidRPr="00CB2EB1" w:rsidRDefault="008D2C7D" w:rsidP="008D2C7D">
      <w:pPr>
        <w:spacing w:line="480" w:lineRule="auto"/>
        <w:ind w:firstLineChars="177" w:firstLine="425"/>
        <w:rPr>
          <w:rFonts w:ascii="宋体" w:eastAsia="宋体" w:hAnsi="宋体"/>
          <w:sz w:val="24"/>
          <w:szCs w:val="24"/>
        </w:rPr>
      </w:pPr>
      <w:r w:rsidRPr="00CB2EB1">
        <w:rPr>
          <w:rFonts w:ascii="宋体" w:eastAsia="宋体" w:hAnsi="宋体" w:hint="eastAsia"/>
          <w:sz w:val="24"/>
          <w:szCs w:val="24"/>
        </w:rPr>
        <w:t>（一）联系人：</w:t>
      </w:r>
      <w:r w:rsidR="006D514A" w:rsidRPr="006D514A">
        <w:rPr>
          <w:rFonts w:ascii="宋体" w:eastAsia="宋体" w:hAnsi="宋体" w:hint="eastAsia"/>
          <w:sz w:val="24"/>
          <w:szCs w:val="24"/>
        </w:rPr>
        <w:t>关老师、周老师</w:t>
      </w:r>
    </w:p>
    <w:p w14:paraId="6B1D2885" w14:textId="5EEF95D2" w:rsidR="008D2C7D" w:rsidRPr="00CB2EB1" w:rsidRDefault="008D2C7D" w:rsidP="008D2C7D">
      <w:pPr>
        <w:spacing w:line="480" w:lineRule="auto"/>
        <w:ind w:firstLineChars="177" w:firstLine="425"/>
        <w:rPr>
          <w:rFonts w:ascii="宋体" w:eastAsia="宋体" w:hAnsi="宋体"/>
          <w:sz w:val="24"/>
          <w:szCs w:val="24"/>
        </w:rPr>
      </w:pPr>
      <w:r w:rsidRPr="00CB2EB1">
        <w:rPr>
          <w:rFonts w:ascii="宋体" w:eastAsia="宋体" w:hAnsi="宋体" w:hint="eastAsia"/>
          <w:sz w:val="24"/>
          <w:szCs w:val="24"/>
        </w:rPr>
        <w:t>（二）电话：</w:t>
      </w:r>
      <w:r w:rsidR="006D514A" w:rsidRPr="006D514A">
        <w:rPr>
          <w:rFonts w:ascii="宋体" w:eastAsia="宋体" w:hAnsi="宋体"/>
          <w:sz w:val="24"/>
          <w:szCs w:val="24"/>
        </w:rPr>
        <w:t>15801475808</w:t>
      </w:r>
      <w:r w:rsidR="006D514A">
        <w:rPr>
          <w:rFonts w:ascii="宋体" w:eastAsia="宋体" w:hAnsi="宋体" w:hint="eastAsia"/>
          <w:sz w:val="24"/>
          <w:szCs w:val="24"/>
        </w:rPr>
        <w:t>、</w:t>
      </w:r>
      <w:r w:rsidR="006D514A" w:rsidRPr="006D514A">
        <w:rPr>
          <w:rFonts w:ascii="宋体" w:eastAsia="宋体" w:hAnsi="宋体"/>
          <w:sz w:val="24"/>
          <w:szCs w:val="24"/>
        </w:rPr>
        <w:t>010-51909015</w:t>
      </w:r>
    </w:p>
    <w:p w14:paraId="58A8735F" w14:textId="467BDDB0" w:rsidR="008D2C7D" w:rsidRPr="00CB2EB1" w:rsidRDefault="008D2C7D" w:rsidP="008D2C7D">
      <w:pPr>
        <w:spacing w:line="480" w:lineRule="auto"/>
        <w:ind w:firstLineChars="177" w:firstLine="425"/>
        <w:rPr>
          <w:rFonts w:ascii="宋体" w:eastAsia="宋体" w:hAnsi="宋体"/>
          <w:sz w:val="24"/>
          <w:szCs w:val="24"/>
        </w:rPr>
      </w:pPr>
      <w:r w:rsidRPr="00CB2EB1">
        <w:rPr>
          <w:rFonts w:ascii="宋体" w:eastAsia="宋体" w:hAnsi="宋体" w:hint="eastAsia"/>
          <w:sz w:val="24"/>
          <w:szCs w:val="24"/>
        </w:rPr>
        <w:t>（三）传真：</w:t>
      </w:r>
      <w:r w:rsidR="006D514A" w:rsidRPr="006D514A">
        <w:rPr>
          <w:rFonts w:ascii="宋体" w:eastAsia="宋体" w:hAnsi="宋体"/>
          <w:sz w:val="24"/>
          <w:szCs w:val="24"/>
        </w:rPr>
        <w:t>010-51909183</w:t>
      </w:r>
    </w:p>
    <w:p w14:paraId="209CF9B9" w14:textId="435FCB0B" w:rsidR="00CB2EB1" w:rsidRPr="00CB2EB1" w:rsidRDefault="008D2C7D" w:rsidP="00CB2EB1">
      <w:pPr>
        <w:spacing w:line="480" w:lineRule="auto"/>
        <w:ind w:firstLineChars="177" w:firstLine="425"/>
        <w:rPr>
          <w:rFonts w:ascii="宋体" w:eastAsia="宋体" w:hAnsi="宋体"/>
          <w:sz w:val="24"/>
          <w:szCs w:val="24"/>
        </w:rPr>
      </w:pPr>
      <w:r w:rsidRPr="00CB2EB1">
        <w:rPr>
          <w:rFonts w:ascii="宋体" w:eastAsia="宋体" w:hAnsi="宋体" w:hint="eastAsia"/>
          <w:sz w:val="24"/>
          <w:szCs w:val="24"/>
        </w:rPr>
        <w:t>四、招标内容：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4"/>
        <w:gridCol w:w="1481"/>
        <w:gridCol w:w="6735"/>
      </w:tblGrid>
      <w:tr w:rsidR="006F568D" w:rsidRPr="00CB2EB1" w14:paraId="05CF6280" w14:textId="77777777" w:rsidTr="006F568D">
        <w:trPr>
          <w:trHeight w:val="825"/>
        </w:trPr>
        <w:tc>
          <w:tcPr>
            <w:tcW w:w="395" w:type="pct"/>
            <w:vAlign w:val="center"/>
          </w:tcPr>
          <w:p w14:paraId="4124FA09" w14:textId="77777777" w:rsidR="006F568D" w:rsidRPr="00CB2EB1" w:rsidRDefault="006F568D" w:rsidP="007961AA">
            <w:pPr>
              <w:widowControl/>
              <w:jc w:val="center"/>
              <w:rPr>
                <w:rFonts w:ascii="宋体" w:eastAsia="宋体" w:hAnsi="宋体" w:cs="Arial"/>
                <w:kern w:val="0"/>
                <w:sz w:val="24"/>
                <w:szCs w:val="24"/>
              </w:rPr>
            </w:pPr>
            <w:proofErr w:type="gramStart"/>
            <w:r w:rsidRPr="00CB2EB1">
              <w:rPr>
                <w:rFonts w:ascii="宋体" w:eastAsia="宋体" w:hAnsi="宋体" w:cs="Arial" w:hint="eastAsia"/>
                <w:kern w:val="0"/>
                <w:sz w:val="24"/>
                <w:szCs w:val="24"/>
              </w:rPr>
              <w:t>包号</w:t>
            </w:r>
            <w:proofErr w:type="gramEnd"/>
          </w:p>
        </w:tc>
        <w:tc>
          <w:tcPr>
            <w:tcW w:w="830" w:type="pct"/>
            <w:vAlign w:val="center"/>
          </w:tcPr>
          <w:p w14:paraId="4298FE37" w14:textId="77777777" w:rsidR="006F568D" w:rsidRPr="00CB2EB1" w:rsidRDefault="006F568D" w:rsidP="007961AA">
            <w:pPr>
              <w:widowControl/>
              <w:jc w:val="center"/>
              <w:rPr>
                <w:rFonts w:ascii="宋体" w:eastAsia="宋体" w:hAnsi="宋体" w:cs="Arial"/>
                <w:kern w:val="0"/>
                <w:sz w:val="24"/>
                <w:szCs w:val="24"/>
              </w:rPr>
            </w:pPr>
            <w:r w:rsidRPr="00CB2EB1">
              <w:rPr>
                <w:rFonts w:ascii="宋体" w:eastAsia="宋体" w:hAnsi="宋体" w:cs="Arial" w:hint="eastAsia"/>
                <w:kern w:val="0"/>
                <w:sz w:val="24"/>
                <w:szCs w:val="24"/>
              </w:rPr>
              <w:t>项目名称</w:t>
            </w:r>
          </w:p>
        </w:tc>
        <w:tc>
          <w:tcPr>
            <w:tcW w:w="3774" w:type="pct"/>
            <w:vAlign w:val="center"/>
          </w:tcPr>
          <w:p w14:paraId="53552DEB" w14:textId="77777777" w:rsidR="006F568D" w:rsidRPr="00CB2EB1" w:rsidRDefault="006F568D" w:rsidP="007961AA">
            <w:pPr>
              <w:widowControl/>
              <w:jc w:val="center"/>
              <w:rPr>
                <w:rFonts w:ascii="宋体" w:eastAsia="宋体" w:hAnsi="宋体" w:cs="Arial"/>
                <w:kern w:val="0"/>
                <w:sz w:val="24"/>
                <w:szCs w:val="24"/>
              </w:rPr>
            </w:pPr>
            <w:r w:rsidRPr="00CB2EB1">
              <w:rPr>
                <w:rFonts w:ascii="宋体" w:eastAsia="宋体" w:hAnsi="宋体" w:cs="Arial" w:hint="eastAsia"/>
                <w:kern w:val="0"/>
                <w:sz w:val="24"/>
                <w:szCs w:val="24"/>
              </w:rPr>
              <w:t>简要需求</w:t>
            </w:r>
          </w:p>
        </w:tc>
      </w:tr>
      <w:tr w:rsidR="006F568D" w:rsidRPr="00CB2EB1" w14:paraId="575B7BF8" w14:textId="77777777" w:rsidTr="006F568D">
        <w:trPr>
          <w:trHeight w:val="4149"/>
        </w:trPr>
        <w:tc>
          <w:tcPr>
            <w:tcW w:w="395" w:type="pct"/>
            <w:vAlign w:val="center"/>
          </w:tcPr>
          <w:p w14:paraId="00026F9E" w14:textId="77777777" w:rsidR="006F568D" w:rsidRPr="00CB2EB1" w:rsidRDefault="006F568D" w:rsidP="007961AA">
            <w:pPr>
              <w:ind w:firstLine="17"/>
              <w:jc w:val="center"/>
              <w:rPr>
                <w:rFonts w:ascii="宋体" w:eastAsia="宋体" w:hAnsi="宋体"/>
                <w:sz w:val="24"/>
                <w:szCs w:val="24"/>
              </w:rPr>
            </w:pPr>
            <w:r w:rsidRPr="00CB2EB1">
              <w:rPr>
                <w:rFonts w:ascii="宋体" w:eastAsia="宋体" w:hAnsi="宋体"/>
                <w:sz w:val="24"/>
                <w:szCs w:val="24"/>
              </w:rPr>
              <w:lastRenderedPageBreak/>
              <w:t>1</w:t>
            </w:r>
          </w:p>
        </w:tc>
        <w:tc>
          <w:tcPr>
            <w:tcW w:w="830" w:type="pct"/>
            <w:vAlign w:val="center"/>
          </w:tcPr>
          <w:p w14:paraId="7880ACD4" w14:textId="77777777" w:rsidR="006F568D" w:rsidRPr="00CB2EB1" w:rsidRDefault="006F568D" w:rsidP="007961AA">
            <w:pPr>
              <w:ind w:firstLine="17"/>
              <w:jc w:val="center"/>
              <w:rPr>
                <w:rFonts w:ascii="宋体" w:eastAsia="宋体" w:hAnsi="宋体"/>
                <w:sz w:val="24"/>
                <w:szCs w:val="24"/>
              </w:rPr>
            </w:pPr>
            <w:r w:rsidRPr="00CB2EB1">
              <w:rPr>
                <w:rFonts w:ascii="宋体" w:eastAsia="宋体" w:hAnsi="宋体" w:hint="eastAsia"/>
                <w:sz w:val="24"/>
                <w:szCs w:val="24"/>
              </w:rPr>
              <w:t>第一包：软管施肥系统</w:t>
            </w:r>
          </w:p>
        </w:tc>
        <w:tc>
          <w:tcPr>
            <w:tcW w:w="3774" w:type="pct"/>
            <w:vAlign w:val="center"/>
          </w:tcPr>
          <w:p w14:paraId="0DF353F7" w14:textId="77777777" w:rsidR="006F568D" w:rsidRPr="00CB2EB1" w:rsidRDefault="006F568D" w:rsidP="007961AA">
            <w:pPr>
              <w:pStyle w:val="a9"/>
              <w:spacing w:line="360" w:lineRule="auto"/>
              <w:rPr>
                <w:rFonts w:hAnsi="宋体"/>
                <w:b/>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5" w:type="dxa"/>
                <w:left w:w="15" w:type="dxa"/>
                <w:bottom w:w="15" w:type="dxa"/>
                <w:right w:w="15" w:type="dxa"/>
              </w:tblCellMar>
              <w:tblLook w:val="0000" w:firstRow="0" w:lastRow="0" w:firstColumn="0" w:lastColumn="0" w:noHBand="0" w:noVBand="0"/>
            </w:tblPr>
            <w:tblGrid>
              <w:gridCol w:w="757"/>
              <w:gridCol w:w="2776"/>
              <w:gridCol w:w="757"/>
              <w:gridCol w:w="756"/>
              <w:gridCol w:w="1463"/>
            </w:tblGrid>
            <w:tr w:rsidR="006F568D" w:rsidRPr="00CB2EB1" w14:paraId="4C267837" w14:textId="77777777" w:rsidTr="007961AA">
              <w:trPr>
                <w:trHeight w:val="689"/>
              </w:trPr>
              <w:tc>
                <w:tcPr>
                  <w:tcW w:w="581" w:type="pct"/>
                  <w:tcBorders>
                    <w:top w:val="single" w:sz="4" w:space="0" w:color="auto"/>
                    <w:bottom w:val="single" w:sz="4" w:space="0" w:color="auto"/>
                  </w:tcBorders>
                  <w:vAlign w:val="center"/>
                </w:tcPr>
                <w:p w14:paraId="4AE8F3EF" w14:textId="77777777" w:rsidR="006F568D" w:rsidRPr="00CB2EB1" w:rsidRDefault="006F568D" w:rsidP="007961AA">
                  <w:pPr>
                    <w:jc w:val="center"/>
                    <w:rPr>
                      <w:rFonts w:ascii="宋体" w:eastAsia="宋体" w:hAnsi="宋体" w:cs="宋体"/>
                      <w:b/>
                      <w:bCs/>
                      <w:kern w:val="0"/>
                      <w:sz w:val="24"/>
                      <w:szCs w:val="24"/>
                    </w:rPr>
                  </w:pPr>
                  <w:r w:rsidRPr="00CB2EB1">
                    <w:rPr>
                      <w:rFonts w:ascii="宋体" w:eastAsia="宋体" w:hAnsi="宋体" w:cs="宋体" w:hint="eastAsia"/>
                      <w:b/>
                      <w:bCs/>
                      <w:kern w:val="0"/>
                      <w:sz w:val="24"/>
                      <w:szCs w:val="24"/>
                    </w:rPr>
                    <w:t>序号</w:t>
                  </w:r>
                </w:p>
              </w:tc>
              <w:tc>
                <w:tcPr>
                  <w:tcW w:w="2132" w:type="pct"/>
                  <w:tcBorders>
                    <w:top w:val="single" w:sz="4" w:space="0" w:color="auto"/>
                    <w:bottom w:val="single" w:sz="4" w:space="0" w:color="auto"/>
                  </w:tcBorders>
                  <w:vAlign w:val="center"/>
                </w:tcPr>
                <w:p w14:paraId="65E3036B" w14:textId="77777777" w:rsidR="006F568D" w:rsidRPr="00CB2EB1" w:rsidRDefault="006F568D" w:rsidP="007961AA">
                  <w:pPr>
                    <w:jc w:val="center"/>
                    <w:rPr>
                      <w:rFonts w:ascii="宋体" w:eastAsia="宋体" w:hAnsi="宋体" w:cs="宋体"/>
                      <w:b/>
                      <w:bCs/>
                      <w:kern w:val="0"/>
                      <w:sz w:val="24"/>
                      <w:szCs w:val="24"/>
                    </w:rPr>
                  </w:pPr>
                  <w:r w:rsidRPr="00CB2EB1">
                    <w:rPr>
                      <w:rFonts w:ascii="宋体" w:eastAsia="宋体" w:hAnsi="宋体" w:cs="宋体" w:hint="eastAsia"/>
                      <w:b/>
                      <w:bCs/>
                      <w:kern w:val="0"/>
                      <w:sz w:val="24"/>
                      <w:szCs w:val="24"/>
                    </w:rPr>
                    <w:t>设备名称</w:t>
                  </w:r>
                </w:p>
              </w:tc>
              <w:tc>
                <w:tcPr>
                  <w:tcW w:w="581" w:type="pct"/>
                  <w:tcBorders>
                    <w:top w:val="single" w:sz="4" w:space="0" w:color="auto"/>
                    <w:bottom w:val="single" w:sz="4" w:space="0" w:color="auto"/>
                  </w:tcBorders>
                  <w:vAlign w:val="center"/>
                </w:tcPr>
                <w:p w14:paraId="510719C7" w14:textId="77777777" w:rsidR="006F568D" w:rsidRPr="00CB2EB1" w:rsidRDefault="006F568D" w:rsidP="007961AA">
                  <w:pPr>
                    <w:jc w:val="center"/>
                    <w:rPr>
                      <w:rFonts w:ascii="宋体" w:eastAsia="宋体" w:hAnsi="宋体" w:cs="宋体"/>
                      <w:b/>
                      <w:bCs/>
                      <w:kern w:val="0"/>
                      <w:sz w:val="24"/>
                      <w:szCs w:val="24"/>
                    </w:rPr>
                  </w:pPr>
                  <w:r w:rsidRPr="00CB2EB1">
                    <w:rPr>
                      <w:rFonts w:ascii="宋体" w:eastAsia="宋体" w:hAnsi="宋体" w:cs="宋体" w:hint="eastAsia"/>
                      <w:b/>
                      <w:bCs/>
                      <w:kern w:val="0"/>
                      <w:sz w:val="24"/>
                      <w:szCs w:val="24"/>
                    </w:rPr>
                    <w:t>数量</w:t>
                  </w:r>
                </w:p>
              </w:tc>
              <w:tc>
                <w:tcPr>
                  <w:tcW w:w="581" w:type="pct"/>
                  <w:tcBorders>
                    <w:top w:val="single" w:sz="4" w:space="0" w:color="auto"/>
                    <w:bottom w:val="single" w:sz="4" w:space="0" w:color="auto"/>
                  </w:tcBorders>
                  <w:vAlign w:val="center"/>
                </w:tcPr>
                <w:p w14:paraId="1874D571" w14:textId="77777777" w:rsidR="006F568D" w:rsidRPr="00CB2EB1" w:rsidRDefault="006F568D" w:rsidP="007961AA">
                  <w:pPr>
                    <w:jc w:val="center"/>
                    <w:rPr>
                      <w:rFonts w:ascii="宋体" w:eastAsia="宋体" w:hAnsi="宋体" w:cs="宋体"/>
                      <w:b/>
                      <w:bCs/>
                      <w:kern w:val="0"/>
                      <w:sz w:val="24"/>
                      <w:szCs w:val="24"/>
                    </w:rPr>
                  </w:pPr>
                  <w:r w:rsidRPr="00CB2EB1">
                    <w:rPr>
                      <w:rFonts w:ascii="宋体" w:eastAsia="宋体" w:hAnsi="宋体" w:cs="宋体" w:hint="eastAsia"/>
                      <w:b/>
                      <w:bCs/>
                      <w:kern w:val="0"/>
                      <w:sz w:val="24"/>
                      <w:szCs w:val="24"/>
                    </w:rPr>
                    <w:t>单位</w:t>
                  </w:r>
                </w:p>
              </w:tc>
              <w:tc>
                <w:tcPr>
                  <w:tcW w:w="1124" w:type="pct"/>
                  <w:tcBorders>
                    <w:top w:val="single" w:sz="4" w:space="0" w:color="auto"/>
                    <w:bottom w:val="single" w:sz="4" w:space="0" w:color="auto"/>
                  </w:tcBorders>
                  <w:vAlign w:val="center"/>
                </w:tcPr>
                <w:p w14:paraId="552D03FA" w14:textId="77777777" w:rsidR="006F568D" w:rsidRPr="00CB2EB1" w:rsidRDefault="006F568D" w:rsidP="007961AA">
                  <w:pPr>
                    <w:jc w:val="center"/>
                    <w:rPr>
                      <w:rFonts w:ascii="宋体" w:eastAsia="宋体" w:hAnsi="宋体" w:cs="宋体"/>
                      <w:b/>
                      <w:bCs/>
                      <w:kern w:val="0"/>
                      <w:sz w:val="24"/>
                      <w:szCs w:val="24"/>
                    </w:rPr>
                  </w:pPr>
                  <w:r w:rsidRPr="00CB2EB1">
                    <w:rPr>
                      <w:rFonts w:ascii="宋体" w:eastAsia="宋体" w:hAnsi="宋体" w:cs="宋体" w:hint="eastAsia"/>
                      <w:b/>
                      <w:bCs/>
                      <w:kern w:val="0"/>
                      <w:sz w:val="24"/>
                      <w:szCs w:val="24"/>
                    </w:rPr>
                    <w:t>是否涉及</w:t>
                  </w:r>
                </w:p>
                <w:p w14:paraId="3AFE62F1" w14:textId="77777777" w:rsidR="006F568D" w:rsidRPr="00CB2EB1" w:rsidRDefault="006F568D" w:rsidP="007961AA">
                  <w:pPr>
                    <w:jc w:val="center"/>
                    <w:rPr>
                      <w:rFonts w:ascii="宋体" w:eastAsia="宋体" w:hAnsi="宋体" w:cs="宋体"/>
                      <w:b/>
                      <w:bCs/>
                      <w:kern w:val="0"/>
                      <w:sz w:val="24"/>
                      <w:szCs w:val="24"/>
                    </w:rPr>
                  </w:pPr>
                  <w:r w:rsidRPr="00CB2EB1">
                    <w:rPr>
                      <w:rFonts w:ascii="宋体" w:eastAsia="宋体" w:hAnsi="宋体" w:cs="宋体" w:hint="eastAsia"/>
                      <w:b/>
                      <w:bCs/>
                      <w:kern w:val="0"/>
                      <w:sz w:val="24"/>
                      <w:szCs w:val="24"/>
                    </w:rPr>
                    <w:t>进口产品</w:t>
                  </w:r>
                </w:p>
              </w:tc>
            </w:tr>
            <w:tr w:rsidR="006F568D" w:rsidRPr="00CB2EB1" w14:paraId="22BC9752" w14:textId="77777777" w:rsidTr="007961AA">
              <w:trPr>
                <w:trHeight w:val="567"/>
              </w:trPr>
              <w:tc>
                <w:tcPr>
                  <w:tcW w:w="581" w:type="pct"/>
                  <w:tcBorders>
                    <w:top w:val="single" w:sz="4" w:space="0" w:color="auto"/>
                    <w:bottom w:val="single" w:sz="4" w:space="0" w:color="auto"/>
                  </w:tcBorders>
                  <w:vAlign w:val="center"/>
                </w:tcPr>
                <w:p w14:paraId="7ADEA673" w14:textId="77777777" w:rsidR="006F568D" w:rsidRPr="00CB2EB1" w:rsidRDefault="006F568D" w:rsidP="007961AA">
                  <w:pPr>
                    <w:jc w:val="center"/>
                    <w:rPr>
                      <w:rFonts w:ascii="宋体" w:eastAsia="宋体" w:hAnsi="宋体" w:cs="宋体"/>
                      <w:kern w:val="0"/>
                      <w:sz w:val="24"/>
                      <w:szCs w:val="24"/>
                    </w:rPr>
                  </w:pPr>
                  <w:r w:rsidRPr="00CB2EB1">
                    <w:rPr>
                      <w:rFonts w:ascii="宋体" w:eastAsia="宋体" w:hAnsi="宋体" w:cs="宋体" w:hint="eastAsia"/>
                      <w:kern w:val="0"/>
                      <w:sz w:val="24"/>
                      <w:szCs w:val="24"/>
                    </w:rPr>
                    <w:t>1</w:t>
                  </w:r>
                </w:p>
              </w:tc>
              <w:tc>
                <w:tcPr>
                  <w:tcW w:w="2132" w:type="pct"/>
                  <w:tcBorders>
                    <w:top w:val="single" w:sz="4" w:space="0" w:color="auto"/>
                    <w:bottom w:val="single" w:sz="4" w:space="0" w:color="auto"/>
                  </w:tcBorders>
                  <w:vAlign w:val="center"/>
                </w:tcPr>
                <w:p w14:paraId="4AA48D20" w14:textId="77777777" w:rsidR="006F568D" w:rsidRPr="00CB2EB1" w:rsidRDefault="006F568D" w:rsidP="007961AA">
                  <w:pPr>
                    <w:jc w:val="center"/>
                    <w:rPr>
                      <w:rFonts w:ascii="宋体" w:eastAsia="宋体" w:hAnsi="宋体" w:cs="宋体"/>
                      <w:kern w:val="0"/>
                      <w:sz w:val="24"/>
                      <w:szCs w:val="24"/>
                    </w:rPr>
                  </w:pPr>
                  <w:r w:rsidRPr="00CB2EB1">
                    <w:rPr>
                      <w:rFonts w:ascii="宋体" w:eastAsia="宋体" w:hAnsi="宋体" w:cs="宋体" w:hint="eastAsia"/>
                      <w:kern w:val="0"/>
                      <w:sz w:val="24"/>
                      <w:szCs w:val="24"/>
                    </w:rPr>
                    <w:t>柴油泵车</w:t>
                  </w:r>
                </w:p>
              </w:tc>
              <w:tc>
                <w:tcPr>
                  <w:tcW w:w="581" w:type="pct"/>
                  <w:tcBorders>
                    <w:top w:val="single" w:sz="4" w:space="0" w:color="auto"/>
                    <w:bottom w:val="single" w:sz="4" w:space="0" w:color="auto"/>
                  </w:tcBorders>
                  <w:vAlign w:val="center"/>
                </w:tcPr>
                <w:p w14:paraId="25C6EE80" w14:textId="77777777" w:rsidR="006F568D" w:rsidRPr="00CB2EB1" w:rsidRDefault="006F568D" w:rsidP="007961AA">
                  <w:pPr>
                    <w:jc w:val="center"/>
                    <w:rPr>
                      <w:rFonts w:ascii="宋体" w:eastAsia="宋体" w:hAnsi="宋体" w:cs="宋体"/>
                      <w:kern w:val="0"/>
                      <w:sz w:val="24"/>
                      <w:szCs w:val="24"/>
                    </w:rPr>
                  </w:pPr>
                  <w:r w:rsidRPr="00CB2EB1">
                    <w:rPr>
                      <w:rFonts w:ascii="宋体" w:eastAsia="宋体" w:hAnsi="宋体" w:cs="宋体"/>
                      <w:kern w:val="0"/>
                      <w:sz w:val="24"/>
                      <w:szCs w:val="24"/>
                    </w:rPr>
                    <w:t>1</w:t>
                  </w:r>
                </w:p>
              </w:tc>
              <w:tc>
                <w:tcPr>
                  <w:tcW w:w="581" w:type="pct"/>
                  <w:tcBorders>
                    <w:top w:val="single" w:sz="4" w:space="0" w:color="auto"/>
                    <w:bottom w:val="single" w:sz="4" w:space="0" w:color="auto"/>
                  </w:tcBorders>
                  <w:vAlign w:val="center"/>
                </w:tcPr>
                <w:p w14:paraId="5BB8713A" w14:textId="77777777" w:rsidR="006F568D" w:rsidRPr="00CB2EB1" w:rsidRDefault="006F568D" w:rsidP="007961AA">
                  <w:pPr>
                    <w:jc w:val="center"/>
                    <w:rPr>
                      <w:rFonts w:ascii="宋体" w:eastAsia="宋体" w:hAnsi="宋体" w:cs="宋体"/>
                      <w:kern w:val="0"/>
                      <w:sz w:val="24"/>
                      <w:szCs w:val="24"/>
                    </w:rPr>
                  </w:pPr>
                  <w:r w:rsidRPr="00CB2EB1">
                    <w:rPr>
                      <w:rFonts w:ascii="宋体" w:eastAsia="宋体" w:hAnsi="宋体" w:cs="宋体" w:hint="eastAsia"/>
                      <w:kern w:val="0"/>
                      <w:sz w:val="24"/>
                      <w:szCs w:val="24"/>
                    </w:rPr>
                    <w:t>套</w:t>
                  </w:r>
                </w:p>
              </w:tc>
              <w:tc>
                <w:tcPr>
                  <w:tcW w:w="1124" w:type="pct"/>
                  <w:tcBorders>
                    <w:top w:val="single" w:sz="4" w:space="0" w:color="auto"/>
                    <w:bottom w:val="single" w:sz="4" w:space="0" w:color="auto"/>
                  </w:tcBorders>
                  <w:vAlign w:val="center"/>
                </w:tcPr>
                <w:p w14:paraId="4DDC97E9" w14:textId="77777777" w:rsidR="006F568D" w:rsidRPr="00CB2EB1" w:rsidRDefault="006F568D" w:rsidP="007961AA">
                  <w:pPr>
                    <w:jc w:val="center"/>
                    <w:rPr>
                      <w:rFonts w:ascii="宋体" w:eastAsia="宋体" w:hAnsi="宋体" w:cs="宋体"/>
                      <w:kern w:val="0"/>
                      <w:sz w:val="24"/>
                      <w:szCs w:val="24"/>
                    </w:rPr>
                  </w:pPr>
                  <w:r w:rsidRPr="00CB2EB1">
                    <w:rPr>
                      <w:rFonts w:ascii="宋体" w:eastAsia="宋体" w:hAnsi="宋体" w:cs="宋体" w:hint="eastAsia"/>
                      <w:kern w:val="0"/>
                      <w:sz w:val="24"/>
                      <w:szCs w:val="24"/>
                    </w:rPr>
                    <w:t>否</w:t>
                  </w:r>
                </w:p>
              </w:tc>
            </w:tr>
            <w:tr w:rsidR="006F568D" w:rsidRPr="00CB2EB1" w14:paraId="15698A86" w14:textId="77777777" w:rsidTr="007961AA">
              <w:trPr>
                <w:trHeight w:val="567"/>
              </w:trPr>
              <w:tc>
                <w:tcPr>
                  <w:tcW w:w="581" w:type="pct"/>
                  <w:tcBorders>
                    <w:top w:val="single" w:sz="4" w:space="0" w:color="auto"/>
                    <w:bottom w:val="single" w:sz="4" w:space="0" w:color="auto"/>
                  </w:tcBorders>
                  <w:vAlign w:val="center"/>
                </w:tcPr>
                <w:p w14:paraId="3805D7D1" w14:textId="77777777" w:rsidR="006F568D" w:rsidRPr="00CB2EB1" w:rsidRDefault="006F568D" w:rsidP="007961AA">
                  <w:pPr>
                    <w:jc w:val="center"/>
                    <w:rPr>
                      <w:rFonts w:ascii="宋体" w:eastAsia="宋体" w:hAnsi="宋体" w:cs="宋体"/>
                      <w:kern w:val="0"/>
                      <w:sz w:val="24"/>
                      <w:szCs w:val="24"/>
                    </w:rPr>
                  </w:pPr>
                  <w:r w:rsidRPr="00CB2EB1">
                    <w:rPr>
                      <w:rFonts w:ascii="宋体" w:eastAsia="宋体" w:hAnsi="宋体" w:cs="宋体" w:hint="eastAsia"/>
                      <w:kern w:val="0"/>
                      <w:sz w:val="24"/>
                      <w:szCs w:val="24"/>
                    </w:rPr>
                    <w:t>2</w:t>
                  </w:r>
                </w:p>
              </w:tc>
              <w:tc>
                <w:tcPr>
                  <w:tcW w:w="2132" w:type="pct"/>
                  <w:tcBorders>
                    <w:top w:val="single" w:sz="4" w:space="0" w:color="auto"/>
                    <w:bottom w:val="single" w:sz="4" w:space="0" w:color="auto"/>
                  </w:tcBorders>
                  <w:vAlign w:val="center"/>
                </w:tcPr>
                <w:p w14:paraId="53353B26" w14:textId="77777777" w:rsidR="006F568D" w:rsidRPr="00CB2EB1" w:rsidRDefault="006F568D" w:rsidP="007961AA">
                  <w:pPr>
                    <w:jc w:val="center"/>
                    <w:rPr>
                      <w:rFonts w:ascii="宋体" w:eastAsia="宋体" w:hAnsi="宋体" w:cs="宋体"/>
                      <w:kern w:val="0"/>
                      <w:sz w:val="24"/>
                      <w:szCs w:val="24"/>
                    </w:rPr>
                  </w:pPr>
                  <w:r w:rsidRPr="00CB2EB1">
                    <w:rPr>
                      <w:rFonts w:ascii="宋体" w:eastAsia="宋体" w:hAnsi="宋体" w:cs="宋体" w:hint="eastAsia"/>
                      <w:sz w:val="24"/>
                      <w:szCs w:val="24"/>
                    </w:rPr>
                    <w:t>P</w:t>
                  </w:r>
                  <w:r w:rsidRPr="00CB2EB1">
                    <w:rPr>
                      <w:rFonts w:ascii="宋体" w:eastAsia="宋体" w:hAnsi="宋体" w:cs="宋体"/>
                      <w:sz w:val="24"/>
                      <w:szCs w:val="24"/>
                    </w:rPr>
                    <w:t>TO</w:t>
                  </w:r>
                  <w:r w:rsidRPr="00CB2EB1">
                    <w:rPr>
                      <w:rFonts w:ascii="宋体" w:eastAsia="宋体" w:hAnsi="宋体" w:cs="宋体" w:hint="eastAsia"/>
                      <w:kern w:val="0"/>
                      <w:sz w:val="24"/>
                      <w:szCs w:val="24"/>
                    </w:rPr>
                    <w:t>泵车</w:t>
                  </w:r>
                </w:p>
              </w:tc>
              <w:tc>
                <w:tcPr>
                  <w:tcW w:w="581" w:type="pct"/>
                  <w:tcBorders>
                    <w:top w:val="single" w:sz="4" w:space="0" w:color="auto"/>
                    <w:bottom w:val="single" w:sz="4" w:space="0" w:color="auto"/>
                  </w:tcBorders>
                  <w:vAlign w:val="center"/>
                </w:tcPr>
                <w:p w14:paraId="3C2B12EC" w14:textId="77777777" w:rsidR="006F568D" w:rsidRPr="00CB2EB1" w:rsidRDefault="006F568D" w:rsidP="007961AA">
                  <w:pPr>
                    <w:jc w:val="center"/>
                    <w:rPr>
                      <w:rFonts w:ascii="宋体" w:eastAsia="宋体" w:hAnsi="宋体" w:cs="宋体"/>
                      <w:kern w:val="0"/>
                      <w:sz w:val="24"/>
                      <w:szCs w:val="24"/>
                    </w:rPr>
                  </w:pPr>
                  <w:r w:rsidRPr="00CB2EB1">
                    <w:rPr>
                      <w:rFonts w:ascii="宋体" w:eastAsia="宋体" w:hAnsi="宋体" w:cs="宋体"/>
                      <w:kern w:val="0"/>
                      <w:sz w:val="24"/>
                      <w:szCs w:val="24"/>
                    </w:rPr>
                    <w:t>1</w:t>
                  </w:r>
                </w:p>
              </w:tc>
              <w:tc>
                <w:tcPr>
                  <w:tcW w:w="581" w:type="pct"/>
                  <w:tcBorders>
                    <w:top w:val="single" w:sz="4" w:space="0" w:color="auto"/>
                    <w:bottom w:val="single" w:sz="4" w:space="0" w:color="auto"/>
                  </w:tcBorders>
                  <w:vAlign w:val="center"/>
                </w:tcPr>
                <w:p w14:paraId="5B81B3B6" w14:textId="77777777" w:rsidR="006F568D" w:rsidRPr="00CB2EB1" w:rsidRDefault="006F568D" w:rsidP="007961AA">
                  <w:pPr>
                    <w:jc w:val="center"/>
                    <w:rPr>
                      <w:rFonts w:ascii="宋体" w:eastAsia="宋体" w:hAnsi="宋体" w:cs="宋体"/>
                      <w:kern w:val="0"/>
                      <w:sz w:val="24"/>
                      <w:szCs w:val="24"/>
                    </w:rPr>
                  </w:pPr>
                  <w:r w:rsidRPr="00CB2EB1">
                    <w:rPr>
                      <w:rFonts w:ascii="宋体" w:eastAsia="宋体" w:hAnsi="宋体" w:cs="宋体" w:hint="eastAsia"/>
                      <w:kern w:val="0"/>
                      <w:sz w:val="24"/>
                      <w:szCs w:val="24"/>
                    </w:rPr>
                    <w:t>套</w:t>
                  </w:r>
                </w:p>
              </w:tc>
              <w:tc>
                <w:tcPr>
                  <w:tcW w:w="1124" w:type="pct"/>
                  <w:tcBorders>
                    <w:top w:val="single" w:sz="4" w:space="0" w:color="auto"/>
                    <w:bottom w:val="single" w:sz="4" w:space="0" w:color="auto"/>
                  </w:tcBorders>
                  <w:vAlign w:val="center"/>
                </w:tcPr>
                <w:p w14:paraId="19D82E01" w14:textId="77777777" w:rsidR="006F568D" w:rsidRPr="00CB2EB1" w:rsidRDefault="006F568D" w:rsidP="007961AA">
                  <w:pPr>
                    <w:jc w:val="center"/>
                    <w:rPr>
                      <w:rFonts w:ascii="宋体" w:eastAsia="宋体" w:hAnsi="宋体" w:cs="宋体"/>
                      <w:kern w:val="0"/>
                      <w:sz w:val="24"/>
                      <w:szCs w:val="24"/>
                    </w:rPr>
                  </w:pPr>
                  <w:r w:rsidRPr="00CB2EB1">
                    <w:rPr>
                      <w:rFonts w:ascii="宋体" w:eastAsia="宋体" w:hAnsi="宋体" w:cs="宋体" w:hint="eastAsia"/>
                      <w:kern w:val="0"/>
                      <w:sz w:val="24"/>
                      <w:szCs w:val="24"/>
                    </w:rPr>
                    <w:t>否</w:t>
                  </w:r>
                </w:p>
              </w:tc>
            </w:tr>
            <w:tr w:rsidR="006F568D" w:rsidRPr="00CB2EB1" w14:paraId="73F27946" w14:textId="77777777" w:rsidTr="007961AA">
              <w:trPr>
                <w:trHeight w:val="567"/>
              </w:trPr>
              <w:tc>
                <w:tcPr>
                  <w:tcW w:w="581" w:type="pct"/>
                  <w:tcBorders>
                    <w:top w:val="single" w:sz="4" w:space="0" w:color="auto"/>
                    <w:bottom w:val="single" w:sz="4" w:space="0" w:color="auto"/>
                  </w:tcBorders>
                  <w:vAlign w:val="center"/>
                </w:tcPr>
                <w:p w14:paraId="0CF3E5F6" w14:textId="77777777" w:rsidR="006F568D" w:rsidRPr="00CB2EB1" w:rsidRDefault="006F568D" w:rsidP="007961AA">
                  <w:pPr>
                    <w:jc w:val="center"/>
                    <w:rPr>
                      <w:rFonts w:ascii="宋体" w:eastAsia="宋体" w:hAnsi="宋体" w:cs="宋体"/>
                      <w:kern w:val="0"/>
                      <w:sz w:val="24"/>
                      <w:szCs w:val="24"/>
                    </w:rPr>
                  </w:pPr>
                  <w:r w:rsidRPr="00CB2EB1">
                    <w:rPr>
                      <w:rFonts w:ascii="宋体" w:eastAsia="宋体" w:hAnsi="宋体" w:cs="宋体" w:hint="eastAsia"/>
                      <w:kern w:val="0"/>
                      <w:sz w:val="24"/>
                      <w:szCs w:val="24"/>
                    </w:rPr>
                    <w:t>3</w:t>
                  </w:r>
                </w:p>
              </w:tc>
              <w:tc>
                <w:tcPr>
                  <w:tcW w:w="2132" w:type="pct"/>
                  <w:tcBorders>
                    <w:top w:val="single" w:sz="4" w:space="0" w:color="auto"/>
                    <w:bottom w:val="single" w:sz="4" w:space="0" w:color="auto"/>
                  </w:tcBorders>
                  <w:vAlign w:val="center"/>
                </w:tcPr>
                <w:p w14:paraId="03C9D973" w14:textId="77777777" w:rsidR="006F568D" w:rsidRPr="00CB2EB1" w:rsidRDefault="006F568D" w:rsidP="007961AA">
                  <w:pPr>
                    <w:jc w:val="center"/>
                    <w:rPr>
                      <w:rFonts w:ascii="宋体" w:eastAsia="宋体" w:hAnsi="宋体" w:cs="宋体"/>
                      <w:kern w:val="0"/>
                      <w:sz w:val="24"/>
                      <w:szCs w:val="24"/>
                    </w:rPr>
                  </w:pPr>
                  <w:r w:rsidRPr="00CB2EB1">
                    <w:rPr>
                      <w:rFonts w:ascii="宋体" w:eastAsia="宋体" w:hAnsi="宋体" w:cs="宋体" w:hint="eastAsia"/>
                      <w:sz w:val="24"/>
                      <w:szCs w:val="24"/>
                    </w:rPr>
                    <w:t>机械卷盘</w:t>
                  </w:r>
                </w:p>
              </w:tc>
              <w:tc>
                <w:tcPr>
                  <w:tcW w:w="581" w:type="pct"/>
                  <w:tcBorders>
                    <w:top w:val="single" w:sz="4" w:space="0" w:color="auto"/>
                    <w:bottom w:val="single" w:sz="4" w:space="0" w:color="auto"/>
                  </w:tcBorders>
                  <w:vAlign w:val="center"/>
                </w:tcPr>
                <w:p w14:paraId="71A7C466" w14:textId="77777777" w:rsidR="006F568D" w:rsidRPr="00CB2EB1" w:rsidRDefault="006F568D" w:rsidP="007961AA">
                  <w:pPr>
                    <w:jc w:val="center"/>
                    <w:rPr>
                      <w:rFonts w:ascii="宋体" w:eastAsia="宋体" w:hAnsi="宋体" w:cs="宋体"/>
                      <w:kern w:val="0"/>
                      <w:sz w:val="24"/>
                      <w:szCs w:val="24"/>
                    </w:rPr>
                  </w:pPr>
                  <w:r w:rsidRPr="00CB2EB1">
                    <w:rPr>
                      <w:rFonts w:ascii="宋体" w:eastAsia="宋体" w:hAnsi="宋体" w:cs="宋体"/>
                      <w:kern w:val="0"/>
                      <w:sz w:val="24"/>
                      <w:szCs w:val="24"/>
                    </w:rPr>
                    <w:t>5</w:t>
                  </w:r>
                </w:p>
              </w:tc>
              <w:tc>
                <w:tcPr>
                  <w:tcW w:w="581" w:type="pct"/>
                  <w:tcBorders>
                    <w:top w:val="single" w:sz="4" w:space="0" w:color="auto"/>
                    <w:bottom w:val="single" w:sz="4" w:space="0" w:color="auto"/>
                  </w:tcBorders>
                  <w:vAlign w:val="center"/>
                </w:tcPr>
                <w:p w14:paraId="4C268307" w14:textId="77777777" w:rsidR="006F568D" w:rsidRPr="00CB2EB1" w:rsidRDefault="006F568D" w:rsidP="007961AA">
                  <w:pPr>
                    <w:jc w:val="center"/>
                    <w:rPr>
                      <w:rFonts w:ascii="宋体" w:eastAsia="宋体" w:hAnsi="宋体" w:cs="宋体"/>
                      <w:kern w:val="0"/>
                      <w:sz w:val="24"/>
                      <w:szCs w:val="24"/>
                    </w:rPr>
                  </w:pPr>
                  <w:proofErr w:type="gramStart"/>
                  <w:r w:rsidRPr="00CB2EB1">
                    <w:rPr>
                      <w:rFonts w:ascii="宋体" w:eastAsia="宋体" w:hAnsi="宋体" w:cs="宋体" w:hint="eastAsia"/>
                      <w:kern w:val="0"/>
                      <w:sz w:val="24"/>
                      <w:szCs w:val="24"/>
                    </w:rPr>
                    <w:t>个</w:t>
                  </w:r>
                  <w:proofErr w:type="gramEnd"/>
                </w:p>
              </w:tc>
              <w:tc>
                <w:tcPr>
                  <w:tcW w:w="1124" w:type="pct"/>
                  <w:tcBorders>
                    <w:top w:val="single" w:sz="4" w:space="0" w:color="auto"/>
                    <w:bottom w:val="single" w:sz="4" w:space="0" w:color="auto"/>
                  </w:tcBorders>
                  <w:vAlign w:val="center"/>
                </w:tcPr>
                <w:p w14:paraId="7C7D74B0" w14:textId="77777777" w:rsidR="006F568D" w:rsidRPr="00CB2EB1" w:rsidRDefault="006F568D" w:rsidP="007961AA">
                  <w:pPr>
                    <w:jc w:val="center"/>
                    <w:rPr>
                      <w:rFonts w:ascii="宋体" w:eastAsia="宋体" w:hAnsi="宋体" w:cs="宋体"/>
                      <w:kern w:val="0"/>
                      <w:sz w:val="24"/>
                      <w:szCs w:val="24"/>
                    </w:rPr>
                  </w:pPr>
                  <w:r w:rsidRPr="00CB2EB1">
                    <w:rPr>
                      <w:rFonts w:ascii="宋体" w:eastAsia="宋体" w:hAnsi="宋体" w:cs="宋体" w:hint="eastAsia"/>
                      <w:kern w:val="0"/>
                      <w:sz w:val="24"/>
                      <w:szCs w:val="24"/>
                    </w:rPr>
                    <w:t>否</w:t>
                  </w:r>
                </w:p>
              </w:tc>
            </w:tr>
            <w:tr w:rsidR="006F568D" w:rsidRPr="00CB2EB1" w14:paraId="413FB68C" w14:textId="77777777" w:rsidTr="007961AA">
              <w:trPr>
                <w:trHeight w:val="567"/>
              </w:trPr>
              <w:tc>
                <w:tcPr>
                  <w:tcW w:w="581" w:type="pct"/>
                  <w:tcBorders>
                    <w:top w:val="single" w:sz="4" w:space="0" w:color="auto"/>
                    <w:bottom w:val="single" w:sz="4" w:space="0" w:color="auto"/>
                  </w:tcBorders>
                  <w:vAlign w:val="center"/>
                </w:tcPr>
                <w:p w14:paraId="38235DA7" w14:textId="77777777" w:rsidR="006F568D" w:rsidRPr="00CB2EB1" w:rsidRDefault="006F568D" w:rsidP="007961AA">
                  <w:pPr>
                    <w:jc w:val="center"/>
                    <w:rPr>
                      <w:rFonts w:ascii="宋体" w:eastAsia="宋体" w:hAnsi="宋体" w:cs="宋体"/>
                      <w:kern w:val="0"/>
                      <w:sz w:val="24"/>
                      <w:szCs w:val="24"/>
                    </w:rPr>
                  </w:pPr>
                  <w:r w:rsidRPr="00CB2EB1">
                    <w:rPr>
                      <w:rFonts w:ascii="宋体" w:eastAsia="宋体" w:hAnsi="宋体" w:cs="宋体" w:hint="eastAsia"/>
                      <w:kern w:val="0"/>
                      <w:sz w:val="24"/>
                      <w:szCs w:val="24"/>
                    </w:rPr>
                    <w:t>4</w:t>
                  </w:r>
                </w:p>
              </w:tc>
              <w:tc>
                <w:tcPr>
                  <w:tcW w:w="2132" w:type="pct"/>
                  <w:tcBorders>
                    <w:top w:val="single" w:sz="4" w:space="0" w:color="auto"/>
                    <w:bottom w:val="single" w:sz="4" w:space="0" w:color="auto"/>
                  </w:tcBorders>
                  <w:vAlign w:val="center"/>
                </w:tcPr>
                <w:p w14:paraId="3FCCA6CF" w14:textId="77777777" w:rsidR="006F568D" w:rsidRPr="00CB2EB1" w:rsidRDefault="006F568D" w:rsidP="007961AA">
                  <w:pPr>
                    <w:jc w:val="center"/>
                    <w:rPr>
                      <w:rFonts w:ascii="宋体" w:eastAsia="宋体" w:hAnsi="宋体" w:cs="宋体"/>
                      <w:kern w:val="0"/>
                      <w:sz w:val="24"/>
                      <w:szCs w:val="24"/>
                    </w:rPr>
                  </w:pPr>
                  <w:r w:rsidRPr="00CB2EB1">
                    <w:rPr>
                      <w:rFonts w:ascii="宋体" w:eastAsia="宋体" w:hAnsi="宋体" w:cs="宋体" w:hint="eastAsia"/>
                      <w:sz w:val="24"/>
                      <w:szCs w:val="24"/>
                    </w:rPr>
                    <w:t>6吋NBR上料软管</w:t>
                  </w:r>
                </w:p>
              </w:tc>
              <w:tc>
                <w:tcPr>
                  <w:tcW w:w="581" w:type="pct"/>
                  <w:tcBorders>
                    <w:top w:val="single" w:sz="4" w:space="0" w:color="auto"/>
                    <w:bottom w:val="single" w:sz="4" w:space="0" w:color="auto"/>
                  </w:tcBorders>
                  <w:vAlign w:val="center"/>
                </w:tcPr>
                <w:p w14:paraId="2928368E" w14:textId="77777777" w:rsidR="006F568D" w:rsidRPr="00CB2EB1" w:rsidRDefault="006F568D" w:rsidP="007961AA">
                  <w:pPr>
                    <w:jc w:val="center"/>
                    <w:rPr>
                      <w:rFonts w:ascii="宋体" w:eastAsia="宋体" w:hAnsi="宋体" w:cs="宋体"/>
                      <w:kern w:val="0"/>
                      <w:sz w:val="24"/>
                      <w:szCs w:val="24"/>
                    </w:rPr>
                  </w:pPr>
                  <w:r w:rsidRPr="00CB2EB1">
                    <w:rPr>
                      <w:rFonts w:ascii="宋体" w:eastAsia="宋体" w:hAnsi="宋体" w:cs="宋体"/>
                      <w:kern w:val="0"/>
                      <w:sz w:val="24"/>
                      <w:szCs w:val="24"/>
                    </w:rPr>
                    <w:t>2400</w:t>
                  </w:r>
                </w:p>
              </w:tc>
              <w:tc>
                <w:tcPr>
                  <w:tcW w:w="581" w:type="pct"/>
                  <w:tcBorders>
                    <w:top w:val="single" w:sz="4" w:space="0" w:color="auto"/>
                    <w:bottom w:val="single" w:sz="4" w:space="0" w:color="auto"/>
                  </w:tcBorders>
                  <w:vAlign w:val="center"/>
                </w:tcPr>
                <w:p w14:paraId="06C1B9E2" w14:textId="77777777" w:rsidR="006F568D" w:rsidRPr="00CB2EB1" w:rsidRDefault="006F568D" w:rsidP="007961AA">
                  <w:pPr>
                    <w:jc w:val="center"/>
                    <w:rPr>
                      <w:rFonts w:ascii="宋体" w:eastAsia="宋体" w:hAnsi="宋体" w:cs="宋体"/>
                      <w:kern w:val="0"/>
                      <w:sz w:val="24"/>
                      <w:szCs w:val="24"/>
                    </w:rPr>
                  </w:pPr>
                  <w:r w:rsidRPr="00CB2EB1">
                    <w:rPr>
                      <w:rFonts w:ascii="宋体" w:eastAsia="宋体" w:hAnsi="宋体" w:cs="宋体" w:hint="eastAsia"/>
                      <w:kern w:val="0"/>
                      <w:sz w:val="24"/>
                      <w:szCs w:val="24"/>
                    </w:rPr>
                    <w:t>米</w:t>
                  </w:r>
                </w:p>
              </w:tc>
              <w:tc>
                <w:tcPr>
                  <w:tcW w:w="1124" w:type="pct"/>
                  <w:tcBorders>
                    <w:top w:val="single" w:sz="4" w:space="0" w:color="auto"/>
                    <w:bottom w:val="single" w:sz="4" w:space="0" w:color="auto"/>
                  </w:tcBorders>
                  <w:vAlign w:val="center"/>
                </w:tcPr>
                <w:p w14:paraId="5104D3D7" w14:textId="77777777" w:rsidR="006F568D" w:rsidRPr="00CB2EB1" w:rsidRDefault="006F568D" w:rsidP="007961AA">
                  <w:pPr>
                    <w:jc w:val="center"/>
                    <w:rPr>
                      <w:rFonts w:ascii="宋体" w:eastAsia="宋体" w:hAnsi="宋体" w:cs="宋体"/>
                      <w:kern w:val="0"/>
                      <w:sz w:val="24"/>
                      <w:szCs w:val="24"/>
                    </w:rPr>
                  </w:pPr>
                  <w:r w:rsidRPr="00CB2EB1">
                    <w:rPr>
                      <w:rFonts w:ascii="宋体" w:eastAsia="宋体" w:hAnsi="宋体" w:cs="宋体" w:hint="eastAsia"/>
                      <w:kern w:val="0"/>
                      <w:sz w:val="24"/>
                      <w:szCs w:val="24"/>
                    </w:rPr>
                    <w:t>否</w:t>
                  </w:r>
                </w:p>
              </w:tc>
            </w:tr>
            <w:tr w:rsidR="006F568D" w:rsidRPr="00CB2EB1" w14:paraId="5C72B316" w14:textId="77777777" w:rsidTr="007961AA">
              <w:trPr>
                <w:trHeight w:val="567"/>
              </w:trPr>
              <w:tc>
                <w:tcPr>
                  <w:tcW w:w="581" w:type="pct"/>
                  <w:tcBorders>
                    <w:top w:val="single" w:sz="4" w:space="0" w:color="auto"/>
                    <w:bottom w:val="single" w:sz="4" w:space="0" w:color="auto"/>
                  </w:tcBorders>
                  <w:vAlign w:val="center"/>
                </w:tcPr>
                <w:p w14:paraId="444AF1B9" w14:textId="77777777" w:rsidR="006F568D" w:rsidRPr="00CB2EB1" w:rsidRDefault="006F568D" w:rsidP="007961AA">
                  <w:pPr>
                    <w:jc w:val="center"/>
                    <w:rPr>
                      <w:rFonts w:ascii="宋体" w:eastAsia="宋体" w:hAnsi="宋体" w:cs="宋体"/>
                      <w:kern w:val="0"/>
                      <w:sz w:val="24"/>
                      <w:szCs w:val="24"/>
                    </w:rPr>
                  </w:pPr>
                  <w:r w:rsidRPr="00CB2EB1">
                    <w:rPr>
                      <w:rFonts w:ascii="宋体" w:eastAsia="宋体" w:hAnsi="宋体" w:cs="宋体" w:hint="eastAsia"/>
                      <w:kern w:val="0"/>
                      <w:sz w:val="24"/>
                      <w:szCs w:val="24"/>
                    </w:rPr>
                    <w:t>5</w:t>
                  </w:r>
                </w:p>
              </w:tc>
              <w:tc>
                <w:tcPr>
                  <w:tcW w:w="2132" w:type="pct"/>
                  <w:tcBorders>
                    <w:top w:val="single" w:sz="4" w:space="0" w:color="auto"/>
                    <w:bottom w:val="single" w:sz="4" w:space="0" w:color="auto"/>
                  </w:tcBorders>
                  <w:vAlign w:val="center"/>
                </w:tcPr>
                <w:p w14:paraId="0A283062" w14:textId="77777777" w:rsidR="006F568D" w:rsidRPr="00CB2EB1" w:rsidRDefault="006F568D" w:rsidP="007961AA">
                  <w:pPr>
                    <w:jc w:val="center"/>
                    <w:rPr>
                      <w:rFonts w:ascii="宋体" w:eastAsia="宋体" w:hAnsi="宋体" w:cs="宋体"/>
                      <w:kern w:val="0"/>
                      <w:sz w:val="24"/>
                      <w:szCs w:val="24"/>
                    </w:rPr>
                  </w:pPr>
                  <w:r w:rsidRPr="00CB2EB1">
                    <w:rPr>
                      <w:rFonts w:ascii="宋体" w:eastAsia="宋体" w:hAnsi="宋体" w:cs="宋体" w:hint="eastAsia"/>
                      <w:sz w:val="24"/>
                      <w:szCs w:val="24"/>
                    </w:rPr>
                    <w:t>5吋PU拖拽软管</w:t>
                  </w:r>
                </w:p>
              </w:tc>
              <w:tc>
                <w:tcPr>
                  <w:tcW w:w="581" w:type="pct"/>
                  <w:tcBorders>
                    <w:top w:val="single" w:sz="4" w:space="0" w:color="auto"/>
                    <w:bottom w:val="single" w:sz="4" w:space="0" w:color="auto"/>
                  </w:tcBorders>
                  <w:vAlign w:val="center"/>
                </w:tcPr>
                <w:p w14:paraId="42D4E1D7" w14:textId="77777777" w:rsidR="006F568D" w:rsidRPr="00CB2EB1" w:rsidRDefault="006F568D" w:rsidP="007961AA">
                  <w:pPr>
                    <w:jc w:val="center"/>
                    <w:rPr>
                      <w:rFonts w:ascii="宋体" w:eastAsia="宋体" w:hAnsi="宋体" w:cs="宋体"/>
                      <w:kern w:val="0"/>
                      <w:sz w:val="24"/>
                      <w:szCs w:val="24"/>
                    </w:rPr>
                  </w:pPr>
                  <w:r w:rsidRPr="00CB2EB1">
                    <w:rPr>
                      <w:rFonts w:ascii="宋体" w:eastAsia="宋体" w:hAnsi="宋体" w:cs="宋体" w:hint="eastAsia"/>
                      <w:kern w:val="0"/>
                      <w:sz w:val="24"/>
                      <w:szCs w:val="24"/>
                    </w:rPr>
                    <w:t>1</w:t>
                  </w:r>
                  <w:r w:rsidRPr="00CB2EB1">
                    <w:rPr>
                      <w:rFonts w:ascii="宋体" w:eastAsia="宋体" w:hAnsi="宋体" w:cs="宋体"/>
                      <w:kern w:val="0"/>
                      <w:sz w:val="24"/>
                      <w:szCs w:val="24"/>
                    </w:rPr>
                    <w:t>600</w:t>
                  </w:r>
                </w:p>
              </w:tc>
              <w:tc>
                <w:tcPr>
                  <w:tcW w:w="581" w:type="pct"/>
                  <w:tcBorders>
                    <w:top w:val="single" w:sz="4" w:space="0" w:color="auto"/>
                    <w:bottom w:val="single" w:sz="4" w:space="0" w:color="auto"/>
                  </w:tcBorders>
                  <w:vAlign w:val="center"/>
                </w:tcPr>
                <w:p w14:paraId="7BE8BE75" w14:textId="77777777" w:rsidR="006F568D" w:rsidRPr="00CB2EB1" w:rsidRDefault="006F568D" w:rsidP="007961AA">
                  <w:pPr>
                    <w:jc w:val="center"/>
                    <w:rPr>
                      <w:rFonts w:ascii="宋体" w:eastAsia="宋体" w:hAnsi="宋体" w:cs="宋体"/>
                      <w:kern w:val="0"/>
                      <w:sz w:val="24"/>
                      <w:szCs w:val="24"/>
                    </w:rPr>
                  </w:pPr>
                  <w:r w:rsidRPr="00CB2EB1">
                    <w:rPr>
                      <w:rFonts w:ascii="宋体" w:eastAsia="宋体" w:hAnsi="宋体" w:cs="宋体" w:hint="eastAsia"/>
                      <w:kern w:val="0"/>
                      <w:sz w:val="24"/>
                      <w:szCs w:val="24"/>
                    </w:rPr>
                    <w:t>米</w:t>
                  </w:r>
                </w:p>
              </w:tc>
              <w:tc>
                <w:tcPr>
                  <w:tcW w:w="1124" w:type="pct"/>
                  <w:tcBorders>
                    <w:top w:val="single" w:sz="4" w:space="0" w:color="auto"/>
                    <w:bottom w:val="single" w:sz="4" w:space="0" w:color="auto"/>
                  </w:tcBorders>
                  <w:vAlign w:val="center"/>
                </w:tcPr>
                <w:p w14:paraId="2ADF880A" w14:textId="77777777" w:rsidR="006F568D" w:rsidRPr="00CB2EB1" w:rsidRDefault="006F568D" w:rsidP="007961AA">
                  <w:pPr>
                    <w:jc w:val="center"/>
                    <w:rPr>
                      <w:rFonts w:ascii="宋体" w:eastAsia="宋体" w:hAnsi="宋体" w:cs="宋体"/>
                      <w:kern w:val="0"/>
                      <w:sz w:val="24"/>
                      <w:szCs w:val="24"/>
                    </w:rPr>
                  </w:pPr>
                  <w:r w:rsidRPr="00CB2EB1">
                    <w:rPr>
                      <w:rFonts w:ascii="宋体" w:eastAsia="宋体" w:hAnsi="宋体" w:cs="宋体" w:hint="eastAsia"/>
                      <w:kern w:val="0"/>
                      <w:sz w:val="24"/>
                      <w:szCs w:val="24"/>
                    </w:rPr>
                    <w:t>否</w:t>
                  </w:r>
                </w:p>
              </w:tc>
            </w:tr>
            <w:tr w:rsidR="006F568D" w:rsidRPr="00CB2EB1" w14:paraId="1089FF48" w14:textId="77777777" w:rsidTr="007961AA">
              <w:trPr>
                <w:trHeight w:val="567"/>
              </w:trPr>
              <w:tc>
                <w:tcPr>
                  <w:tcW w:w="581" w:type="pct"/>
                  <w:tcBorders>
                    <w:top w:val="single" w:sz="4" w:space="0" w:color="auto"/>
                    <w:bottom w:val="single" w:sz="4" w:space="0" w:color="auto"/>
                  </w:tcBorders>
                  <w:vAlign w:val="center"/>
                </w:tcPr>
                <w:p w14:paraId="374D2976" w14:textId="77777777" w:rsidR="006F568D" w:rsidRPr="00CB2EB1" w:rsidRDefault="006F568D" w:rsidP="007961AA">
                  <w:pPr>
                    <w:jc w:val="center"/>
                    <w:rPr>
                      <w:rFonts w:ascii="宋体" w:eastAsia="宋体" w:hAnsi="宋体" w:cs="宋体"/>
                      <w:kern w:val="0"/>
                      <w:sz w:val="24"/>
                      <w:szCs w:val="24"/>
                    </w:rPr>
                  </w:pPr>
                  <w:r w:rsidRPr="00CB2EB1">
                    <w:rPr>
                      <w:rFonts w:ascii="宋体" w:eastAsia="宋体" w:hAnsi="宋体" w:cs="宋体" w:hint="eastAsia"/>
                      <w:kern w:val="0"/>
                      <w:sz w:val="24"/>
                      <w:szCs w:val="24"/>
                    </w:rPr>
                    <w:t>6</w:t>
                  </w:r>
                </w:p>
              </w:tc>
              <w:tc>
                <w:tcPr>
                  <w:tcW w:w="2132" w:type="pct"/>
                  <w:tcBorders>
                    <w:top w:val="single" w:sz="4" w:space="0" w:color="auto"/>
                    <w:bottom w:val="single" w:sz="4" w:space="0" w:color="auto"/>
                  </w:tcBorders>
                  <w:vAlign w:val="center"/>
                </w:tcPr>
                <w:p w14:paraId="263C5EDF" w14:textId="77777777" w:rsidR="006F568D" w:rsidRPr="00CB2EB1" w:rsidRDefault="006F568D" w:rsidP="007961AA">
                  <w:pPr>
                    <w:jc w:val="center"/>
                    <w:rPr>
                      <w:rFonts w:ascii="宋体" w:eastAsia="宋体" w:hAnsi="宋体" w:cs="宋体"/>
                      <w:kern w:val="0"/>
                      <w:sz w:val="24"/>
                      <w:szCs w:val="24"/>
                    </w:rPr>
                  </w:pPr>
                  <w:proofErr w:type="gramStart"/>
                  <w:r w:rsidRPr="00CB2EB1">
                    <w:rPr>
                      <w:rFonts w:ascii="宋体" w:eastAsia="宋体" w:hAnsi="宋体" w:cs="宋体" w:hint="eastAsia"/>
                      <w:sz w:val="24"/>
                      <w:szCs w:val="24"/>
                    </w:rPr>
                    <w:t>靴式</w:t>
                  </w:r>
                  <w:proofErr w:type="gramEnd"/>
                  <w:r w:rsidRPr="00CB2EB1">
                    <w:rPr>
                      <w:rFonts w:ascii="宋体" w:eastAsia="宋体" w:hAnsi="宋体" w:cs="宋体" w:hint="eastAsia"/>
                      <w:sz w:val="24"/>
                      <w:szCs w:val="24"/>
                    </w:rPr>
                    <w:t>滴管</w:t>
                  </w:r>
                  <w:proofErr w:type="gramStart"/>
                  <w:r w:rsidRPr="00CB2EB1">
                    <w:rPr>
                      <w:rFonts w:ascii="宋体" w:eastAsia="宋体" w:hAnsi="宋体" w:cs="宋体" w:hint="eastAsia"/>
                      <w:sz w:val="24"/>
                      <w:szCs w:val="24"/>
                    </w:rPr>
                    <w:t>施肥器</w:t>
                  </w:r>
                  <w:proofErr w:type="gramEnd"/>
                </w:p>
              </w:tc>
              <w:tc>
                <w:tcPr>
                  <w:tcW w:w="581" w:type="pct"/>
                  <w:tcBorders>
                    <w:top w:val="single" w:sz="4" w:space="0" w:color="auto"/>
                    <w:bottom w:val="single" w:sz="4" w:space="0" w:color="auto"/>
                  </w:tcBorders>
                  <w:vAlign w:val="center"/>
                </w:tcPr>
                <w:p w14:paraId="75106408" w14:textId="77777777" w:rsidR="006F568D" w:rsidRPr="00CB2EB1" w:rsidRDefault="006F568D" w:rsidP="007961AA">
                  <w:pPr>
                    <w:jc w:val="center"/>
                    <w:rPr>
                      <w:rFonts w:ascii="宋体" w:eastAsia="宋体" w:hAnsi="宋体" w:cs="宋体"/>
                      <w:kern w:val="0"/>
                      <w:sz w:val="24"/>
                      <w:szCs w:val="24"/>
                    </w:rPr>
                  </w:pPr>
                  <w:r w:rsidRPr="00CB2EB1">
                    <w:rPr>
                      <w:rFonts w:ascii="宋体" w:eastAsia="宋体" w:hAnsi="宋体" w:cs="宋体" w:hint="eastAsia"/>
                      <w:kern w:val="0"/>
                      <w:sz w:val="24"/>
                      <w:szCs w:val="24"/>
                    </w:rPr>
                    <w:t>2</w:t>
                  </w:r>
                </w:p>
              </w:tc>
              <w:tc>
                <w:tcPr>
                  <w:tcW w:w="581" w:type="pct"/>
                  <w:tcBorders>
                    <w:top w:val="single" w:sz="4" w:space="0" w:color="auto"/>
                    <w:bottom w:val="single" w:sz="4" w:space="0" w:color="auto"/>
                  </w:tcBorders>
                  <w:vAlign w:val="center"/>
                </w:tcPr>
                <w:p w14:paraId="10DA6AA4" w14:textId="77777777" w:rsidR="006F568D" w:rsidRPr="00CB2EB1" w:rsidRDefault="006F568D" w:rsidP="007961AA">
                  <w:pPr>
                    <w:jc w:val="center"/>
                    <w:rPr>
                      <w:rFonts w:ascii="宋体" w:eastAsia="宋体" w:hAnsi="宋体" w:cs="宋体"/>
                      <w:kern w:val="0"/>
                      <w:sz w:val="24"/>
                      <w:szCs w:val="24"/>
                    </w:rPr>
                  </w:pPr>
                  <w:r w:rsidRPr="00CB2EB1">
                    <w:rPr>
                      <w:rFonts w:ascii="宋体" w:eastAsia="宋体" w:hAnsi="宋体" w:cs="宋体" w:hint="eastAsia"/>
                      <w:kern w:val="0"/>
                      <w:sz w:val="24"/>
                      <w:szCs w:val="24"/>
                    </w:rPr>
                    <w:t>套</w:t>
                  </w:r>
                </w:p>
              </w:tc>
              <w:tc>
                <w:tcPr>
                  <w:tcW w:w="1124" w:type="pct"/>
                  <w:tcBorders>
                    <w:top w:val="single" w:sz="4" w:space="0" w:color="auto"/>
                    <w:bottom w:val="single" w:sz="4" w:space="0" w:color="auto"/>
                  </w:tcBorders>
                  <w:vAlign w:val="center"/>
                </w:tcPr>
                <w:p w14:paraId="2639C010" w14:textId="77777777" w:rsidR="006F568D" w:rsidRPr="00CB2EB1" w:rsidRDefault="006F568D" w:rsidP="007961AA">
                  <w:pPr>
                    <w:jc w:val="center"/>
                    <w:rPr>
                      <w:rFonts w:ascii="宋体" w:eastAsia="宋体" w:hAnsi="宋体" w:cs="宋体"/>
                      <w:kern w:val="0"/>
                      <w:sz w:val="24"/>
                      <w:szCs w:val="24"/>
                    </w:rPr>
                  </w:pPr>
                  <w:r w:rsidRPr="00CB2EB1">
                    <w:rPr>
                      <w:rFonts w:ascii="宋体" w:eastAsia="宋体" w:hAnsi="宋体" w:cs="宋体" w:hint="eastAsia"/>
                      <w:kern w:val="0"/>
                      <w:sz w:val="24"/>
                      <w:szCs w:val="24"/>
                    </w:rPr>
                    <w:t>否</w:t>
                  </w:r>
                </w:p>
              </w:tc>
            </w:tr>
            <w:tr w:rsidR="006F568D" w:rsidRPr="00CB2EB1" w14:paraId="6765AE99" w14:textId="77777777" w:rsidTr="007961AA">
              <w:trPr>
                <w:trHeight w:val="567"/>
              </w:trPr>
              <w:tc>
                <w:tcPr>
                  <w:tcW w:w="581" w:type="pct"/>
                  <w:tcBorders>
                    <w:top w:val="single" w:sz="4" w:space="0" w:color="auto"/>
                    <w:bottom w:val="single" w:sz="4" w:space="0" w:color="auto"/>
                  </w:tcBorders>
                  <w:vAlign w:val="center"/>
                </w:tcPr>
                <w:p w14:paraId="19131BFD" w14:textId="77777777" w:rsidR="006F568D" w:rsidRPr="00CB2EB1" w:rsidRDefault="006F568D" w:rsidP="007961AA">
                  <w:pPr>
                    <w:jc w:val="center"/>
                    <w:rPr>
                      <w:rFonts w:ascii="宋体" w:eastAsia="宋体" w:hAnsi="宋体" w:cs="宋体"/>
                      <w:kern w:val="0"/>
                      <w:sz w:val="24"/>
                      <w:szCs w:val="24"/>
                    </w:rPr>
                  </w:pPr>
                  <w:r w:rsidRPr="00CB2EB1">
                    <w:rPr>
                      <w:rFonts w:ascii="宋体" w:eastAsia="宋体" w:hAnsi="宋体" w:cs="宋体" w:hint="eastAsia"/>
                      <w:kern w:val="0"/>
                      <w:sz w:val="24"/>
                      <w:szCs w:val="24"/>
                    </w:rPr>
                    <w:t>7</w:t>
                  </w:r>
                </w:p>
              </w:tc>
              <w:tc>
                <w:tcPr>
                  <w:tcW w:w="2132" w:type="pct"/>
                  <w:tcBorders>
                    <w:top w:val="single" w:sz="4" w:space="0" w:color="auto"/>
                    <w:bottom w:val="single" w:sz="4" w:space="0" w:color="auto"/>
                  </w:tcBorders>
                  <w:vAlign w:val="center"/>
                </w:tcPr>
                <w:p w14:paraId="0D25808C" w14:textId="77777777" w:rsidR="006F568D" w:rsidRPr="00CB2EB1" w:rsidRDefault="006F568D" w:rsidP="007961AA">
                  <w:pPr>
                    <w:jc w:val="center"/>
                    <w:rPr>
                      <w:rFonts w:ascii="宋体" w:eastAsia="宋体" w:hAnsi="宋体" w:cs="宋体"/>
                      <w:kern w:val="0"/>
                      <w:sz w:val="24"/>
                      <w:szCs w:val="24"/>
                    </w:rPr>
                  </w:pPr>
                  <w:r w:rsidRPr="00CB2EB1">
                    <w:rPr>
                      <w:rFonts w:ascii="宋体" w:eastAsia="宋体" w:hAnsi="宋体" w:cs="宋体" w:hint="eastAsia"/>
                      <w:sz w:val="24"/>
                      <w:szCs w:val="24"/>
                    </w:rPr>
                    <w:t>6吋德式接头</w:t>
                  </w:r>
                </w:p>
              </w:tc>
              <w:tc>
                <w:tcPr>
                  <w:tcW w:w="581" w:type="pct"/>
                  <w:tcBorders>
                    <w:top w:val="single" w:sz="4" w:space="0" w:color="auto"/>
                    <w:bottom w:val="single" w:sz="4" w:space="0" w:color="auto"/>
                  </w:tcBorders>
                  <w:vAlign w:val="center"/>
                </w:tcPr>
                <w:p w14:paraId="72C120D8" w14:textId="77777777" w:rsidR="006F568D" w:rsidRPr="00CB2EB1" w:rsidRDefault="006F568D" w:rsidP="007961AA">
                  <w:pPr>
                    <w:jc w:val="center"/>
                    <w:rPr>
                      <w:rFonts w:ascii="宋体" w:eastAsia="宋体" w:hAnsi="宋体" w:cs="宋体"/>
                      <w:kern w:val="0"/>
                      <w:sz w:val="24"/>
                      <w:szCs w:val="24"/>
                    </w:rPr>
                  </w:pPr>
                  <w:r w:rsidRPr="00CB2EB1">
                    <w:rPr>
                      <w:rFonts w:ascii="宋体" w:eastAsia="宋体" w:hAnsi="宋体" w:cs="宋体" w:hint="eastAsia"/>
                      <w:kern w:val="0"/>
                      <w:sz w:val="24"/>
                      <w:szCs w:val="24"/>
                    </w:rPr>
                    <w:t>2</w:t>
                  </w:r>
                  <w:r w:rsidRPr="00CB2EB1">
                    <w:rPr>
                      <w:rFonts w:ascii="宋体" w:eastAsia="宋体" w:hAnsi="宋体" w:cs="宋体"/>
                      <w:kern w:val="0"/>
                      <w:sz w:val="24"/>
                      <w:szCs w:val="24"/>
                    </w:rPr>
                    <w:t>0</w:t>
                  </w:r>
                </w:p>
              </w:tc>
              <w:tc>
                <w:tcPr>
                  <w:tcW w:w="581" w:type="pct"/>
                  <w:tcBorders>
                    <w:top w:val="single" w:sz="4" w:space="0" w:color="auto"/>
                    <w:bottom w:val="single" w:sz="4" w:space="0" w:color="auto"/>
                  </w:tcBorders>
                  <w:vAlign w:val="center"/>
                </w:tcPr>
                <w:p w14:paraId="76160231" w14:textId="77777777" w:rsidR="006F568D" w:rsidRPr="00CB2EB1" w:rsidRDefault="006F568D" w:rsidP="007961AA">
                  <w:pPr>
                    <w:jc w:val="center"/>
                    <w:rPr>
                      <w:rFonts w:ascii="宋体" w:eastAsia="宋体" w:hAnsi="宋体" w:cs="宋体"/>
                      <w:kern w:val="0"/>
                      <w:sz w:val="24"/>
                      <w:szCs w:val="24"/>
                    </w:rPr>
                  </w:pPr>
                  <w:proofErr w:type="gramStart"/>
                  <w:r w:rsidRPr="00CB2EB1">
                    <w:rPr>
                      <w:rFonts w:ascii="宋体" w:eastAsia="宋体" w:hAnsi="宋体" w:cs="宋体" w:hint="eastAsia"/>
                      <w:kern w:val="0"/>
                      <w:sz w:val="24"/>
                      <w:szCs w:val="24"/>
                    </w:rPr>
                    <w:t>个</w:t>
                  </w:r>
                  <w:proofErr w:type="gramEnd"/>
                </w:p>
              </w:tc>
              <w:tc>
                <w:tcPr>
                  <w:tcW w:w="1124" w:type="pct"/>
                  <w:tcBorders>
                    <w:top w:val="single" w:sz="4" w:space="0" w:color="auto"/>
                    <w:bottom w:val="single" w:sz="4" w:space="0" w:color="auto"/>
                  </w:tcBorders>
                  <w:vAlign w:val="center"/>
                </w:tcPr>
                <w:p w14:paraId="455EF83A" w14:textId="77777777" w:rsidR="006F568D" w:rsidRPr="00CB2EB1" w:rsidRDefault="006F568D" w:rsidP="007961AA">
                  <w:pPr>
                    <w:jc w:val="center"/>
                    <w:rPr>
                      <w:rFonts w:ascii="宋体" w:eastAsia="宋体" w:hAnsi="宋体" w:cs="宋体"/>
                      <w:kern w:val="0"/>
                      <w:sz w:val="24"/>
                      <w:szCs w:val="24"/>
                    </w:rPr>
                  </w:pPr>
                  <w:r w:rsidRPr="00CB2EB1">
                    <w:rPr>
                      <w:rFonts w:ascii="宋体" w:eastAsia="宋体" w:hAnsi="宋体" w:cs="宋体" w:hint="eastAsia"/>
                      <w:kern w:val="0"/>
                      <w:sz w:val="24"/>
                      <w:szCs w:val="24"/>
                    </w:rPr>
                    <w:t>否</w:t>
                  </w:r>
                </w:p>
              </w:tc>
            </w:tr>
            <w:tr w:rsidR="006F568D" w:rsidRPr="00CB2EB1" w14:paraId="28D238F8" w14:textId="77777777" w:rsidTr="007961AA">
              <w:trPr>
                <w:trHeight w:val="567"/>
              </w:trPr>
              <w:tc>
                <w:tcPr>
                  <w:tcW w:w="581" w:type="pct"/>
                  <w:tcBorders>
                    <w:top w:val="single" w:sz="4" w:space="0" w:color="auto"/>
                    <w:bottom w:val="single" w:sz="4" w:space="0" w:color="auto"/>
                  </w:tcBorders>
                  <w:vAlign w:val="center"/>
                </w:tcPr>
                <w:p w14:paraId="42E80224" w14:textId="77777777" w:rsidR="006F568D" w:rsidRPr="00CB2EB1" w:rsidRDefault="006F568D" w:rsidP="007961AA">
                  <w:pPr>
                    <w:jc w:val="center"/>
                    <w:rPr>
                      <w:rFonts w:ascii="宋体" w:eastAsia="宋体" w:hAnsi="宋体" w:cs="宋体"/>
                      <w:kern w:val="0"/>
                      <w:sz w:val="24"/>
                      <w:szCs w:val="24"/>
                    </w:rPr>
                  </w:pPr>
                  <w:r w:rsidRPr="00CB2EB1">
                    <w:rPr>
                      <w:rFonts w:ascii="宋体" w:eastAsia="宋体" w:hAnsi="宋体" w:cs="宋体" w:hint="eastAsia"/>
                      <w:kern w:val="0"/>
                      <w:sz w:val="24"/>
                      <w:szCs w:val="24"/>
                    </w:rPr>
                    <w:t>8</w:t>
                  </w:r>
                </w:p>
              </w:tc>
              <w:tc>
                <w:tcPr>
                  <w:tcW w:w="2132" w:type="pct"/>
                  <w:tcBorders>
                    <w:top w:val="single" w:sz="4" w:space="0" w:color="auto"/>
                    <w:bottom w:val="single" w:sz="4" w:space="0" w:color="auto"/>
                  </w:tcBorders>
                  <w:vAlign w:val="center"/>
                </w:tcPr>
                <w:p w14:paraId="59A701C2" w14:textId="77777777" w:rsidR="006F568D" w:rsidRPr="00CB2EB1" w:rsidRDefault="006F568D" w:rsidP="007961AA">
                  <w:pPr>
                    <w:jc w:val="center"/>
                    <w:rPr>
                      <w:rFonts w:ascii="宋体" w:eastAsia="宋体" w:hAnsi="宋体" w:cs="宋体"/>
                      <w:kern w:val="0"/>
                      <w:sz w:val="24"/>
                      <w:szCs w:val="24"/>
                    </w:rPr>
                  </w:pPr>
                  <w:r w:rsidRPr="00CB2EB1">
                    <w:rPr>
                      <w:rFonts w:ascii="宋体" w:eastAsia="宋体" w:hAnsi="宋体" w:cs="宋体" w:hint="eastAsia"/>
                      <w:kern w:val="0"/>
                      <w:sz w:val="24"/>
                      <w:szCs w:val="24"/>
                    </w:rPr>
                    <w:t>5吋德式接头</w:t>
                  </w:r>
                </w:p>
              </w:tc>
              <w:tc>
                <w:tcPr>
                  <w:tcW w:w="581" w:type="pct"/>
                  <w:tcBorders>
                    <w:top w:val="single" w:sz="4" w:space="0" w:color="auto"/>
                    <w:bottom w:val="single" w:sz="4" w:space="0" w:color="auto"/>
                  </w:tcBorders>
                  <w:vAlign w:val="center"/>
                </w:tcPr>
                <w:p w14:paraId="76FB51C8" w14:textId="77777777" w:rsidR="006F568D" w:rsidRPr="00CB2EB1" w:rsidRDefault="006F568D" w:rsidP="007961AA">
                  <w:pPr>
                    <w:jc w:val="center"/>
                    <w:rPr>
                      <w:rFonts w:ascii="宋体" w:eastAsia="宋体" w:hAnsi="宋体" w:cs="宋体"/>
                      <w:kern w:val="0"/>
                      <w:sz w:val="24"/>
                      <w:szCs w:val="24"/>
                    </w:rPr>
                  </w:pPr>
                  <w:r w:rsidRPr="00CB2EB1">
                    <w:rPr>
                      <w:rFonts w:ascii="宋体" w:eastAsia="宋体" w:hAnsi="宋体" w:cs="宋体"/>
                      <w:kern w:val="0"/>
                      <w:sz w:val="24"/>
                      <w:szCs w:val="24"/>
                    </w:rPr>
                    <w:t>12</w:t>
                  </w:r>
                </w:p>
              </w:tc>
              <w:tc>
                <w:tcPr>
                  <w:tcW w:w="581" w:type="pct"/>
                  <w:tcBorders>
                    <w:top w:val="single" w:sz="4" w:space="0" w:color="auto"/>
                    <w:bottom w:val="single" w:sz="4" w:space="0" w:color="auto"/>
                  </w:tcBorders>
                  <w:vAlign w:val="center"/>
                </w:tcPr>
                <w:p w14:paraId="227D4B7C" w14:textId="77777777" w:rsidR="006F568D" w:rsidRPr="00CB2EB1" w:rsidRDefault="006F568D" w:rsidP="007961AA">
                  <w:pPr>
                    <w:jc w:val="center"/>
                    <w:rPr>
                      <w:rFonts w:ascii="宋体" w:eastAsia="宋体" w:hAnsi="宋体" w:cs="宋体"/>
                      <w:kern w:val="0"/>
                      <w:sz w:val="24"/>
                      <w:szCs w:val="24"/>
                    </w:rPr>
                  </w:pPr>
                  <w:proofErr w:type="gramStart"/>
                  <w:r w:rsidRPr="00CB2EB1">
                    <w:rPr>
                      <w:rFonts w:ascii="宋体" w:eastAsia="宋体" w:hAnsi="宋体" w:cs="宋体" w:hint="eastAsia"/>
                      <w:kern w:val="0"/>
                      <w:sz w:val="24"/>
                      <w:szCs w:val="24"/>
                    </w:rPr>
                    <w:t>个</w:t>
                  </w:r>
                  <w:proofErr w:type="gramEnd"/>
                </w:p>
              </w:tc>
              <w:tc>
                <w:tcPr>
                  <w:tcW w:w="1124" w:type="pct"/>
                  <w:tcBorders>
                    <w:top w:val="single" w:sz="4" w:space="0" w:color="auto"/>
                    <w:bottom w:val="single" w:sz="4" w:space="0" w:color="auto"/>
                  </w:tcBorders>
                  <w:vAlign w:val="center"/>
                </w:tcPr>
                <w:p w14:paraId="3BC5A831" w14:textId="77777777" w:rsidR="006F568D" w:rsidRPr="00CB2EB1" w:rsidRDefault="006F568D" w:rsidP="007961AA">
                  <w:pPr>
                    <w:jc w:val="center"/>
                    <w:rPr>
                      <w:rFonts w:ascii="宋体" w:eastAsia="宋体" w:hAnsi="宋体" w:cs="宋体"/>
                      <w:kern w:val="0"/>
                      <w:sz w:val="24"/>
                      <w:szCs w:val="24"/>
                    </w:rPr>
                  </w:pPr>
                  <w:r w:rsidRPr="00CB2EB1">
                    <w:rPr>
                      <w:rFonts w:ascii="宋体" w:eastAsia="宋体" w:hAnsi="宋体" w:cs="宋体" w:hint="eastAsia"/>
                      <w:kern w:val="0"/>
                      <w:sz w:val="24"/>
                      <w:szCs w:val="24"/>
                    </w:rPr>
                    <w:t>否</w:t>
                  </w:r>
                </w:p>
              </w:tc>
            </w:tr>
            <w:tr w:rsidR="006F568D" w:rsidRPr="00CB2EB1" w14:paraId="33F271A2" w14:textId="77777777" w:rsidTr="007961AA">
              <w:trPr>
                <w:trHeight w:val="567"/>
              </w:trPr>
              <w:tc>
                <w:tcPr>
                  <w:tcW w:w="581" w:type="pct"/>
                  <w:tcBorders>
                    <w:top w:val="single" w:sz="4" w:space="0" w:color="auto"/>
                    <w:bottom w:val="single" w:sz="4" w:space="0" w:color="auto"/>
                  </w:tcBorders>
                  <w:vAlign w:val="center"/>
                </w:tcPr>
                <w:p w14:paraId="23E03B6A" w14:textId="77777777" w:rsidR="006F568D" w:rsidRPr="00CB2EB1" w:rsidRDefault="006F568D" w:rsidP="007961AA">
                  <w:pPr>
                    <w:jc w:val="center"/>
                    <w:rPr>
                      <w:rFonts w:ascii="宋体" w:eastAsia="宋体" w:hAnsi="宋体" w:cs="宋体"/>
                      <w:kern w:val="0"/>
                      <w:sz w:val="24"/>
                      <w:szCs w:val="24"/>
                    </w:rPr>
                  </w:pPr>
                  <w:r w:rsidRPr="00CB2EB1">
                    <w:rPr>
                      <w:rFonts w:ascii="宋体" w:eastAsia="宋体" w:hAnsi="宋体" w:cs="宋体" w:hint="eastAsia"/>
                      <w:kern w:val="0"/>
                      <w:sz w:val="24"/>
                      <w:szCs w:val="24"/>
                    </w:rPr>
                    <w:t>9</w:t>
                  </w:r>
                </w:p>
              </w:tc>
              <w:tc>
                <w:tcPr>
                  <w:tcW w:w="2132" w:type="pct"/>
                  <w:tcBorders>
                    <w:top w:val="single" w:sz="4" w:space="0" w:color="auto"/>
                    <w:bottom w:val="single" w:sz="4" w:space="0" w:color="auto"/>
                  </w:tcBorders>
                  <w:vAlign w:val="center"/>
                </w:tcPr>
                <w:p w14:paraId="6C54299F" w14:textId="77777777" w:rsidR="006F568D" w:rsidRPr="00CB2EB1" w:rsidRDefault="006F568D" w:rsidP="007961AA">
                  <w:pPr>
                    <w:jc w:val="center"/>
                    <w:rPr>
                      <w:rFonts w:ascii="宋体" w:eastAsia="宋体" w:hAnsi="宋体" w:cs="宋体"/>
                      <w:kern w:val="0"/>
                      <w:sz w:val="24"/>
                      <w:szCs w:val="24"/>
                    </w:rPr>
                  </w:pPr>
                  <w:r w:rsidRPr="00CB2EB1">
                    <w:rPr>
                      <w:rFonts w:ascii="宋体" w:eastAsia="宋体" w:hAnsi="宋体" w:cs="宋体" w:hint="eastAsia"/>
                      <w:kern w:val="0"/>
                      <w:sz w:val="24"/>
                      <w:szCs w:val="24"/>
                    </w:rPr>
                    <w:t>6-5</w:t>
                  </w:r>
                  <w:proofErr w:type="gramStart"/>
                  <w:r w:rsidRPr="00CB2EB1">
                    <w:rPr>
                      <w:rFonts w:ascii="宋体" w:eastAsia="宋体" w:hAnsi="宋体" w:cs="宋体" w:hint="eastAsia"/>
                      <w:kern w:val="0"/>
                      <w:sz w:val="24"/>
                      <w:szCs w:val="24"/>
                    </w:rPr>
                    <w:t>吋变径</w:t>
                  </w:r>
                  <w:proofErr w:type="gramEnd"/>
                  <w:r w:rsidRPr="00CB2EB1">
                    <w:rPr>
                      <w:rFonts w:ascii="宋体" w:eastAsia="宋体" w:hAnsi="宋体" w:cs="宋体" w:hint="eastAsia"/>
                      <w:kern w:val="0"/>
                      <w:sz w:val="24"/>
                      <w:szCs w:val="24"/>
                    </w:rPr>
                    <w:t>接头</w:t>
                  </w:r>
                </w:p>
              </w:tc>
              <w:tc>
                <w:tcPr>
                  <w:tcW w:w="581" w:type="pct"/>
                  <w:tcBorders>
                    <w:top w:val="single" w:sz="4" w:space="0" w:color="auto"/>
                    <w:bottom w:val="single" w:sz="4" w:space="0" w:color="auto"/>
                  </w:tcBorders>
                  <w:vAlign w:val="center"/>
                </w:tcPr>
                <w:p w14:paraId="73CDA9FA" w14:textId="77777777" w:rsidR="006F568D" w:rsidRPr="00CB2EB1" w:rsidRDefault="006F568D" w:rsidP="007961AA">
                  <w:pPr>
                    <w:jc w:val="center"/>
                    <w:rPr>
                      <w:rFonts w:ascii="宋体" w:eastAsia="宋体" w:hAnsi="宋体" w:cs="宋体"/>
                      <w:kern w:val="0"/>
                      <w:sz w:val="24"/>
                      <w:szCs w:val="24"/>
                    </w:rPr>
                  </w:pPr>
                  <w:r w:rsidRPr="00CB2EB1">
                    <w:rPr>
                      <w:rFonts w:ascii="宋体" w:eastAsia="宋体" w:hAnsi="宋体" w:cs="宋体" w:hint="eastAsia"/>
                      <w:kern w:val="0"/>
                      <w:sz w:val="24"/>
                      <w:szCs w:val="24"/>
                    </w:rPr>
                    <w:t>4</w:t>
                  </w:r>
                </w:p>
              </w:tc>
              <w:tc>
                <w:tcPr>
                  <w:tcW w:w="581" w:type="pct"/>
                  <w:tcBorders>
                    <w:top w:val="single" w:sz="4" w:space="0" w:color="auto"/>
                    <w:bottom w:val="single" w:sz="4" w:space="0" w:color="auto"/>
                  </w:tcBorders>
                  <w:vAlign w:val="center"/>
                </w:tcPr>
                <w:p w14:paraId="33FEC758" w14:textId="77777777" w:rsidR="006F568D" w:rsidRPr="00CB2EB1" w:rsidRDefault="006F568D" w:rsidP="007961AA">
                  <w:pPr>
                    <w:jc w:val="center"/>
                    <w:rPr>
                      <w:rFonts w:ascii="宋体" w:eastAsia="宋体" w:hAnsi="宋体" w:cs="宋体"/>
                      <w:kern w:val="0"/>
                      <w:sz w:val="24"/>
                      <w:szCs w:val="24"/>
                    </w:rPr>
                  </w:pPr>
                  <w:proofErr w:type="gramStart"/>
                  <w:r w:rsidRPr="00CB2EB1">
                    <w:rPr>
                      <w:rFonts w:ascii="宋体" w:eastAsia="宋体" w:hAnsi="宋体" w:cs="宋体" w:hint="eastAsia"/>
                      <w:kern w:val="0"/>
                      <w:sz w:val="24"/>
                      <w:szCs w:val="24"/>
                    </w:rPr>
                    <w:t>个</w:t>
                  </w:r>
                  <w:proofErr w:type="gramEnd"/>
                </w:p>
              </w:tc>
              <w:tc>
                <w:tcPr>
                  <w:tcW w:w="1124" w:type="pct"/>
                  <w:tcBorders>
                    <w:top w:val="single" w:sz="4" w:space="0" w:color="auto"/>
                    <w:bottom w:val="single" w:sz="4" w:space="0" w:color="auto"/>
                  </w:tcBorders>
                  <w:vAlign w:val="center"/>
                </w:tcPr>
                <w:p w14:paraId="5032479F" w14:textId="77777777" w:rsidR="006F568D" w:rsidRPr="00CB2EB1" w:rsidRDefault="006F568D" w:rsidP="007961AA">
                  <w:pPr>
                    <w:jc w:val="center"/>
                    <w:rPr>
                      <w:rFonts w:ascii="宋体" w:eastAsia="宋体" w:hAnsi="宋体" w:cs="宋体"/>
                      <w:kern w:val="0"/>
                      <w:sz w:val="24"/>
                      <w:szCs w:val="24"/>
                    </w:rPr>
                  </w:pPr>
                  <w:r w:rsidRPr="00CB2EB1">
                    <w:rPr>
                      <w:rFonts w:ascii="宋体" w:eastAsia="宋体" w:hAnsi="宋体" w:cs="宋体" w:hint="eastAsia"/>
                      <w:kern w:val="0"/>
                      <w:sz w:val="24"/>
                      <w:szCs w:val="24"/>
                    </w:rPr>
                    <w:t>否</w:t>
                  </w:r>
                </w:p>
              </w:tc>
            </w:tr>
            <w:tr w:rsidR="006F568D" w:rsidRPr="00CB2EB1" w14:paraId="69F620FE" w14:textId="77777777" w:rsidTr="007961AA">
              <w:trPr>
                <w:trHeight w:val="567"/>
              </w:trPr>
              <w:tc>
                <w:tcPr>
                  <w:tcW w:w="581" w:type="pct"/>
                  <w:tcBorders>
                    <w:top w:val="single" w:sz="4" w:space="0" w:color="auto"/>
                    <w:bottom w:val="single" w:sz="4" w:space="0" w:color="auto"/>
                  </w:tcBorders>
                  <w:vAlign w:val="center"/>
                </w:tcPr>
                <w:p w14:paraId="76FE29A4" w14:textId="77777777" w:rsidR="006F568D" w:rsidRPr="00CB2EB1" w:rsidRDefault="006F568D" w:rsidP="007961AA">
                  <w:pPr>
                    <w:jc w:val="center"/>
                    <w:rPr>
                      <w:rFonts w:ascii="宋体" w:eastAsia="宋体" w:hAnsi="宋体" w:cs="宋体"/>
                      <w:kern w:val="0"/>
                      <w:sz w:val="24"/>
                      <w:szCs w:val="24"/>
                    </w:rPr>
                  </w:pPr>
                  <w:r w:rsidRPr="00CB2EB1">
                    <w:rPr>
                      <w:rFonts w:ascii="宋体" w:eastAsia="宋体" w:hAnsi="宋体" w:cs="宋体" w:hint="eastAsia"/>
                      <w:kern w:val="0"/>
                      <w:sz w:val="24"/>
                      <w:szCs w:val="24"/>
                    </w:rPr>
                    <w:t>10</w:t>
                  </w:r>
                </w:p>
              </w:tc>
              <w:tc>
                <w:tcPr>
                  <w:tcW w:w="2132" w:type="pct"/>
                  <w:tcBorders>
                    <w:top w:val="single" w:sz="4" w:space="0" w:color="auto"/>
                    <w:bottom w:val="single" w:sz="4" w:space="0" w:color="auto"/>
                  </w:tcBorders>
                  <w:vAlign w:val="center"/>
                </w:tcPr>
                <w:p w14:paraId="0F9077F6" w14:textId="77777777" w:rsidR="006F568D" w:rsidRPr="00CB2EB1" w:rsidRDefault="006F568D" w:rsidP="007961AA">
                  <w:pPr>
                    <w:jc w:val="center"/>
                    <w:rPr>
                      <w:rFonts w:ascii="宋体" w:eastAsia="宋体" w:hAnsi="宋体" w:cs="宋体"/>
                      <w:kern w:val="0"/>
                      <w:sz w:val="24"/>
                      <w:szCs w:val="24"/>
                    </w:rPr>
                  </w:pPr>
                  <w:r w:rsidRPr="00CB2EB1">
                    <w:rPr>
                      <w:rFonts w:ascii="宋体" w:eastAsia="宋体" w:hAnsi="宋体" w:cs="宋体" w:hint="eastAsia"/>
                      <w:kern w:val="0"/>
                      <w:sz w:val="24"/>
                      <w:szCs w:val="24"/>
                    </w:rPr>
                    <w:t>8米8寸取水管</w:t>
                  </w:r>
                </w:p>
              </w:tc>
              <w:tc>
                <w:tcPr>
                  <w:tcW w:w="581" w:type="pct"/>
                  <w:tcBorders>
                    <w:top w:val="single" w:sz="4" w:space="0" w:color="auto"/>
                    <w:bottom w:val="single" w:sz="4" w:space="0" w:color="auto"/>
                  </w:tcBorders>
                  <w:vAlign w:val="center"/>
                </w:tcPr>
                <w:p w14:paraId="3456C3C0" w14:textId="77777777" w:rsidR="006F568D" w:rsidRPr="00CB2EB1" w:rsidRDefault="006F568D" w:rsidP="007961AA">
                  <w:pPr>
                    <w:jc w:val="center"/>
                    <w:rPr>
                      <w:rFonts w:ascii="宋体" w:eastAsia="宋体" w:hAnsi="宋体" w:cs="宋体"/>
                      <w:kern w:val="0"/>
                      <w:sz w:val="24"/>
                      <w:szCs w:val="24"/>
                    </w:rPr>
                  </w:pPr>
                  <w:r w:rsidRPr="00CB2EB1">
                    <w:rPr>
                      <w:rFonts w:ascii="宋体" w:eastAsia="宋体" w:hAnsi="宋体" w:cs="宋体" w:hint="eastAsia"/>
                      <w:kern w:val="0"/>
                      <w:sz w:val="24"/>
                      <w:szCs w:val="24"/>
                    </w:rPr>
                    <w:t>2</w:t>
                  </w:r>
                </w:p>
              </w:tc>
              <w:tc>
                <w:tcPr>
                  <w:tcW w:w="581" w:type="pct"/>
                  <w:tcBorders>
                    <w:top w:val="single" w:sz="4" w:space="0" w:color="auto"/>
                    <w:bottom w:val="single" w:sz="4" w:space="0" w:color="auto"/>
                  </w:tcBorders>
                  <w:vAlign w:val="center"/>
                </w:tcPr>
                <w:p w14:paraId="7FA07D1B" w14:textId="77777777" w:rsidR="006F568D" w:rsidRPr="00CB2EB1" w:rsidRDefault="006F568D" w:rsidP="007961AA">
                  <w:pPr>
                    <w:jc w:val="center"/>
                    <w:rPr>
                      <w:rFonts w:ascii="宋体" w:eastAsia="宋体" w:hAnsi="宋体" w:cs="宋体"/>
                      <w:kern w:val="0"/>
                      <w:sz w:val="24"/>
                      <w:szCs w:val="24"/>
                    </w:rPr>
                  </w:pPr>
                  <w:r w:rsidRPr="00CB2EB1">
                    <w:rPr>
                      <w:rFonts w:ascii="宋体" w:eastAsia="宋体" w:hAnsi="宋体" w:cs="宋体" w:hint="eastAsia"/>
                      <w:kern w:val="0"/>
                      <w:sz w:val="24"/>
                      <w:szCs w:val="24"/>
                    </w:rPr>
                    <w:t>根</w:t>
                  </w:r>
                </w:p>
              </w:tc>
              <w:tc>
                <w:tcPr>
                  <w:tcW w:w="1124" w:type="pct"/>
                  <w:tcBorders>
                    <w:top w:val="single" w:sz="4" w:space="0" w:color="auto"/>
                    <w:bottom w:val="single" w:sz="4" w:space="0" w:color="auto"/>
                  </w:tcBorders>
                  <w:vAlign w:val="center"/>
                </w:tcPr>
                <w:p w14:paraId="4AEC6547" w14:textId="77777777" w:rsidR="006F568D" w:rsidRPr="00CB2EB1" w:rsidRDefault="006F568D" w:rsidP="007961AA">
                  <w:pPr>
                    <w:jc w:val="center"/>
                    <w:rPr>
                      <w:rFonts w:ascii="宋体" w:eastAsia="宋体" w:hAnsi="宋体" w:cs="宋体"/>
                      <w:kern w:val="0"/>
                      <w:sz w:val="24"/>
                      <w:szCs w:val="24"/>
                    </w:rPr>
                  </w:pPr>
                  <w:r w:rsidRPr="00CB2EB1">
                    <w:rPr>
                      <w:rFonts w:ascii="宋体" w:eastAsia="宋体" w:hAnsi="宋体" w:cs="宋体" w:hint="eastAsia"/>
                      <w:kern w:val="0"/>
                      <w:sz w:val="24"/>
                      <w:szCs w:val="24"/>
                    </w:rPr>
                    <w:t>否</w:t>
                  </w:r>
                </w:p>
              </w:tc>
            </w:tr>
          </w:tbl>
          <w:p w14:paraId="225CA610" w14:textId="64CFF3D8" w:rsidR="006F568D" w:rsidRPr="00CB2EB1" w:rsidRDefault="00C9691E" w:rsidP="007961AA">
            <w:pPr>
              <w:pStyle w:val="a9"/>
              <w:spacing w:line="400" w:lineRule="atLeast"/>
              <w:ind w:firstLineChars="200" w:firstLine="482"/>
              <w:rPr>
                <w:rFonts w:hAnsi="宋体"/>
                <w:b/>
                <w:sz w:val="24"/>
                <w:szCs w:val="24"/>
              </w:rPr>
            </w:pPr>
            <w:r w:rsidRPr="00C9691E">
              <w:rPr>
                <w:rFonts w:hAnsi="宋体" w:hint="eastAsia"/>
                <w:b/>
                <w:sz w:val="24"/>
                <w:szCs w:val="24"/>
              </w:rPr>
              <w:t>注：</w:t>
            </w:r>
            <w:r w:rsidRPr="00C9691E">
              <w:rPr>
                <w:rFonts w:hAnsi="宋体" w:hint="eastAsia"/>
                <w:bCs/>
                <w:sz w:val="24"/>
                <w:szCs w:val="24"/>
              </w:rPr>
              <w:t>投标人根据采购人基地面积、液肥数量、自身设备特点等，合理确定每年分两次阶段性撒布液肥所需设备的工作流量、扬程、软管强度等参数，满足采购人使用场景需求。具体情况需在服务方案中明确阐明。</w:t>
            </w:r>
          </w:p>
        </w:tc>
      </w:tr>
      <w:tr w:rsidR="006F568D" w:rsidRPr="00CB2EB1" w14:paraId="5C3584DC" w14:textId="77777777" w:rsidTr="006F568D">
        <w:trPr>
          <w:trHeight w:val="4149"/>
        </w:trPr>
        <w:tc>
          <w:tcPr>
            <w:tcW w:w="395" w:type="pct"/>
            <w:vAlign w:val="center"/>
          </w:tcPr>
          <w:p w14:paraId="6BAFAFDC" w14:textId="77777777" w:rsidR="006F568D" w:rsidRPr="00CB2EB1" w:rsidRDefault="006F568D" w:rsidP="007961AA">
            <w:pPr>
              <w:ind w:firstLine="17"/>
              <w:jc w:val="center"/>
              <w:rPr>
                <w:rFonts w:ascii="宋体" w:eastAsia="宋体" w:hAnsi="宋体"/>
                <w:sz w:val="24"/>
                <w:szCs w:val="24"/>
              </w:rPr>
            </w:pPr>
            <w:r w:rsidRPr="00CB2EB1">
              <w:rPr>
                <w:rFonts w:ascii="宋体" w:eastAsia="宋体" w:hAnsi="宋体" w:hint="eastAsia"/>
                <w:sz w:val="24"/>
                <w:szCs w:val="24"/>
              </w:rPr>
              <w:t>2</w:t>
            </w:r>
          </w:p>
        </w:tc>
        <w:tc>
          <w:tcPr>
            <w:tcW w:w="830" w:type="pct"/>
            <w:vAlign w:val="center"/>
          </w:tcPr>
          <w:p w14:paraId="4DFA71CC" w14:textId="77777777" w:rsidR="006F568D" w:rsidRPr="00CB2EB1" w:rsidRDefault="006F568D" w:rsidP="007961AA">
            <w:pPr>
              <w:ind w:firstLine="17"/>
              <w:jc w:val="center"/>
              <w:rPr>
                <w:rFonts w:ascii="宋体" w:eastAsia="宋体" w:hAnsi="宋体"/>
                <w:sz w:val="24"/>
                <w:szCs w:val="24"/>
              </w:rPr>
            </w:pPr>
            <w:r w:rsidRPr="00CB2EB1">
              <w:rPr>
                <w:rFonts w:ascii="宋体" w:eastAsia="宋体" w:hAnsi="宋体" w:hint="eastAsia"/>
                <w:sz w:val="24"/>
                <w:szCs w:val="24"/>
              </w:rPr>
              <w:t>第二包：推料机器人</w:t>
            </w:r>
          </w:p>
        </w:tc>
        <w:tc>
          <w:tcPr>
            <w:tcW w:w="3774" w:type="pct"/>
            <w:vAlign w:val="center"/>
          </w:tcPr>
          <w:p w14:paraId="5C2D79D3" w14:textId="77777777" w:rsidR="006F568D" w:rsidRPr="00CB2EB1" w:rsidRDefault="006F568D" w:rsidP="007961AA">
            <w:pPr>
              <w:pStyle w:val="a9"/>
              <w:spacing w:line="360" w:lineRule="auto"/>
              <w:rPr>
                <w:rFonts w:hAnsi="宋体"/>
                <w:b/>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5" w:type="dxa"/>
                <w:left w:w="15" w:type="dxa"/>
                <w:bottom w:w="15" w:type="dxa"/>
                <w:right w:w="15" w:type="dxa"/>
              </w:tblCellMar>
              <w:tblLook w:val="0000" w:firstRow="0" w:lastRow="0" w:firstColumn="0" w:lastColumn="0" w:noHBand="0" w:noVBand="0"/>
            </w:tblPr>
            <w:tblGrid>
              <w:gridCol w:w="803"/>
              <w:gridCol w:w="2855"/>
              <w:gridCol w:w="803"/>
              <w:gridCol w:w="803"/>
              <w:gridCol w:w="1245"/>
            </w:tblGrid>
            <w:tr w:rsidR="006F568D" w:rsidRPr="00CB2EB1" w14:paraId="36983069" w14:textId="77777777" w:rsidTr="007961AA">
              <w:trPr>
                <w:trHeight w:val="689"/>
              </w:trPr>
              <w:tc>
                <w:tcPr>
                  <w:tcW w:w="617" w:type="pct"/>
                  <w:tcBorders>
                    <w:top w:val="single" w:sz="4" w:space="0" w:color="auto"/>
                    <w:bottom w:val="single" w:sz="4" w:space="0" w:color="auto"/>
                  </w:tcBorders>
                  <w:vAlign w:val="center"/>
                </w:tcPr>
                <w:p w14:paraId="57A77894" w14:textId="77777777" w:rsidR="006F568D" w:rsidRPr="00CB2EB1" w:rsidRDefault="006F568D" w:rsidP="007961AA">
                  <w:pPr>
                    <w:jc w:val="center"/>
                    <w:rPr>
                      <w:rFonts w:ascii="宋体" w:eastAsia="宋体" w:hAnsi="宋体" w:cs="宋体"/>
                      <w:b/>
                      <w:bCs/>
                      <w:kern w:val="0"/>
                      <w:sz w:val="24"/>
                      <w:szCs w:val="24"/>
                    </w:rPr>
                  </w:pPr>
                  <w:r w:rsidRPr="00CB2EB1">
                    <w:rPr>
                      <w:rFonts w:ascii="宋体" w:eastAsia="宋体" w:hAnsi="宋体" w:cs="宋体" w:hint="eastAsia"/>
                      <w:b/>
                      <w:bCs/>
                      <w:kern w:val="0"/>
                      <w:sz w:val="24"/>
                      <w:szCs w:val="24"/>
                    </w:rPr>
                    <w:t>序号</w:t>
                  </w:r>
                </w:p>
              </w:tc>
              <w:tc>
                <w:tcPr>
                  <w:tcW w:w="2193" w:type="pct"/>
                  <w:tcBorders>
                    <w:top w:val="single" w:sz="4" w:space="0" w:color="auto"/>
                    <w:bottom w:val="single" w:sz="4" w:space="0" w:color="auto"/>
                  </w:tcBorders>
                  <w:vAlign w:val="center"/>
                </w:tcPr>
                <w:p w14:paraId="4EC9B94E" w14:textId="77777777" w:rsidR="006F568D" w:rsidRPr="00CB2EB1" w:rsidRDefault="006F568D" w:rsidP="007961AA">
                  <w:pPr>
                    <w:jc w:val="center"/>
                    <w:rPr>
                      <w:rFonts w:ascii="宋体" w:eastAsia="宋体" w:hAnsi="宋体" w:cs="宋体"/>
                      <w:b/>
                      <w:bCs/>
                      <w:kern w:val="0"/>
                      <w:sz w:val="24"/>
                      <w:szCs w:val="24"/>
                    </w:rPr>
                  </w:pPr>
                  <w:r w:rsidRPr="00CB2EB1">
                    <w:rPr>
                      <w:rFonts w:ascii="宋体" w:eastAsia="宋体" w:hAnsi="宋体" w:cs="宋体" w:hint="eastAsia"/>
                      <w:b/>
                      <w:bCs/>
                      <w:kern w:val="0"/>
                      <w:sz w:val="24"/>
                      <w:szCs w:val="24"/>
                    </w:rPr>
                    <w:t>设备名称</w:t>
                  </w:r>
                </w:p>
              </w:tc>
              <w:tc>
                <w:tcPr>
                  <w:tcW w:w="617" w:type="pct"/>
                  <w:tcBorders>
                    <w:top w:val="single" w:sz="4" w:space="0" w:color="auto"/>
                    <w:bottom w:val="single" w:sz="4" w:space="0" w:color="auto"/>
                  </w:tcBorders>
                  <w:vAlign w:val="center"/>
                </w:tcPr>
                <w:p w14:paraId="2BD6C2A0" w14:textId="77777777" w:rsidR="006F568D" w:rsidRPr="00CB2EB1" w:rsidRDefault="006F568D" w:rsidP="007961AA">
                  <w:pPr>
                    <w:jc w:val="center"/>
                    <w:rPr>
                      <w:rFonts w:ascii="宋体" w:eastAsia="宋体" w:hAnsi="宋体" w:cs="宋体"/>
                      <w:b/>
                      <w:bCs/>
                      <w:kern w:val="0"/>
                      <w:sz w:val="24"/>
                      <w:szCs w:val="24"/>
                    </w:rPr>
                  </w:pPr>
                  <w:r w:rsidRPr="00CB2EB1">
                    <w:rPr>
                      <w:rFonts w:ascii="宋体" w:eastAsia="宋体" w:hAnsi="宋体" w:cs="宋体" w:hint="eastAsia"/>
                      <w:b/>
                      <w:bCs/>
                      <w:kern w:val="0"/>
                      <w:sz w:val="24"/>
                      <w:szCs w:val="24"/>
                    </w:rPr>
                    <w:t>数量</w:t>
                  </w:r>
                </w:p>
              </w:tc>
              <w:tc>
                <w:tcPr>
                  <w:tcW w:w="617" w:type="pct"/>
                  <w:tcBorders>
                    <w:top w:val="single" w:sz="4" w:space="0" w:color="auto"/>
                    <w:bottom w:val="single" w:sz="4" w:space="0" w:color="auto"/>
                  </w:tcBorders>
                  <w:vAlign w:val="center"/>
                </w:tcPr>
                <w:p w14:paraId="68F52D11" w14:textId="77777777" w:rsidR="006F568D" w:rsidRPr="00CB2EB1" w:rsidRDefault="006F568D" w:rsidP="007961AA">
                  <w:pPr>
                    <w:jc w:val="center"/>
                    <w:rPr>
                      <w:rFonts w:ascii="宋体" w:eastAsia="宋体" w:hAnsi="宋体" w:cs="宋体"/>
                      <w:b/>
                      <w:bCs/>
                      <w:kern w:val="0"/>
                      <w:sz w:val="24"/>
                      <w:szCs w:val="24"/>
                    </w:rPr>
                  </w:pPr>
                  <w:r w:rsidRPr="00CB2EB1">
                    <w:rPr>
                      <w:rFonts w:ascii="宋体" w:eastAsia="宋体" w:hAnsi="宋体" w:cs="宋体" w:hint="eastAsia"/>
                      <w:b/>
                      <w:bCs/>
                      <w:kern w:val="0"/>
                      <w:sz w:val="24"/>
                      <w:szCs w:val="24"/>
                    </w:rPr>
                    <w:t>单位</w:t>
                  </w:r>
                </w:p>
              </w:tc>
              <w:tc>
                <w:tcPr>
                  <w:tcW w:w="956" w:type="pct"/>
                  <w:tcBorders>
                    <w:top w:val="single" w:sz="4" w:space="0" w:color="auto"/>
                    <w:bottom w:val="single" w:sz="4" w:space="0" w:color="auto"/>
                  </w:tcBorders>
                  <w:vAlign w:val="center"/>
                </w:tcPr>
                <w:p w14:paraId="20CEE72E" w14:textId="77777777" w:rsidR="006F568D" w:rsidRPr="00CB2EB1" w:rsidRDefault="006F568D" w:rsidP="007961AA">
                  <w:pPr>
                    <w:jc w:val="center"/>
                    <w:rPr>
                      <w:rFonts w:ascii="宋体" w:eastAsia="宋体" w:hAnsi="宋体" w:cs="宋体"/>
                      <w:b/>
                      <w:bCs/>
                      <w:kern w:val="0"/>
                      <w:sz w:val="24"/>
                      <w:szCs w:val="24"/>
                    </w:rPr>
                  </w:pPr>
                  <w:r w:rsidRPr="00CB2EB1">
                    <w:rPr>
                      <w:rFonts w:ascii="宋体" w:eastAsia="宋体" w:hAnsi="宋体" w:cs="宋体" w:hint="eastAsia"/>
                      <w:b/>
                      <w:bCs/>
                      <w:kern w:val="0"/>
                      <w:sz w:val="24"/>
                      <w:szCs w:val="24"/>
                    </w:rPr>
                    <w:t>是否涉及</w:t>
                  </w:r>
                </w:p>
                <w:p w14:paraId="3C8788CF" w14:textId="77777777" w:rsidR="006F568D" w:rsidRPr="00CB2EB1" w:rsidRDefault="006F568D" w:rsidP="007961AA">
                  <w:pPr>
                    <w:jc w:val="center"/>
                    <w:rPr>
                      <w:rFonts w:ascii="宋体" w:eastAsia="宋体" w:hAnsi="宋体" w:cs="宋体"/>
                      <w:b/>
                      <w:bCs/>
                      <w:kern w:val="0"/>
                      <w:sz w:val="24"/>
                      <w:szCs w:val="24"/>
                    </w:rPr>
                  </w:pPr>
                  <w:r w:rsidRPr="00CB2EB1">
                    <w:rPr>
                      <w:rFonts w:ascii="宋体" w:eastAsia="宋体" w:hAnsi="宋体" w:cs="宋体" w:hint="eastAsia"/>
                      <w:b/>
                      <w:bCs/>
                      <w:kern w:val="0"/>
                      <w:sz w:val="24"/>
                      <w:szCs w:val="24"/>
                    </w:rPr>
                    <w:t>进口产品</w:t>
                  </w:r>
                </w:p>
              </w:tc>
            </w:tr>
            <w:tr w:rsidR="006F568D" w:rsidRPr="00CB2EB1" w14:paraId="68244985" w14:textId="77777777" w:rsidTr="007961AA">
              <w:trPr>
                <w:trHeight w:val="1122"/>
              </w:trPr>
              <w:tc>
                <w:tcPr>
                  <w:tcW w:w="617" w:type="pct"/>
                  <w:tcBorders>
                    <w:top w:val="single" w:sz="4" w:space="0" w:color="auto"/>
                    <w:bottom w:val="single" w:sz="4" w:space="0" w:color="auto"/>
                  </w:tcBorders>
                  <w:vAlign w:val="center"/>
                </w:tcPr>
                <w:p w14:paraId="0786035D" w14:textId="77777777" w:rsidR="006F568D" w:rsidRPr="00CB2EB1" w:rsidRDefault="006F568D" w:rsidP="007961AA">
                  <w:pPr>
                    <w:jc w:val="center"/>
                    <w:rPr>
                      <w:rFonts w:ascii="宋体" w:eastAsia="宋体" w:hAnsi="宋体" w:cs="宋体"/>
                      <w:kern w:val="0"/>
                      <w:sz w:val="24"/>
                      <w:szCs w:val="24"/>
                    </w:rPr>
                  </w:pPr>
                  <w:r w:rsidRPr="00CB2EB1">
                    <w:rPr>
                      <w:rFonts w:ascii="宋体" w:eastAsia="宋体" w:hAnsi="宋体" w:cs="宋体" w:hint="eastAsia"/>
                      <w:kern w:val="0"/>
                      <w:sz w:val="24"/>
                      <w:szCs w:val="24"/>
                    </w:rPr>
                    <w:t>1</w:t>
                  </w:r>
                </w:p>
              </w:tc>
              <w:tc>
                <w:tcPr>
                  <w:tcW w:w="2193" w:type="pct"/>
                  <w:tcBorders>
                    <w:top w:val="single" w:sz="4" w:space="0" w:color="auto"/>
                    <w:bottom w:val="single" w:sz="4" w:space="0" w:color="auto"/>
                  </w:tcBorders>
                  <w:vAlign w:val="center"/>
                </w:tcPr>
                <w:p w14:paraId="3B3BCABF" w14:textId="77777777" w:rsidR="006F568D" w:rsidRPr="00CB2EB1" w:rsidRDefault="006F568D" w:rsidP="007961AA">
                  <w:pPr>
                    <w:jc w:val="center"/>
                    <w:rPr>
                      <w:rFonts w:ascii="宋体" w:eastAsia="宋体" w:hAnsi="宋体" w:cs="宋体"/>
                      <w:kern w:val="0"/>
                      <w:sz w:val="24"/>
                      <w:szCs w:val="24"/>
                    </w:rPr>
                  </w:pPr>
                  <w:r w:rsidRPr="00CB2EB1">
                    <w:rPr>
                      <w:rFonts w:ascii="宋体" w:eastAsia="宋体" w:hAnsi="宋体" w:cs="宋体" w:hint="eastAsia"/>
                      <w:kern w:val="0"/>
                      <w:sz w:val="24"/>
                      <w:szCs w:val="24"/>
                    </w:rPr>
                    <w:t>推料机器人</w:t>
                  </w:r>
                </w:p>
              </w:tc>
              <w:tc>
                <w:tcPr>
                  <w:tcW w:w="617" w:type="pct"/>
                  <w:tcBorders>
                    <w:top w:val="single" w:sz="4" w:space="0" w:color="auto"/>
                    <w:bottom w:val="single" w:sz="4" w:space="0" w:color="auto"/>
                  </w:tcBorders>
                  <w:vAlign w:val="center"/>
                </w:tcPr>
                <w:p w14:paraId="7FDDD18E" w14:textId="77777777" w:rsidR="006F568D" w:rsidRPr="00CB2EB1" w:rsidRDefault="006F568D" w:rsidP="007961AA">
                  <w:pPr>
                    <w:jc w:val="center"/>
                    <w:rPr>
                      <w:rFonts w:ascii="宋体" w:eastAsia="宋体" w:hAnsi="宋体" w:cs="宋体"/>
                      <w:kern w:val="0"/>
                      <w:sz w:val="24"/>
                      <w:szCs w:val="24"/>
                    </w:rPr>
                  </w:pPr>
                  <w:r w:rsidRPr="00CB2EB1">
                    <w:rPr>
                      <w:rFonts w:ascii="宋体" w:eastAsia="宋体" w:hAnsi="宋体" w:cs="宋体" w:hint="eastAsia"/>
                      <w:kern w:val="0"/>
                      <w:sz w:val="24"/>
                      <w:szCs w:val="24"/>
                    </w:rPr>
                    <w:t>4</w:t>
                  </w:r>
                </w:p>
              </w:tc>
              <w:tc>
                <w:tcPr>
                  <w:tcW w:w="617" w:type="pct"/>
                  <w:tcBorders>
                    <w:top w:val="single" w:sz="4" w:space="0" w:color="auto"/>
                    <w:bottom w:val="single" w:sz="4" w:space="0" w:color="auto"/>
                  </w:tcBorders>
                  <w:vAlign w:val="center"/>
                </w:tcPr>
                <w:p w14:paraId="7BBD426C" w14:textId="77777777" w:rsidR="006F568D" w:rsidRPr="00CB2EB1" w:rsidRDefault="006F568D" w:rsidP="007961AA">
                  <w:pPr>
                    <w:jc w:val="center"/>
                    <w:rPr>
                      <w:rFonts w:ascii="宋体" w:eastAsia="宋体" w:hAnsi="宋体" w:cs="宋体"/>
                      <w:kern w:val="0"/>
                      <w:sz w:val="24"/>
                      <w:szCs w:val="24"/>
                    </w:rPr>
                  </w:pPr>
                  <w:r w:rsidRPr="00CB2EB1">
                    <w:rPr>
                      <w:rFonts w:ascii="宋体" w:eastAsia="宋体" w:hAnsi="宋体" w:cs="宋体" w:hint="eastAsia"/>
                      <w:kern w:val="0"/>
                      <w:sz w:val="24"/>
                      <w:szCs w:val="24"/>
                    </w:rPr>
                    <w:t>台</w:t>
                  </w:r>
                </w:p>
              </w:tc>
              <w:tc>
                <w:tcPr>
                  <w:tcW w:w="956" w:type="pct"/>
                  <w:tcBorders>
                    <w:top w:val="single" w:sz="4" w:space="0" w:color="auto"/>
                    <w:bottom w:val="single" w:sz="4" w:space="0" w:color="auto"/>
                  </w:tcBorders>
                  <w:vAlign w:val="center"/>
                </w:tcPr>
                <w:p w14:paraId="26AA2398" w14:textId="77777777" w:rsidR="006F568D" w:rsidRPr="00CB2EB1" w:rsidRDefault="006F568D" w:rsidP="007961AA">
                  <w:pPr>
                    <w:jc w:val="center"/>
                    <w:rPr>
                      <w:rFonts w:ascii="宋体" w:eastAsia="宋体" w:hAnsi="宋体" w:cs="宋体"/>
                      <w:kern w:val="0"/>
                      <w:sz w:val="24"/>
                      <w:szCs w:val="24"/>
                    </w:rPr>
                  </w:pPr>
                  <w:r w:rsidRPr="00CB2EB1">
                    <w:rPr>
                      <w:rFonts w:ascii="宋体" w:eastAsia="宋体" w:hAnsi="宋体" w:cs="宋体" w:hint="eastAsia"/>
                      <w:kern w:val="0"/>
                      <w:sz w:val="24"/>
                      <w:szCs w:val="24"/>
                    </w:rPr>
                    <w:t>否</w:t>
                  </w:r>
                </w:p>
              </w:tc>
            </w:tr>
          </w:tbl>
          <w:p w14:paraId="53256236" w14:textId="77777777" w:rsidR="006F568D" w:rsidRPr="00CB2EB1" w:rsidRDefault="006F568D" w:rsidP="007961AA">
            <w:pPr>
              <w:pStyle w:val="a9"/>
              <w:spacing w:line="400" w:lineRule="atLeast"/>
              <w:ind w:firstLineChars="200" w:firstLine="482"/>
              <w:rPr>
                <w:rFonts w:hAnsi="宋体"/>
                <w:b/>
                <w:sz w:val="24"/>
                <w:szCs w:val="24"/>
              </w:rPr>
            </w:pPr>
          </w:p>
        </w:tc>
      </w:tr>
    </w:tbl>
    <w:p w14:paraId="404A4CC3" w14:textId="4DABCFC9" w:rsidR="008D2C7D" w:rsidRPr="00CB2EB1" w:rsidRDefault="00CB2EB1" w:rsidP="008D2C7D">
      <w:pPr>
        <w:spacing w:line="480" w:lineRule="auto"/>
        <w:ind w:firstLineChars="177" w:firstLine="425"/>
        <w:rPr>
          <w:rFonts w:ascii="宋体" w:eastAsia="宋体" w:hAnsi="宋体"/>
          <w:sz w:val="24"/>
          <w:szCs w:val="24"/>
        </w:rPr>
      </w:pPr>
      <w:r w:rsidRPr="00CB2EB1">
        <w:rPr>
          <w:rFonts w:ascii="宋体" w:eastAsia="宋体" w:hAnsi="宋体"/>
          <w:sz w:val="24"/>
          <w:szCs w:val="24"/>
        </w:rPr>
        <w:t xml:space="preserve"> </w:t>
      </w:r>
    </w:p>
    <w:p w14:paraId="7D6FB592" w14:textId="77777777" w:rsidR="008D2C7D" w:rsidRPr="00CB2EB1" w:rsidRDefault="008D2C7D" w:rsidP="008D2C7D">
      <w:pPr>
        <w:spacing w:line="480" w:lineRule="auto"/>
        <w:ind w:firstLineChars="177" w:firstLine="425"/>
        <w:rPr>
          <w:rFonts w:ascii="宋体" w:eastAsia="宋体" w:hAnsi="宋体"/>
          <w:sz w:val="24"/>
          <w:szCs w:val="24"/>
        </w:rPr>
      </w:pPr>
      <w:r w:rsidRPr="00CB2EB1">
        <w:rPr>
          <w:rFonts w:ascii="宋体" w:eastAsia="宋体" w:hAnsi="宋体" w:hint="eastAsia"/>
          <w:sz w:val="24"/>
          <w:szCs w:val="24"/>
        </w:rPr>
        <w:lastRenderedPageBreak/>
        <w:t>五、资金来源：财政资金。</w:t>
      </w:r>
    </w:p>
    <w:p w14:paraId="52C66529" w14:textId="7CD8D64C" w:rsidR="00CB2EB1" w:rsidRPr="00CB2EB1" w:rsidRDefault="002E2D51" w:rsidP="00CB2EB1">
      <w:pPr>
        <w:spacing w:line="480" w:lineRule="auto"/>
        <w:ind w:firstLineChars="177" w:firstLine="425"/>
        <w:rPr>
          <w:rFonts w:ascii="宋体" w:eastAsia="宋体" w:hAnsi="宋体"/>
          <w:sz w:val="24"/>
          <w:szCs w:val="24"/>
        </w:rPr>
      </w:pPr>
      <w:r>
        <w:rPr>
          <w:rFonts w:ascii="宋体" w:eastAsia="宋体" w:hAnsi="宋体" w:hint="eastAsia"/>
          <w:sz w:val="24"/>
          <w:szCs w:val="24"/>
        </w:rPr>
        <w:t>1</w:t>
      </w:r>
      <w:r>
        <w:rPr>
          <w:rFonts w:ascii="宋体" w:eastAsia="宋体" w:hAnsi="宋体"/>
          <w:sz w:val="24"/>
          <w:szCs w:val="24"/>
        </w:rPr>
        <w:t>.</w:t>
      </w:r>
      <w:r w:rsidR="00CB2EB1" w:rsidRPr="00CB2EB1">
        <w:rPr>
          <w:rFonts w:ascii="宋体" w:eastAsia="宋体" w:hAnsi="宋体" w:hint="eastAsia"/>
          <w:sz w:val="24"/>
          <w:szCs w:val="24"/>
        </w:rPr>
        <w:t>预算金额：人民币</w:t>
      </w:r>
      <w:r w:rsidR="00CB2EB1" w:rsidRPr="00CB2EB1">
        <w:rPr>
          <w:rFonts w:ascii="宋体" w:eastAsia="宋体" w:hAnsi="宋体"/>
          <w:sz w:val="24"/>
          <w:szCs w:val="24"/>
        </w:rPr>
        <w:t>290.7384万元</w:t>
      </w:r>
    </w:p>
    <w:p w14:paraId="3EE684DD" w14:textId="53E130AC" w:rsidR="00EC4E4B" w:rsidRPr="00CB2EB1" w:rsidRDefault="002E2D51" w:rsidP="00CB2EB1">
      <w:pPr>
        <w:spacing w:line="480" w:lineRule="auto"/>
        <w:ind w:firstLineChars="177" w:firstLine="425"/>
        <w:rPr>
          <w:rFonts w:ascii="宋体" w:eastAsia="宋体" w:hAnsi="宋体"/>
          <w:sz w:val="24"/>
          <w:szCs w:val="24"/>
        </w:rPr>
      </w:pPr>
      <w:r>
        <w:rPr>
          <w:rFonts w:ascii="宋体" w:eastAsia="宋体" w:hAnsi="宋体" w:hint="eastAsia"/>
          <w:sz w:val="24"/>
          <w:szCs w:val="24"/>
        </w:rPr>
        <w:t>2</w:t>
      </w:r>
      <w:r>
        <w:rPr>
          <w:rFonts w:ascii="宋体" w:eastAsia="宋体" w:hAnsi="宋体"/>
          <w:sz w:val="24"/>
          <w:szCs w:val="24"/>
        </w:rPr>
        <w:t>.</w:t>
      </w:r>
      <w:r w:rsidR="00CB2EB1" w:rsidRPr="00CB2EB1">
        <w:rPr>
          <w:rFonts w:ascii="宋体" w:eastAsia="宋体" w:hAnsi="宋体"/>
          <w:sz w:val="24"/>
          <w:szCs w:val="24"/>
        </w:rPr>
        <w:t>最高限价：第一包分包控制金额为人民币238.3384万元，第二包分包控制金额为人民币52.40万元</w:t>
      </w:r>
      <w:r w:rsidR="00AC390A" w:rsidRPr="00CB2EB1">
        <w:rPr>
          <w:rFonts w:ascii="宋体" w:eastAsia="宋体" w:hAnsi="宋体" w:hint="eastAsia"/>
          <w:sz w:val="24"/>
          <w:szCs w:val="24"/>
        </w:rPr>
        <w:t>。</w:t>
      </w:r>
    </w:p>
    <w:p w14:paraId="41958EFC" w14:textId="663FF6A8" w:rsidR="008D2C7D" w:rsidRPr="00CB2EB1" w:rsidRDefault="008D2C7D" w:rsidP="008D2C7D">
      <w:pPr>
        <w:spacing w:line="480" w:lineRule="auto"/>
        <w:ind w:firstLineChars="177" w:firstLine="425"/>
        <w:rPr>
          <w:rFonts w:ascii="宋体" w:eastAsia="宋体" w:hAnsi="宋体"/>
          <w:sz w:val="24"/>
          <w:szCs w:val="24"/>
        </w:rPr>
      </w:pPr>
      <w:r w:rsidRPr="00CB2EB1">
        <w:rPr>
          <w:rFonts w:ascii="宋体" w:eastAsia="宋体" w:hAnsi="宋体" w:hint="eastAsia"/>
          <w:sz w:val="24"/>
          <w:szCs w:val="24"/>
        </w:rPr>
        <w:t>六、投标人的资格条件：</w:t>
      </w:r>
      <w:r w:rsidRPr="00CB2EB1">
        <w:rPr>
          <w:rFonts w:ascii="宋体" w:eastAsia="宋体" w:hAnsi="宋体"/>
          <w:sz w:val="24"/>
          <w:szCs w:val="24"/>
        </w:rPr>
        <w:t xml:space="preserve"> </w:t>
      </w:r>
    </w:p>
    <w:p w14:paraId="6F37CCB8" w14:textId="490F357F" w:rsidR="002E2D51" w:rsidRPr="002E2D51" w:rsidRDefault="002E2D51" w:rsidP="002E2D51">
      <w:pPr>
        <w:spacing w:line="480" w:lineRule="auto"/>
        <w:ind w:firstLineChars="177" w:firstLine="425"/>
        <w:rPr>
          <w:rFonts w:ascii="宋体" w:eastAsia="宋体" w:hAnsi="宋体"/>
          <w:sz w:val="24"/>
          <w:szCs w:val="24"/>
        </w:rPr>
      </w:pPr>
      <w:r w:rsidRPr="002E2D51">
        <w:rPr>
          <w:rFonts w:ascii="宋体" w:eastAsia="宋体" w:hAnsi="宋体"/>
          <w:sz w:val="24"/>
          <w:szCs w:val="24"/>
        </w:rPr>
        <w:t>1.满足《中华人民共和国政府采购法》第二十二条规定</w:t>
      </w:r>
      <w:r w:rsidR="006B7EFC">
        <w:rPr>
          <w:rFonts w:ascii="宋体" w:eastAsia="宋体" w:hAnsi="宋体" w:hint="eastAsia"/>
          <w:sz w:val="24"/>
          <w:szCs w:val="24"/>
        </w:rPr>
        <w:t>；</w:t>
      </w:r>
    </w:p>
    <w:p w14:paraId="4AB5A89A" w14:textId="694CF992" w:rsidR="002E2D51" w:rsidRPr="002E2D51" w:rsidRDefault="002E2D51" w:rsidP="002E2D51">
      <w:pPr>
        <w:spacing w:line="480" w:lineRule="auto"/>
        <w:ind w:firstLineChars="177" w:firstLine="425"/>
        <w:rPr>
          <w:rFonts w:ascii="宋体" w:eastAsia="宋体" w:hAnsi="宋体"/>
          <w:sz w:val="24"/>
          <w:szCs w:val="24"/>
        </w:rPr>
      </w:pPr>
      <w:r w:rsidRPr="002E2D51">
        <w:rPr>
          <w:rFonts w:ascii="宋体" w:eastAsia="宋体" w:hAnsi="宋体"/>
          <w:sz w:val="24"/>
          <w:szCs w:val="24"/>
        </w:rPr>
        <w:t xml:space="preserve">2.落实政府采购政策需满足的资格要求：无 </w:t>
      </w:r>
      <w:r w:rsidR="006B7EFC">
        <w:rPr>
          <w:rFonts w:ascii="宋体" w:eastAsia="宋体" w:hAnsi="宋体" w:hint="eastAsia"/>
          <w:sz w:val="24"/>
          <w:szCs w:val="24"/>
        </w:rPr>
        <w:t>；</w:t>
      </w:r>
    </w:p>
    <w:p w14:paraId="66027F49" w14:textId="0942F8BC" w:rsidR="002E2D51" w:rsidRDefault="002E2D51" w:rsidP="002E2D51">
      <w:pPr>
        <w:spacing w:line="480" w:lineRule="auto"/>
        <w:ind w:firstLineChars="177" w:firstLine="425"/>
        <w:rPr>
          <w:rFonts w:ascii="宋体" w:eastAsia="宋体" w:hAnsi="宋体"/>
          <w:sz w:val="24"/>
          <w:szCs w:val="24"/>
        </w:rPr>
      </w:pPr>
      <w:r w:rsidRPr="002E2D51">
        <w:rPr>
          <w:rFonts w:ascii="宋体" w:eastAsia="宋体" w:hAnsi="宋体"/>
          <w:sz w:val="24"/>
          <w:szCs w:val="24"/>
        </w:rPr>
        <w:t>3.本项目的特定资格要求：无</w:t>
      </w:r>
      <w:r w:rsidR="006B7EFC">
        <w:rPr>
          <w:rFonts w:ascii="宋体" w:eastAsia="宋体" w:hAnsi="宋体" w:hint="eastAsia"/>
          <w:sz w:val="24"/>
          <w:szCs w:val="24"/>
        </w:rPr>
        <w:t>；</w:t>
      </w:r>
    </w:p>
    <w:p w14:paraId="10B76570" w14:textId="2E8D1067" w:rsidR="008D2C7D" w:rsidRPr="00CB2EB1" w:rsidRDefault="002E2D51" w:rsidP="002E2D51">
      <w:pPr>
        <w:spacing w:line="480" w:lineRule="auto"/>
        <w:ind w:firstLineChars="177" w:firstLine="425"/>
        <w:rPr>
          <w:rFonts w:ascii="宋体" w:eastAsia="宋体" w:hAnsi="宋体"/>
          <w:sz w:val="24"/>
          <w:szCs w:val="24"/>
        </w:rPr>
      </w:pPr>
      <w:r>
        <w:rPr>
          <w:rFonts w:ascii="宋体" w:eastAsia="宋体" w:hAnsi="宋体"/>
          <w:sz w:val="24"/>
          <w:szCs w:val="24"/>
        </w:rPr>
        <w:t>4.</w:t>
      </w:r>
      <w:r w:rsidR="008D2C7D" w:rsidRPr="00CB2EB1">
        <w:rPr>
          <w:rFonts w:ascii="宋体" w:eastAsia="宋体" w:hAnsi="宋体" w:hint="eastAsia"/>
          <w:sz w:val="24"/>
          <w:szCs w:val="24"/>
        </w:rPr>
        <w:t>投标人必须从招标人或招标代理机构获得招标文件并登记备案，否则不能参加投标；</w:t>
      </w:r>
    </w:p>
    <w:p w14:paraId="360B3291" w14:textId="27A74CA7" w:rsidR="008D2C7D" w:rsidRPr="00CB2EB1" w:rsidRDefault="002E2D51" w:rsidP="008D2C7D">
      <w:pPr>
        <w:spacing w:line="480" w:lineRule="auto"/>
        <w:ind w:firstLineChars="177" w:firstLine="425"/>
        <w:rPr>
          <w:rFonts w:ascii="宋体" w:eastAsia="宋体" w:hAnsi="宋体"/>
          <w:sz w:val="24"/>
          <w:szCs w:val="24"/>
        </w:rPr>
      </w:pPr>
      <w:r>
        <w:rPr>
          <w:rFonts w:ascii="宋体" w:eastAsia="宋体" w:hAnsi="宋体" w:hint="eastAsia"/>
          <w:sz w:val="24"/>
          <w:szCs w:val="24"/>
        </w:rPr>
        <w:t>5</w:t>
      </w:r>
      <w:r>
        <w:rPr>
          <w:rFonts w:ascii="宋体" w:eastAsia="宋体" w:hAnsi="宋体"/>
          <w:sz w:val="24"/>
          <w:szCs w:val="24"/>
        </w:rPr>
        <w:t>.</w:t>
      </w:r>
      <w:r w:rsidR="008D2C7D" w:rsidRPr="00CB2EB1">
        <w:rPr>
          <w:rFonts w:ascii="宋体" w:eastAsia="宋体" w:hAnsi="宋体" w:hint="eastAsia"/>
          <w:sz w:val="24"/>
          <w:szCs w:val="24"/>
        </w:rPr>
        <w:t>本项目不接受联合体投标；</w:t>
      </w:r>
    </w:p>
    <w:p w14:paraId="669FC601" w14:textId="2AF678BB" w:rsidR="008D2C7D" w:rsidRPr="00CB2EB1" w:rsidRDefault="002E2D51" w:rsidP="008D2C7D">
      <w:pPr>
        <w:spacing w:line="480" w:lineRule="auto"/>
        <w:ind w:firstLineChars="177" w:firstLine="425"/>
        <w:rPr>
          <w:rFonts w:ascii="宋体" w:eastAsia="宋体" w:hAnsi="宋体"/>
          <w:sz w:val="24"/>
          <w:szCs w:val="24"/>
        </w:rPr>
      </w:pPr>
      <w:r>
        <w:rPr>
          <w:rFonts w:ascii="宋体" w:eastAsia="宋体" w:hAnsi="宋体" w:hint="eastAsia"/>
          <w:sz w:val="24"/>
          <w:szCs w:val="24"/>
        </w:rPr>
        <w:t>6</w:t>
      </w:r>
      <w:r>
        <w:rPr>
          <w:rFonts w:ascii="宋体" w:eastAsia="宋体" w:hAnsi="宋体"/>
          <w:sz w:val="24"/>
          <w:szCs w:val="24"/>
        </w:rPr>
        <w:t>.</w:t>
      </w:r>
      <w:r w:rsidR="008D2C7D" w:rsidRPr="00CB2EB1">
        <w:rPr>
          <w:rFonts w:ascii="宋体" w:eastAsia="宋体" w:hAnsi="宋体" w:hint="eastAsia"/>
          <w:sz w:val="24"/>
          <w:szCs w:val="24"/>
        </w:rPr>
        <w:t>法律、行政法规、招标文件规定的其他条件。</w:t>
      </w:r>
    </w:p>
    <w:p w14:paraId="1A7C12B2" w14:textId="77777777" w:rsidR="008D2C7D" w:rsidRPr="00CB2EB1" w:rsidRDefault="008D2C7D" w:rsidP="008D2C7D">
      <w:pPr>
        <w:spacing w:line="480" w:lineRule="auto"/>
        <w:ind w:firstLineChars="177" w:firstLine="425"/>
        <w:rPr>
          <w:rFonts w:ascii="宋体" w:eastAsia="宋体" w:hAnsi="宋体"/>
          <w:sz w:val="24"/>
          <w:szCs w:val="24"/>
        </w:rPr>
      </w:pPr>
      <w:r w:rsidRPr="00CB2EB1">
        <w:rPr>
          <w:rFonts w:ascii="宋体" w:eastAsia="宋体" w:hAnsi="宋体" w:hint="eastAsia"/>
          <w:sz w:val="24"/>
          <w:szCs w:val="24"/>
        </w:rPr>
        <w:t>七、招标文件售价：人民币</w:t>
      </w:r>
      <w:r w:rsidRPr="00CB2EB1">
        <w:rPr>
          <w:rFonts w:ascii="宋体" w:eastAsia="宋体" w:hAnsi="宋体"/>
          <w:sz w:val="24"/>
          <w:szCs w:val="24"/>
        </w:rPr>
        <w:t>500</w:t>
      </w:r>
      <w:r w:rsidRPr="00CB2EB1">
        <w:rPr>
          <w:rFonts w:ascii="宋体" w:eastAsia="宋体" w:hAnsi="宋体" w:hint="eastAsia"/>
          <w:sz w:val="24"/>
          <w:szCs w:val="24"/>
        </w:rPr>
        <w:t>元/本。</w:t>
      </w:r>
    </w:p>
    <w:p w14:paraId="24E5F395" w14:textId="77777777" w:rsidR="008D2C7D" w:rsidRPr="00CB2EB1" w:rsidRDefault="008D2C7D" w:rsidP="008D2C7D">
      <w:pPr>
        <w:spacing w:line="480" w:lineRule="auto"/>
        <w:ind w:firstLineChars="177" w:firstLine="425"/>
        <w:rPr>
          <w:rFonts w:ascii="宋体" w:eastAsia="宋体" w:hAnsi="宋体"/>
          <w:sz w:val="24"/>
          <w:szCs w:val="24"/>
        </w:rPr>
      </w:pPr>
      <w:r w:rsidRPr="00CB2EB1">
        <w:rPr>
          <w:rFonts w:ascii="宋体" w:eastAsia="宋体" w:hAnsi="宋体" w:hint="eastAsia"/>
          <w:sz w:val="24"/>
          <w:szCs w:val="24"/>
        </w:rPr>
        <w:t>八、购买招标文件时间和方式：</w:t>
      </w:r>
    </w:p>
    <w:p w14:paraId="24BE6875" w14:textId="31C6A211" w:rsidR="008D2C7D" w:rsidRPr="00CB2EB1" w:rsidRDefault="008D2C7D" w:rsidP="008D2C7D">
      <w:pPr>
        <w:spacing w:line="480" w:lineRule="auto"/>
        <w:ind w:firstLineChars="177" w:firstLine="425"/>
        <w:rPr>
          <w:rFonts w:ascii="宋体" w:eastAsia="宋体" w:hAnsi="宋体"/>
          <w:sz w:val="24"/>
          <w:szCs w:val="24"/>
        </w:rPr>
      </w:pPr>
      <w:r w:rsidRPr="00CB2EB1">
        <w:rPr>
          <w:rFonts w:ascii="宋体" w:eastAsia="宋体" w:hAnsi="宋体" w:hint="eastAsia"/>
          <w:sz w:val="24"/>
          <w:szCs w:val="24"/>
        </w:rPr>
        <w:t>（一）时间：</w:t>
      </w:r>
      <w:r w:rsidR="002E2D51" w:rsidRPr="002E2D51">
        <w:rPr>
          <w:rFonts w:ascii="宋体" w:eastAsia="宋体" w:hAnsi="宋体"/>
          <w:sz w:val="24"/>
          <w:szCs w:val="24"/>
        </w:rPr>
        <w:t>2022年03月11日</w:t>
      </w:r>
      <w:r w:rsidR="002E2D51">
        <w:rPr>
          <w:rFonts w:ascii="宋体" w:eastAsia="宋体" w:hAnsi="宋体" w:hint="eastAsia"/>
          <w:sz w:val="24"/>
          <w:szCs w:val="24"/>
        </w:rPr>
        <w:t>起</w:t>
      </w:r>
      <w:r w:rsidR="002E2D51" w:rsidRPr="002E2D51">
        <w:rPr>
          <w:rFonts w:ascii="宋体" w:eastAsia="宋体" w:hAnsi="宋体"/>
          <w:sz w:val="24"/>
          <w:szCs w:val="24"/>
        </w:rPr>
        <w:t>至2022年03月18日</w:t>
      </w:r>
      <w:r w:rsidRPr="00CB2EB1">
        <w:rPr>
          <w:rFonts w:ascii="宋体" w:eastAsia="宋体" w:hAnsi="宋体" w:hint="eastAsia"/>
          <w:sz w:val="24"/>
          <w:szCs w:val="24"/>
        </w:rPr>
        <w:t>止</w:t>
      </w:r>
      <w:r w:rsidRPr="00CB2EB1">
        <w:rPr>
          <w:rFonts w:ascii="宋体" w:eastAsia="宋体" w:hAnsi="宋体"/>
          <w:sz w:val="24"/>
          <w:szCs w:val="24"/>
        </w:rPr>
        <w:t>(</w:t>
      </w:r>
      <w:r w:rsidRPr="00CB2EB1">
        <w:rPr>
          <w:rFonts w:ascii="宋体" w:eastAsia="宋体" w:hAnsi="宋体" w:hint="eastAsia"/>
          <w:sz w:val="24"/>
          <w:szCs w:val="24"/>
        </w:rPr>
        <w:t>节假日休息</w:t>
      </w:r>
      <w:r w:rsidRPr="00CB2EB1">
        <w:rPr>
          <w:rFonts w:ascii="宋体" w:eastAsia="宋体" w:hAnsi="宋体"/>
          <w:sz w:val="24"/>
          <w:szCs w:val="24"/>
        </w:rPr>
        <w:t>)</w:t>
      </w:r>
      <w:r w:rsidRPr="00CB2EB1">
        <w:rPr>
          <w:rFonts w:ascii="宋体" w:eastAsia="宋体" w:hAnsi="宋体" w:hint="eastAsia"/>
          <w:sz w:val="24"/>
          <w:szCs w:val="24"/>
        </w:rPr>
        <w:t>，每天上午</w:t>
      </w:r>
      <w:r w:rsidRPr="00CB2EB1">
        <w:rPr>
          <w:rFonts w:ascii="宋体" w:eastAsia="宋体" w:hAnsi="宋体"/>
          <w:sz w:val="24"/>
          <w:szCs w:val="24"/>
        </w:rPr>
        <w:t>9:00-11</w:t>
      </w:r>
      <w:r w:rsidRPr="00CB2EB1">
        <w:rPr>
          <w:rFonts w:ascii="宋体" w:eastAsia="宋体" w:hAnsi="宋体" w:hint="eastAsia"/>
          <w:sz w:val="24"/>
          <w:szCs w:val="24"/>
        </w:rPr>
        <w:t>：</w:t>
      </w:r>
      <w:r w:rsidRPr="00CB2EB1">
        <w:rPr>
          <w:rFonts w:ascii="宋体" w:eastAsia="宋体" w:hAnsi="宋体"/>
          <w:sz w:val="24"/>
          <w:szCs w:val="24"/>
        </w:rPr>
        <w:t>30</w:t>
      </w:r>
      <w:r w:rsidRPr="00CB2EB1">
        <w:rPr>
          <w:rFonts w:ascii="宋体" w:eastAsia="宋体" w:hAnsi="宋体" w:hint="eastAsia"/>
          <w:sz w:val="24"/>
          <w:szCs w:val="24"/>
        </w:rPr>
        <w:t>，下午</w:t>
      </w:r>
      <w:r w:rsidRPr="00CB2EB1">
        <w:rPr>
          <w:rFonts w:ascii="宋体" w:eastAsia="宋体" w:hAnsi="宋体"/>
          <w:sz w:val="24"/>
          <w:szCs w:val="24"/>
        </w:rPr>
        <w:t>13</w:t>
      </w:r>
      <w:r w:rsidRPr="00CB2EB1">
        <w:rPr>
          <w:rFonts w:ascii="宋体" w:eastAsia="宋体" w:hAnsi="宋体" w:hint="eastAsia"/>
          <w:sz w:val="24"/>
          <w:szCs w:val="24"/>
        </w:rPr>
        <w:t>：</w:t>
      </w:r>
      <w:r w:rsidRPr="00CB2EB1">
        <w:rPr>
          <w:rFonts w:ascii="宋体" w:eastAsia="宋体" w:hAnsi="宋体"/>
          <w:sz w:val="24"/>
          <w:szCs w:val="24"/>
        </w:rPr>
        <w:t>00-16:00(</w:t>
      </w:r>
      <w:r w:rsidRPr="00CB2EB1">
        <w:rPr>
          <w:rFonts w:ascii="宋体" w:eastAsia="宋体" w:hAnsi="宋体" w:hint="eastAsia"/>
          <w:sz w:val="24"/>
          <w:szCs w:val="24"/>
        </w:rPr>
        <w:t>北京时间</w:t>
      </w:r>
      <w:r w:rsidRPr="00CB2EB1">
        <w:rPr>
          <w:rFonts w:ascii="宋体" w:eastAsia="宋体" w:hAnsi="宋体"/>
          <w:sz w:val="24"/>
          <w:szCs w:val="24"/>
        </w:rPr>
        <w:t>)</w:t>
      </w:r>
      <w:r w:rsidRPr="00CB2EB1">
        <w:rPr>
          <w:rFonts w:ascii="宋体" w:eastAsia="宋体" w:hAnsi="宋体" w:hint="eastAsia"/>
          <w:sz w:val="24"/>
          <w:szCs w:val="24"/>
        </w:rPr>
        <w:t>。</w:t>
      </w:r>
    </w:p>
    <w:p w14:paraId="37BA155D" w14:textId="77777777" w:rsidR="008D2C7D" w:rsidRPr="00CB2EB1" w:rsidRDefault="008D2C7D" w:rsidP="008D2C7D">
      <w:pPr>
        <w:spacing w:line="480" w:lineRule="auto"/>
        <w:ind w:firstLineChars="177" w:firstLine="425"/>
        <w:rPr>
          <w:rFonts w:ascii="宋体" w:eastAsia="宋体" w:hAnsi="宋体"/>
          <w:sz w:val="24"/>
          <w:szCs w:val="24"/>
        </w:rPr>
      </w:pPr>
      <w:r w:rsidRPr="00CB2EB1">
        <w:rPr>
          <w:rFonts w:ascii="宋体" w:eastAsia="宋体" w:hAnsi="宋体" w:hint="eastAsia"/>
          <w:sz w:val="24"/>
          <w:szCs w:val="24"/>
        </w:rPr>
        <w:t>（二）方式：</w:t>
      </w:r>
    </w:p>
    <w:p w14:paraId="78D267D9" w14:textId="77777777" w:rsidR="008D2C7D" w:rsidRPr="00CB2EB1" w:rsidRDefault="008D2C7D" w:rsidP="008D2C7D">
      <w:pPr>
        <w:spacing w:line="480" w:lineRule="auto"/>
        <w:ind w:firstLineChars="177" w:firstLine="425"/>
        <w:rPr>
          <w:rFonts w:ascii="宋体" w:eastAsia="宋体" w:hAnsi="宋体"/>
          <w:sz w:val="24"/>
          <w:szCs w:val="24"/>
        </w:rPr>
      </w:pPr>
      <w:r w:rsidRPr="00CB2EB1">
        <w:rPr>
          <w:rFonts w:ascii="宋体" w:eastAsia="宋体" w:hAnsi="宋体" w:hint="eastAsia"/>
          <w:sz w:val="24"/>
          <w:szCs w:val="24"/>
        </w:rPr>
        <w:t>1</w:t>
      </w:r>
      <w:r w:rsidRPr="00CB2EB1">
        <w:rPr>
          <w:rFonts w:ascii="宋体" w:eastAsia="宋体" w:hAnsi="宋体"/>
          <w:sz w:val="24"/>
          <w:szCs w:val="24"/>
        </w:rPr>
        <w:t>.</w:t>
      </w:r>
      <w:r w:rsidRPr="00CB2EB1">
        <w:rPr>
          <w:rFonts w:ascii="宋体" w:eastAsia="宋体" w:hAnsi="宋体" w:hint="eastAsia"/>
          <w:sz w:val="24"/>
          <w:szCs w:val="24"/>
        </w:rPr>
        <w:t>现场获取。获取地点北京市朝阳区南</w:t>
      </w:r>
      <w:proofErr w:type="gramStart"/>
      <w:r w:rsidRPr="00CB2EB1">
        <w:rPr>
          <w:rFonts w:ascii="宋体" w:eastAsia="宋体" w:hAnsi="宋体" w:hint="eastAsia"/>
          <w:sz w:val="24"/>
          <w:szCs w:val="24"/>
        </w:rPr>
        <w:t>磨房路</w:t>
      </w:r>
      <w:proofErr w:type="gramEnd"/>
      <w:r w:rsidRPr="00CB2EB1">
        <w:rPr>
          <w:rFonts w:ascii="宋体" w:eastAsia="宋体" w:hAnsi="宋体" w:hint="eastAsia"/>
          <w:sz w:val="24"/>
          <w:szCs w:val="24"/>
        </w:rPr>
        <w:t>3</w:t>
      </w:r>
      <w:r w:rsidRPr="00CB2EB1">
        <w:rPr>
          <w:rFonts w:ascii="宋体" w:eastAsia="宋体" w:hAnsi="宋体"/>
          <w:sz w:val="24"/>
          <w:szCs w:val="24"/>
        </w:rPr>
        <w:t>7</w:t>
      </w:r>
      <w:r w:rsidRPr="00CB2EB1">
        <w:rPr>
          <w:rFonts w:ascii="宋体" w:eastAsia="宋体" w:hAnsi="宋体" w:hint="eastAsia"/>
          <w:sz w:val="24"/>
          <w:szCs w:val="24"/>
        </w:rPr>
        <w:t>号华</w:t>
      </w:r>
      <w:proofErr w:type="gramStart"/>
      <w:r w:rsidRPr="00CB2EB1">
        <w:rPr>
          <w:rFonts w:ascii="宋体" w:eastAsia="宋体" w:hAnsi="宋体" w:hint="eastAsia"/>
          <w:sz w:val="24"/>
          <w:szCs w:val="24"/>
        </w:rPr>
        <w:t>腾北搪</w:t>
      </w:r>
      <w:proofErr w:type="gramEnd"/>
      <w:r w:rsidRPr="00CB2EB1">
        <w:rPr>
          <w:rFonts w:ascii="宋体" w:eastAsia="宋体" w:hAnsi="宋体" w:hint="eastAsia"/>
          <w:sz w:val="24"/>
          <w:szCs w:val="24"/>
        </w:rPr>
        <w:t>商务大厦1</w:t>
      </w:r>
      <w:r w:rsidRPr="00CB2EB1">
        <w:rPr>
          <w:rFonts w:ascii="宋体" w:eastAsia="宋体" w:hAnsi="宋体"/>
          <w:sz w:val="24"/>
          <w:szCs w:val="24"/>
        </w:rPr>
        <w:t>1</w:t>
      </w:r>
      <w:r w:rsidRPr="00CB2EB1">
        <w:rPr>
          <w:rFonts w:ascii="宋体" w:eastAsia="宋体" w:hAnsi="宋体" w:hint="eastAsia"/>
          <w:sz w:val="24"/>
          <w:szCs w:val="24"/>
        </w:rPr>
        <w:t>层1</w:t>
      </w:r>
      <w:r w:rsidRPr="00CB2EB1">
        <w:rPr>
          <w:rFonts w:ascii="宋体" w:eastAsia="宋体" w:hAnsi="宋体"/>
          <w:sz w:val="24"/>
          <w:szCs w:val="24"/>
        </w:rPr>
        <w:t>112</w:t>
      </w:r>
      <w:r w:rsidRPr="00CB2EB1">
        <w:rPr>
          <w:rFonts w:ascii="宋体" w:eastAsia="宋体" w:hAnsi="宋体" w:hint="eastAsia"/>
          <w:sz w:val="24"/>
          <w:szCs w:val="24"/>
        </w:rPr>
        <w:t>室。</w:t>
      </w:r>
    </w:p>
    <w:p w14:paraId="3AE6F295" w14:textId="69E4217E" w:rsidR="008D2C7D" w:rsidRPr="00CB2EB1" w:rsidRDefault="008D2C7D" w:rsidP="008D2C7D">
      <w:pPr>
        <w:spacing w:line="480" w:lineRule="auto"/>
        <w:ind w:firstLineChars="177" w:firstLine="425"/>
        <w:rPr>
          <w:rFonts w:ascii="宋体" w:eastAsia="宋体" w:hAnsi="宋体"/>
          <w:sz w:val="24"/>
          <w:szCs w:val="24"/>
        </w:rPr>
      </w:pPr>
      <w:r w:rsidRPr="00CB2EB1">
        <w:rPr>
          <w:rFonts w:ascii="宋体" w:eastAsia="宋体" w:hAnsi="宋体" w:hint="eastAsia"/>
          <w:sz w:val="24"/>
          <w:szCs w:val="24"/>
        </w:rPr>
        <w:t>2</w:t>
      </w:r>
      <w:r w:rsidRPr="00CB2EB1">
        <w:rPr>
          <w:rFonts w:ascii="宋体" w:eastAsia="宋体" w:hAnsi="宋体"/>
          <w:sz w:val="24"/>
          <w:szCs w:val="24"/>
        </w:rPr>
        <w:t>.</w:t>
      </w:r>
      <w:r w:rsidRPr="00CB2EB1">
        <w:rPr>
          <w:rFonts w:ascii="宋体" w:eastAsia="宋体" w:hAnsi="宋体" w:hint="eastAsia"/>
          <w:sz w:val="24"/>
          <w:szCs w:val="24"/>
        </w:rPr>
        <w:t>疫情期间，可以采用邮件方式获取招标文件。投标人联系招标代理工作人员获取报名登记表，联系人</w:t>
      </w:r>
      <w:r w:rsidR="006D514A" w:rsidRPr="006D514A">
        <w:rPr>
          <w:rFonts w:ascii="宋体" w:eastAsia="宋体" w:hAnsi="宋体" w:hint="eastAsia"/>
          <w:sz w:val="24"/>
          <w:szCs w:val="24"/>
        </w:rPr>
        <w:t>周</w:t>
      </w:r>
      <w:r w:rsidR="006D514A">
        <w:rPr>
          <w:rFonts w:ascii="宋体" w:eastAsia="宋体" w:hAnsi="宋体" w:hint="eastAsia"/>
          <w:sz w:val="24"/>
          <w:szCs w:val="24"/>
        </w:rPr>
        <w:t>老师</w:t>
      </w:r>
      <w:r w:rsidR="006D514A" w:rsidRPr="006D514A">
        <w:rPr>
          <w:rFonts w:ascii="宋体" w:eastAsia="宋体" w:hAnsi="宋体"/>
          <w:sz w:val="24"/>
          <w:szCs w:val="24"/>
        </w:rPr>
        <w:t>010-51909015</w:t>
      </w:r>
      <w:r w:rsidRPr="00CB2EB1">
        <w:rPr>
          <w:rFonts w:ascii="宋体" w:eastAsia="宋体" w:hAnsi="宋体" w:hint="eastAsia"/>
          <w:sz w:val="24"/>
          <w:szCs w:val="24"/>
        </w:rPr>
        <w:t>，并于招标文件发售截止时间前，将填写好的报名登记表（加盖公章）扫描件和支付</w:t>
      </w:r>
      <w:proofErr w:type="gramStart"/>
      <w:r w:rsidRPr="00CB2EB1">
        <w:rPr>
          <w:rFonts w:ascii="宋体" w:eastAsia="宋体" w:hAnsi="宋体" w:hint="eastAsia"/>
          <w:sz w:val="24"/>
          <w:szCs w:val="24"/>
        </w:rPr>
        <w:t>标书款</w:t>
      </w:r>
      <w:proofErr w:type="gramEnd"/>
      <w:r w:rsidRPr="00CB2EB1">
        <w:rPr>
          <w:rFonts w:ascii="宋体" w:eastAsia="宋体" w:hAnsi="宋体" w:hint="eastAsia"/>
          <w:sz w:val="24"/>
          <w:szCs w:val="24"/>
        </w:rPr>
        <w:t>凭证的扫描件发至邮箱</w:t>
      </w:r>
      <w:r w:rsidRPr="00CB2EB1">
        <w:rPr>
          <w:rFonts w:ascii="宋体" w:eastAsia="宋体" w:hAnsi="宋体" w:hint="eastAsia"/>
          <w:sz w:val="24"/>
          <w:szCs w:val="24"/>
        </w:rPr>
        <w:lastRenderedPageBreak/>
        <w:t>337854236@qq.com。以</w:t>
      </w:r>
      <w:proofErr w:type="gramStart"/>
      <w:r w:rsidRPr="00CB2EB1">
        <w:rPr>
          <w:rFonts w:ascii="宋体" w:eastAsia="宋体" w:hAnsi="宋体" w:hint="eastAsia"/>
          <w:sz w:val="24"/>
          <w:szCs w:val="24"/>
        </w:rPr>
        <w:t>标书款</w:t>
      </w:r>
      <w:proofErr w:type="gramEnd"/>
      <w:r w:rsidRPr="00CB2EB1">
        <w:rPr>
          <w:rFonts w:ascii="宋体" w:eastAsia="宋体" w:hAnsi="宋体" w:hint="eastAsia"/>
          <w:sz w:val="24"/>
          <w:szCs w:val="24"/>
        </w:rPr>
        <w:t>到账时间为准，逾期报名无效。只接受公对公转账。开户银行：中国银行北京劲松东口支行，账号：346756034237。</w:t>
      </w:r>
    </w:p>
    <w:p w14:paraId="48F5169E" w14:textId="6741DD62" w:rsidR="008D2C7D" w:rsidRPr="00CB2EB1" w:rsidRDefault="008D2C7D" w:rsidP="008D2C7D">
      <w:pPr>
        <w:spacing w:line="480" w:lineRule="auto"/>
        <w:ind w:firstLineChars="177" w:firstLine="426"/>
        <w:rPr>
          <w:rFonts w:ascii="宋体" w:eastAsia="宋体" w:hAnsi="宋体"/>
          <w:b/>
          <w:bCs/>
          <w:sz w:val="24"/>
          <w:szCs w:val="24"/>
        </w:rPr>
      </w:pPr>
      <w:r w:rsidRPr="00CB2EB1">
        <w:rPr>
          <w:rFonts w:ascii="宋体" w:eastAsia="宋体" w:hAnsi="宋体" w:hint="eastAsia"/>
          <w:b/>
          <w:bCs/>
          <w:sz w:val="24"/>
          <w:szCs w:val="24"/>
        </w:rPr>
        <w:t>九、投标时间：</w:t>
      </w:r>
      <w:bookmarkStart w:id="0" w:name="_Hlk50469105"/>
      <w:r w:rsidR="002E2D51" w:rsidRPr="002E2D51">
        <w:rPr>
          <w:rFonts w:ascii="宋体" w:eastAsia="宋体" w:hAnsi="宋体"/>
          <w:b/>
          <w:bCs/>
          <w:sz w:val="24"/>
          <w:szCs w:val="24"/>
        </w:rPr>
        <w:t>2022年04月01日</w:t>
      </w:r>
      <w:r w:rsidR="00CC0A25" w:rsidRPr="00CB2EB1">
        <w:rPr>
          <w:rFonts w:ascii="宋体" w:eastAsia="宋体" w:hAnsi="宋体" w:hint="eastAsia"/>
          <w:b/>
          <w:bCs/>
          <w:sz w:val="24"/>
          <w:szCs w:val="24"/>
        </w:rPr>
        <w:t>下</w:t>
      </w:r>
      <w:r w:rsidRPr="00CB2EB1">
        <w:rPr>
          <w:rFonts w:ascii="宋体" w:eastAsia="宋体" w:hAnsi="宋体" w:hint="eastAsia"/>
          <w:b/>
          <w:bCs/>
          <w:sz w:val="24"/>
          <w:szCs w:val="24"/>
        </w:rPr>
        <w:t>午</w:t>
      </w:r>
      <w:r w:rsidR="00CC0A25" w:rsidRPr="00CB2EB1">
        <w:rPr>
          <w:rFonts w:ascii="宋体" w:eastAsia="宋体" w:hAnsi="宋体"/>
          <w:b/>
          <w:bCs/>
          <w:sz w:val="24"/>
          <w:szCs w:val="24"/>
        </w:rPr>
        <w:t>13</w:t>
      </w:r>
      <w:r w:rsidRPr="00CB2EB1">
        <w:rPr>
          <w:rFonts w:ascii="宋体" w:eastAsia="宋体" w:hAnsi="宋体" w:hint="eastAsia"/>
          <w:b/>
          <w:bCs/>
          <w:sz w:val="24"/>
          <w:szCs w:val="24"/>
        </w:rPr>
        <w:t>：</w:t>
      </w:r>
      <w:r w:rsidR="002E2D51">
        <w:rPr>
          <w:rFonts w:ascii="宋体" w:eastAsia="宋体" w:hAnsi="宋体"/>
          <w:b/>
          <w:bCs/>
          <w:sz w:val="24"/>
          <w:szCs w:val="24"/>
        </w:rPr>
        <w:t>0</w:t>
      </w:r>
      <w:r w:rsidRPr="00CB2EB1">
        <w:rPr>
          <w:rFonts w:ascii="宋体" w:eastAsia="宋体" w:hAnsi="宋体"/>
          <w:b/>
          <w:bCs/>
          <w:sz w:val="24"/>
          <w:szCs w:val="24"/>
        </w:rPr>
        <w:t>0</w:t>
      </w:r>
      <w:r w:rsidRPr="00CB2EB1">
        <w:rPr>
          <w:rFonts w:ascii="宋体" w:eastAsia="宋体" w:hAnsi="宋体" w:hint="eastAsia"/>
          <w:b/>
          <w:bCs/>
          <w:sz w:val="24"/>
          <w:szCs w:val="24"/>
        </w:rPr>
        <w:t>—</w:t>
      </w:r>
      <w:r w:rsidR="00CC0A25" w:rsidRPr="00CB2EB1">
        <w:rPr>
          <w:rFonts w:ascii="宋体" w:eastAsia="宋体" w:hAnsi="宋体"/>
          <w:b/>
          <w:bCs/>
          <w:sz w:val="24"/>
          <w:szCs w:val="24"/>
        </w:rPr>
        <w:t>1</w:t>
      </w:r>
      <w:r w:rsidR="002E2D51">
        <w:rPr>
          <w:rFonts w:ascii="宋体" w:eastAsia="宋体" w:hAnsi="宋体"/>
          <w:b/>
          <w:bCs/>
          <w:sz w:val="24"/>
          <w:szCs w:val="24"/>
        </w:rPr>
        <w:t>3</w:t>
      </w:r>
      <w:r w:rsidRPr="00CB2EB1">
        <w:rPr>
          <w:rFonts w:ascii="宋体" w:eastAsia="宋体" w:hAnsi="宋体" w:hint="eastAsia"/>
          <w:b/>
          <w:bCs/>
          <w:sz w:val="24"/>
          <w:szCs w:val="24"/>
        </w:rPr>
        <w:t>：</w:t>
      </w:r>
      <w:bookmarkEnd w:id="0"/>
      <w:r w:rsidR="002E2D51">
        <w:rPr>
          <w:rFonts w:ascii="宋体" w:eastAsia="宋体" w:hAnsi="宋体"/>
          <w:b/>
          <w:bCs/>
          <w:sz w:val="24"/>
          <w:szCs w:val="24"/>
        </w:rPr>
        <w:t>3</w:t>
      </w:r>
      <w:r w:rsidRPr="00CB2EB1">
        <w:rPr>
          <w:rFonts w:ascii="宋体" w:eastAsia="宋体" w:hAnsi="宋体"/>
          <w:b/>
          <w:bCs/>
          <w:sz w:val="24"/>
          <w:szCs w:val="24"/>
        </w:rPr>
        <w:t>0</w:t>
      </w:r>
      <w:r w:rsidRPr="00CB2EB1">
        <w:rPr>
          <w:rFonts w:ascii="宋体" w:eastAsia="宋体" w:hAnsi="宋体" w:hint="eastAsia"/>
          <w:b/>
          <w:bCs/>
          <w:sz w:val="24"/>
          <w:szCs w:val="24"/>
        </w:rPr>
        <w:t>（北京时间），逾期收到或不符合规定的投标文件恕不接受。</w:t>
      </w:r>
    </w:p>
    <w:p w14:paraId="7D719917" w14:textId="205CACCD" w:rsidR="008D2C7D" w:rsidRPr="00CB2EB1" w:rsidRDefault="008D2C7D" w:rsidP="008D2C7D">
      <w:pPr>
        <w:spacing w:line="480" w:lineRule="auto"/>
        <w:ind w:firstLineChars="177" w:firstLine="426"/>
        <w:rPr>
          <w:rFonts w:ascii="宋体" w:eastAsia="宋体" w:hAnsi="宋体"/>
          <w:b/>
          <w:bCs/>
          <w:sz w:val="24"/>
          <w:szCs w:val="24"/>
        </w:rPr>
      </w:pPr>
      <w:r w:rsidRPr="00CB2EB1">
        <w:rPr>
          <w:rFonts w:ascii="宋体" w:eastAsia="宋体" w:hAnsi="宋体" w:hint="eastAsia"/>
          <w:b/>
          <w:bCs/>
          <w:sz w:val="24"/>
          <w:szCs w:val="24"/>
        </w:rPr>
        <w:t>十、投标截止时间、开标时间：</w:t>
      </w:r>
      <w:r w:rsidR="00E33253" w:rsidRPr="00E33253">
        <w:rPr>
          <w:rFonts w:ascii="宋体" w:eastAsia="宋体" w:hAnsi="宋体"/>
          <w:b/>
          <w:bCs/>
          <w:sz w:val="24"/>
          <w:szCs w:val="24"/>
        </w:rPr>
        <w:t>2022年04月01日下午13：30</w:t>
      </w:r>
      <w:r w:rsidRPr="00CB2EB1">
        <w:rPr>
          <w:rFonts w:ascii="宋体" w:eastAsia="宋体" w:hAnsi="宋体" w:hint="eastAsia"/>
          <w:b/>
          <w:bCs/>
          <w:sz w:val="24"/>
          <w:szCs w:val="24"/>
        </w:rPr>
        <w:t>（北京时间）。届时请参加投标的单位派代表出席开标仪式。</w:t>
      </w:r>
    </w:p>
    <w:p w14:paraId="0A0B0490" w14:textId="29CA2AC5" w:rsidR="008D2C7D" w:rsidRPr="00CB2EB1" w:rsidRDefault="008D2C7D" w:rsidP="008D2C7D">
      <w:pPr>
        <w:spacing w:line="480" w:lineRule="auto"/>
        <w:ind w:firstLineChars="177" w:firstLine="426"/>
        <w:rPr>
          <w:rFonts w:ascii="宋体" w:eastAsia="宋体" w:hAnsi="宋体"/>
          <w:b/>
          <w:bCs/>
          <w:sz w:val="24"/>
          <w:szCs w:val="24"/>
        </w:rPr>
      </w:pPr>
      <w:r w:rsidRPr="00CB2EB1">
        <w:rPr>
          <w:rFonts w:ascii="宋体" w:eastAsia="宋体" w:hAnsi="宋体" w:hint="eastAsia"/>
          <w:b/>
          <w:bCs/>
          <w:sz w:val="24"/>
          <w:szCs w:val="24"/>
        </w:rPr>
        <w:t>十一、投标地点及开标地点：</w:t>
      </w:r>
      <w:r w:rsidR="00E33253" w:rsidRPr="00E33253">
        <w:rPr>
          <w:rFonts w:ascii="宋体" w:eastAsia="宋体" w:hAnsi="宋体" w:hint="eastAsia"/>
          <w:b/>
          <w:bCs/>
          <w:sz w:val="24"/>
          <w:szCs w:val="24"/>
        </w:rPr>
        <w:t>北京市朝阳区南</w:t>
      </w:r>
      <w:proofErr w:type="gramStart"/>
      <w:r w:rsidR="00E33253" w:rsidRPr="00E33253">
        <w:rPr>
          <w:rFonts w:ascii="宋体" w:eastAsia="宋体" w:hAnsi="宋体" w:hint="eastAsia"/>
          <w:b/>
          <w:bCs/>
          <w:sz w:val="24"/>
          <w:szCs w:val="24"/>
        </w:rPr>
        <w:t>磨房路</w:t>
      </w:r>
      <w:proofErr w:type="gramEnd"/>
      <w:r w:rsidR="00E33253" w:rsidRPr="00E33253">
        <w:rPr>
          <w:rFonts w:ascii="宋体" w:eastAsia="宋体" w:hAnsi="宋体"/>
          <w:b/>
          <w:bCs/>
          <w:sz w:val="24"/>
          <w:szCs w:val="24"/>
        </w:rPr>
        <w:t>37号华</w:t>
      </w:r>
      <w:proofErr w:type="gramStart"/>
      <w:r w:rsidR="00E33253" w:rsidRPr="00E33253">
        <w:rPr>
          <w:rFonts w:ascii="宋体" w:eastAsia="宋体" w:hAnsi="宋体"/>
          <w:b/>
          <w:bCs/>
          <w:sz w:val="24"/>
          <w:szCs w:val="24"/>
        </w:rPr>
        <w:t>腾北搪</w:t>
      </w:r>
      <w:proofErr w:type="gramEnd"/>
      <w:r w:rsidR="00E33253" w:rsidRPr="00E33253">
        <w:rPr>
          <w:rFonts w:ascii="宋体" w:eastAsia="宋体" w:hAnsi="宋体"/>
          <w:b/>
          <w:bCs/>
          <w:sz w:val="24"/>
          <w:szCs w:val="24"/>
        </w:rPr>
        <w:t>商务大厦11层1113室</w:t>
      </w:r>
      <w:r w:rsidRPr="00CB2EB1">
        <w:rPr>
          <w:rFonts w:ascii="宋体" w:eastAsia="宋体" w:hAnsi="宋体" w:hint="eastAsia"/>
          <w:b/>
          <w:bCs/>
          <w:sz w:val="24"/>
          <w:szCs w:val="24"/>
        </w:rPr>
        <w:t>。</w:t>
      </w:r>
    </w:p>
    <w:p w14:paraId="63BACFDE" w14:textId="77777777" w:rsidR="008D2C7D" w:rsidRPr="00CB2EB1" w:rsidRDefault="008D2C7D" w:rsidP="008D2C7D">
      <w:pPr>
        <w:spacing w:line="480" w:lineRule="auto"/>
        <w:ind w:firstLineChars="177" w:firstLine="425"/>
        <w:rPr>
          <w:rFonts w:ascii="宋体" w:eastAsia="宋体" w:hAnsi="宋体"/>
          <w:sz w:val="24"/>
          <w:szCs w:val="24"/>
        </w:rPr>
      </w:pPr>
      <w:r w:rsidRPr="00CB2EB1">
        <w:rPr>
          <w:rFonts w:ascii="宋体" w:eastAsia="宋体" w:hAnsi="宋体" w:hint="eastAsia"/>
          <w:sz w:val="24"/>
          <w:szCs w:val="24"/>
        </w:rPr>
        <w:t>注：疫情期间投标人只能派一名或两名授权代表佩戴口罩出席开标会，并承诺严格落实党中央、国务院及北京市关于新型冠状病毒感染的肺炎疫情防控工作部署，遵守《中华人民共和国传染病防治法》、《北京市人民政府关于进一步明确责任加强新型冠状病毒感染的肺炎预防控制工作的通知》及中天信远国际招投标咨询（北京）有限公司防控管理相关要求。</w:t>
      </w:r>
    </w:p>
    <w:p w14:paraId="10C56366" w14:textId="77777777" w:rsidR="008D2C7D" w:rsidRPr="00CB2EB1" w:rsidRDefault="008D2C7D" w:rsidP="008D2C7D">
      <w:pPr>
        <w:spacing w:line="480" w:lineRule="auto"/>
        <w:ind w:firstLineChars="177" w:firstLine="425"/>
        <w:rPr>
          <w:rFonts w:ascii="宋体" w:eastAsia="宋体" w:hAnsi="宋体"/>
          <w:sz w:val="24"/>
          <w:szCs w:val="24"/>
        </w:rPr>
      </w:pPr>
      <w:r w:rsidRPr="00CB2EB1">
        <w:rPr>
          <w:rFonts w:ascii="宋体" w:eastAsia="宋体" w:hAnsi="宋体" w:hint="eastAsia"/>
          <w:sz w:val="24"/>
          <w:szCs w:val="24"/>
        </w:rPr>
        <w:t>十二、凡对本次招标提出询问，请与中天信远国际招投标咨询（北京）有限公司联系（技术方面的询问请以信函或传真的形式）。</w:t>
      </w:r>
    </w:p>
    <w:p w14:paraId="7F82FB2B" w14:textId="77777777" w:rsidR="008D2C7D" w:rsidRPr="00CB2EB1" w:rsidRDefault="008D2C7D" w:rsidP="008D2C7D">
      <w:pPr>
        <w:spacing w:line="480" w:lineRule="auto"/>
        <w:ind w:leftChars="202" w:left="424"/>
        <w:rPr>
          <w:rFonts w:ascii="宋体" w:eastAsia="宋体" w:hAnsi="宋体"/>
          <w:sz w:val="24"/>
          <w:szCs w:val="24"/>
        </w:rPr>
      </w:pPr>
      <w:r w:rsidRPr="00CB2EB1">
        <w:rPr>
          <w:rFonts w:ascii="宋体" w:eastAsia="宋体" w:hAnsi="宋体" w:hint="eastAsia"/>
          <w:sz w:val="24"/>
          <w:szCs w:val="24"/>
        </w:rPr>
        <w:t>十三、</w:t>
      </w:r>
      <w:r w:rsidRPr="00CB2EB1">
        <w:rPr>
          <w:rFonts w:ascii="宋体" w:eastAsia="宋体" w:hAnsi="宋体" w:cs="华文细黑" w:hint="eastAsia"/>
          <w:sz w:val="24"/>
          <w:szCs w:val="24"/>
        </w:rPr>
        <w:t>招标代理机构</w:t>
      </w:r>
      <w:r w:rsidRPr="00CB2EB1">
        <w:rPr>
          <w:rFonts w:ascii="宋体" w:eastAsia="宋体" w:hAnsi="宋体" w:hint="eastAsia"/>
          <w:sz w:val="24"/>
          <w:szCs w:val="24"/>
        </w:rPr>
        <w:t>开户行信息：</w:t>
      </w:r>
    </w:p>
    <w:p w14:paraId="5EEAACE3" w14:textId="77777777" w:rsidR="008D2C7D" w:rsidRPr="00CB2EB1" w:rsidRDefault="008D2C7D" w:rsidP="008D2C7D">
      <w:pPr>
        <w:spacing w:line="480" w:lineRule="auto"/>
        <w:ind w:rightChars="-105" w:right="-220" w:firstLineChars="177" w:firstLine="425"/>
        <w:jc w:val="left"/>
        <w:rPr>
          <w:rFonts w:ascii="宋体" w:eastAsia="宋体" w:hAnsi="宋体" w:cs="华文细黑"/>
          <w:sz w:val="24"/>
          <w:szCs w:val="24"/>
        </w:rPr>
      </w:pPr>
      <w:r w:rsidRPr="00CB2EB1">
        <w:rPr>
          <w:rFonts w:ascii="宋体" w:eastAsia="宋体" w:hAnsi="宋体" w:cs="华文细黑" w:hint="eastAsia"/>
          <w:sz w:val="24"/>
          <w:szCs w:val="24"/>
        </w:rPr>
        <w:t>（一）开户名（全称）：中天信远国际招投标咨询（北京）有限公司</w:t>
      </w:r>
    </w:p>
    <w:p w14:paraId="6BF75B80" w14:textId="77777777" w:rsidR="008D2C7D" w:rsidRPr="00CB2EB1" w:rsidRDefault="008D2C7D" w:rsidP="008D2C7D">
      <w:pPr>
        <w:spacing w:line="480" w:lineRule="auto"/>
        <w:ind w:rightChars="-105" w:right="-220" w:firstLineChars="177" w:firstLine="425"/>
        <w:jc w:val="left"/>
        <w:rPr>
          <w:rFonts w:ascii="宋体" w:eastAsia="宋体" w:hAnsi="宋体" w:cs="华文细黑"/>
          <w:sz w:val="24"/>
          <w:szCs w:val="24"/>
        </w:rPr>
      </w:pPr>
      <w:r w:rsidRPr="00CB2EB1">
        <w:rPr>
          <w:rFonts w:ascii="宋体" w:eastAsia="宋体" w:hAnsi="宋体" w:cs="华文细黑" w:hint="eastAsia"/>
          <w:sz w:val="24"/>
          <w:szCs w:val="24"/>
        </w:rPr>
        <w:t>（二）开户银行：中国银行北京劲松东口支行</w:t>
      </w:r>
    </w:p>
    <w:p w14:paraId="0B7E31F1" w14:textId="77777777" w:rsidR="008D2C7D" w:rsidRPr="00CB2EB1" w:rsidRDefault="008D2C7D" w:rsidP="008D2C7D">
      <w:pPr>
        <w:spacing w:line="480" w:lineRule="auto"/>
        <w:ind w:firstLineChars="177" w:firstLine="425"/>
        <w:jc w:val="left"/>
        <w:rPr>
          <w:rFonts w:ascii="宋体" w:eastAsia="宋体" w:hAnsi="宋体" w:cs="华文细黑"/>
          <w:sz w:val="24"/>
          <w:szCs w:val="24"/>
        </w:rPr>
      </w:pPr>
      <w:r w:rsidRPr="00CB2EB1">
        <w:rPr>
          <w:rFonts w:ascii="宋体" w:eastAsia="宋体" w:hAnsi="宋体" w:cs="华文细黑" w:hint="eastAsia"/>
          <w:sz w:val="24"/>
          <w:szCs w:val="24"/>
        </w:rPr>
        <w:t>（三）账号：</w:t>
      </w:r>
      <w:r w:rsidRPr="00CB2EB1">
        <w:rPr>
          <w:rFonts w:ascii="宋体" w:eastAsia="宋体" w:hAnsi="宋体" w:cs="华文细黑"/>
          <w:sz w:val="24"/>
          <w:szCs w:val="24"/>
        </w:rPr>
        <w:t>346756034237</w:t>
      </w:r>
    </w:p>
    <w:p w14:paraId="034EA885" w14:textId="77777777" w:rsidR="008D2C7D" w:rsidRPr="00CB2EB1" w:rsidRDefault="008D2C7D" w:rsidP="008D2C7D">
      <w:pPr>
        <w:spacing w:line="480" w:lineRule="auto"/>
        <w:ind w:firstLineChars="177" w:firstLine="425"/>
        <w:jc w:val="left"/>
        <w:rPr>
          <w:rFonts w:ascii="宋体" w:eastAsia="宋体" w:hAnsi="宋体" w:cs="华文细黑"/>
          <w:sz w:val="24"/>
          <w:szCs w:val="24"/>
        </w:rPr>
      </w:pPr>
      <w:r w:rsidRPr="00CB2EB1">
        <w:rPr>
          <w:rFonts w:ascii="宋体" w:eastAsia="宋体" w:hAnsi="宋体" w:cs="华文细黑" w:hint="eastAsia"/>
          <w:sz w:val="24"/>
          <w:szCs w:val="24"/>
        </w:rPr>
        <w:t>十四、</w:t>
      </w:r>
      <w:r w:rsidRPr="00CB2EB1">
        <w:rPr>
          <w:rFonts w:ascii="宋体" w:eastAsia="宋体" w:hAnsi="宋体" w:hint="eastAsia"/>
          <w:sz w:val="24"/>
          <w:szCs w:val="24"/>
        </w:rPr>
        <w:t>本项目需要落实的政策：节约能源、保护环境、扶持不发达地区和少数民族地区、促进中小企业发展、支持监狱、戒毒企业发展、促进残疾人就业、优先采购贫困地区农副产品等政府采购政策。</w:t>
      </w:r>
    </w:p>
    <w:p w14:paraId="7BA3B21B" w14:textId="77777777" w:rsidR="008D2C7D" w:rsidRPr="00CB2EB1" w:rsidRDefault="008D2C7D" w:rsidP="008D2C7D">
      <w:pPr>
        <w:spacing w:line="480" w:lineRule="auto"/>
        <w:ind w:firstLineChars="176" w:firstLine="422"/>
        <w:rPr>
          <w:rFonts w:ascii="宋体" w:eastAsia="宋体" w:hAnsi="宋体"/>
          <w:sz w:val="24"/>
          <w:szCs w:val="24"/>
        </w:rPr>
      </w:pPr>
      <w:r w:rsidRPr="00CB2EB1">
        <w:rPr>
          <w:rFonts w:ascii="宋体" w:eastAsia="宋体" w:hAnsi="宋体" w:hint="eastAsia"/>
          <w:sz w:val="24"/>
          <w:szCs w:val="24"/>
        </w:rPr>
        <w:lastRenderedPageBreak/>
        <w:t>十五、发布公告媒介：</w:t>
      </w:r>
    </w:p>
    <w:p w14:paraId="51F4B410" w14:textId="77777777" w:rsidR="008D2C7D" w:rsidRPr="00CB2EB1" w:rsidRDefault="008D2C7D" w:rsidP="008D2C7D">
      <w:pPr>
        <w:spacing w:line="480" w:lineRule="auto"/>
        <w:ind w:firstLineChars="176" w:firstLine="422"/>
        <w:jc w:val="left"/>
        <w:rPr>
          <w:rFonts w:ascii="宋体" w:eastAsia="宋体" w:hAnsi="宋体"/>
          <w:sz w:val="24"/>
          <w:szCs w:val="24"/>
        </w:rPr>
      </w:pPr>
      <w:r w:rsidRPr="00CB2EB1">
        <w:rPr>
          <w:rFonts w:ascii="宋体" w:eastAsia="宋体" w:hAnsi="宋体" w:hint="eastAsia"/>
          <w:sz w:val="24"/>
          <w:szCs w:val="24"/>
        </w:rPr>
        <w:t>（一）中国招标投标公共服务平台（</w:t>
      </w:r>
      <w:hyperlink r:id="rId6" w:history="1">
        <w:r w:rsidRPr="00CB2EB1">
          <w:rPr>
            <w:rStyle w:val="a7"/>
            <w:rFonts w:ascii="宋体" w:eastAsia="宋体" w:hAnsi="宋体"/>
            <w:color w:val="auto"/>
            <w:sz w:val="24"/>
            <w:szCs w:val="24"/>
          </w:rPr>
          <w:t>http://bulletin.cebpubservice.com</w:t>
        </w:r>
      </w:hyperlink>
      <w:r w:rsidRPr="00CB2EB1">
        <w:rPr>
          <w:rFonts w:ascii="宋体" w:eastAsia="宋体" w:hAnsi="宋体" w:hint="eastAsia"/>
          <w:sz w:val="24"/>
          <w:szCs w:val="24"/>
        </w:rPr>
        <w:t>）</w:t>
      </w:r>
    </w:p>
    <w:p w14:paraId="33ACBD21" w14:textId="3EE60402" w:rsidR="008D2C7D" w:rsidRPr="00CB2EB1" w:rsidRDefault="008D2C7D" w:rsidP="008D2C7D">
      <w:pPr>
        <w:spacing w:line="480" w:lineRule="auto"/>
        <w:ind w:firstLineChars="176" w:firstLine="422"/>
        <w:rPr>
          <w:rFonts w:ascii="宋体" w:eastAsia="宋体" w:hAnsi="宋体"/>
          <w:sz w:val="24"/>
          <w:szCs w:val="24"/>
        </w:rPr>
      </w:pPr>
      <w:r w:rsidRPr="00CB2EB1">
        <w:rPr>
          <w:rFonts w:ascii="宋体" w:eastAsia="宋体" w:hAnsi="宋体" w:hint="eastAsia"/>
          <w:sz w:val="24"/>
          <w:szCs w:val="24"/>
        </w:rPr>
        <w:t>（二）中天信远国际招投标咨询（北京）有限公司(</w:t>
      </w:r>
      <w:hyperlink r:id="rId7" w:history="1">
        <w:r w:rsidR="00EF6D2C" w:rsidRPr="00CB2EB1">
          <w:rPr>
            <w:rStyle w:val="a7"/>
            <w:rFonts w:ascii="宋体" w:eastAsia="宋体" w:hAnsi="宋体" w:cstheme="minorBidi"/>
            <w:sz w:val="24"/>
            <w:szCs w:val="24"/>
          </w:rPr>
          <w:t>http://www.</w:t>
        </w:r>
        <w:r w:rsidR="00EF6D2C" w:rsidRPr="00CB2EB1">
          <w:rPr>
            <w:rStyle w:val="a7"/>
            <w:rFonts w:ascii="宋体" w:eastAsia="宋体" w:hAnsi="宋体" w:cstheme="minorBidi" w:hint="eastAsia"/>
            <w:sz w:val="24"/>
            <w:szCs w:val="24"/>
          </w:rPr>
          <w:t>ztxygj</w:t>
        </w:r>
        <w:r w:rsidR="00EF6D2C" w:rsidRPr="00CB2EB1">
          <w:rPr>
            <w:rStyle w:val="a7"/>
            <w:rFonts w:ascii="宋体" w:eastAsia="宋体" w:hAnsi="宋体" w:cstheme="minorBidi"/>
            <w:sz w:val="24"/>
            <w:szCs w:val="24"/>
          </w:rPr>
          <w:t>.com</w:t>
        </w:r>
      </w:hyperlink>
      <w:r w:rsidRPr="00CB2EB1">
        <w:rPr>
          <w:rFonts w:ascii="宋体" w:eastAsia="宋体" w:hAnsi="宋体" w:hint="eastAsia"/>
          <w:sz w:val="24"/>
          <w:szCs w:val="24"/>
        </w:rPr>
        <w:t>)</w:t>
      </w:r>
    </w:p>
    <w:p w14:paraId="09B01EF5" w14:textId="77777777" w:rsidR="00EF6D2C" w:rsidRPr="00CB2EB1" w:rsidRDefault="00EF6D2C" w:rsidP="00EF6D2C">
      <w:pPr>
        <w:spacing w:line="480" w:lineRule="auto"/>
        <w:ind w:firstLineChars="176" w:firstLine="422"/>
        <w:jc w:val="right"/>
        <w:rPr>
          <w:rFonts w:ascii="宋体" w:eastAsia="宋体" w:hAnsi="宋体"/>
          <w:sz w:val="24"/>
          <w:szCs w:val="24"/>
        </w:rPr>
      </w:pPr>
    </w:p>
    <w:p w14:paraId="73C18984" w14:textId="1D7AC3A4" w:rsidR="00EF6D2C" w:rsidRPr="00CB2EB1" w:rsidRDefault="00EF6D2C" w:rsidP="00EF6D2C">
      <w:pPr>
        <w:spacing w:line="480" w:lineRule="auto"/>
        <w:ind w:firstLineChars="176" w:firstLine="422"/>
        <w:jc w:val="right"/>
        <w:rPr>
          <w:rFonts w:ascii="宋体" w:eastAsia="宋体" w:hAnsi="宋体"/>
          <w:sz w:val="24"/>
          <w:szCs w:val="24"/>
        </w:rPr>
      </w:pPr>
      <w:r w:rsidRPr="00CB2EB1">
        <w:rPr>
          <w:rFonts w:ascii="宋体" w:eastAsia="宋体" w:hAnsi="宋体" w:hint="eastAsia"/>
          <w:sz w:val="24"/>
          <w:szCs w:val="24"/>
        </w:rPr>
        <w:t>中天信远国际招投标咨询（北京）有限公司</w:t>
      </w:r>
    </w:p>
    <w:p w14:paraId="51BAC246" w14:textId="21E1D73D" w:rsidR="008D2C7D" w:rsidRPr="00CB2EB1" w:rsidRDefault="00EF6D2C" w:rsidP="00EF6D2C">
      <w:pPr>
        <w:spacing w:line="480" w:lineRule="auto"/>
        <w:ind w:right="960" w:firstLineChars="176" w:firstLine="422"/>
        <w:jc w:val="center"/>
        <w:rPr>
          <w:rFonts w:ascii="宋体" w:eastAsia="宋体" w:hAnsi="宋体"/>
          <w:sz w:val="24"/>
          <w:szCs w:val="24"/>
        </w:rPr>
      </w:pPr>
      <w:r w:rsidRPr="00CB2EB1">
        <w:rPr>
          <w:rFonts w:ascii="宋体" w:eastAsia="宋体" w:hAnsi="宋体"/>
          <w:sz w:val="24"/>
          <w:szCs w:val="24"/>
        </w:rPr>
        <w:t xml:space="preserve">                                           </w:t>
      </w:r>
      <w:r w:rsidRPr="00CB2EB1">
        <w:rPr>
          <w:rFonts w:ascii="宋体" w:eastAsia="宋体" w:hAnsi="宋体" w:hint="eastAsia"/>
          <w:sz w:val="24"/>
          <w:szCs w:val="24"/>
        </w:rPr>
        <w:t>2</w:t>
      </w:r>
      <w:r w:rsidRPr="00CB2EB1">
        <w:rPr>
          <w:rFonts w:ascii="宋体" w:eastAsia="宋体" w:hAnsi="宋体"/>
          <w:sz w:val="24"/>
          <w:szCs w:val="24"/>
        </w:rPr>
        <w:t>02</w:t>
      </w:r>
      <w:r w:rsidR="00E33253">
        <w:rPr>
          <w:rFonts w:ascii="宋体" w:eastAsia="宋体" w:hAnsi="宋体"/>
          <w:sz w:val="24"/>
          <w:szCs w:val="24"/>
        </w:rPr>
        <w:t>2</w:t>
      </w:r>
      <w:r w:rsidRPr="00CB2EB1">
        <w:rPr>
          <w:rFonts w:ascii="宋体" w:eastAsia="宋体" w:hAnsi="宋体" w:hint="eastAsia"/>
          <w:sz w:val="24"/>
          <w:szCs w:val="24"/>
        </w:rPr>
        <w:t>年</w:t>
      </w:r>
      <w:r w:rsidR="00E33253">
        <w:rPr>
          <w:rFonts w:ascii="宋体" w:eastAsia="宋体" w:hAnsi="宋体"/>
          <w:sz w:val="24"/>
          <w:szCs w:val="24"/>
        </w:rPr>
        <w:t>03</w:t>
      </w:r>
      <w:r w:rsidRPr="00CB2EB1">
        <w:rPr>
          <w:rFonts w:ascii="宋体" w:eastAsia="宋体" w:hAnsi="宋体" w:hint="eastAsia"/>
          <w:sz w:val="24"/>
          <w:szCs w:val="24"/>
        </w:rPr>
        <w:t>月</w:t>
      </w:r>
      <w:r w:rsidR="00E33253">
        <w:rPr>
          <w:rFonts w:ascii="宋体" w:eastAsia="宋体" w:hAnsi="宋体"/>
          <w:sz w:val="24"/>
          <w:szCs w:val="24"/>
        </w:rPr>
        <w:t>11</w:t>
      </w:r>
      <w:r w:rsidRPr="00CB2EB1">
        <w:rPr>
          <w:rFonts w:ascii="宋体" w:eastAsia="宋体" w:hAnsi="宋体" w:hint="eastAsia"/>
          <w:sz w:val="24"/>
          <w:szCs w:val="24"/>
        </w:rPr>
        <w:t>日</w:t>
      </w:r>
    </w:p>
    <w:sectPr w:rsidR="008D2C7D" w:rsidRPr="00CB2EB1" w:rsidSect="008D2C7D">
      <w:pgSz w:w="11906" w:h="16838"/>
      <w:pgMar w:top="1440" w:right="1416" w:bottom="1440" w:left="156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BAFA79" w14:textId="77777777" w:rsidR="00370854" w:rsidRDefault="00370854" w:rsidP="008D2C7D">
      <w:r>
        <w:separator/>
      </w:r>
    </w:p>
  </w:endnote>
  <w:endnote w:type="continuationSeparator" w:id="0">
    <w:p w14:paraId="5E908DFB" w14:textId="77777777" w:rsidR="00370854" w:rsidRDefault="00370854" w:rsidP="008D2C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YaHei U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华文细黑">
    <w:altName w:val="STXihei"/>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6CDD25" w14:textId="77777777" w:rsidR="00370854" w:rsidRDefault="00370854" w:rsidP="008D2C7D">
      <w:r>
        <w:separator/>
      </w:r>
    </w:p>
  </w:footnote>
  <w:footnote w:type="continuationSeparator" w:id="0">
    <w:p w14:paraId="2B0B017A" w14:textId="77777777" w:rsidR="00370854" w:rsidRDefault="00370854" w:rsidP="008D2C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DA7"/>
    <w:rsid w:val="000B5D10"/>
    <w:rsid w:val="001151BC"/>
    <w:rsid w:val="001F7208"/>
    <w:rsid w:val="002E2D51"/>
    <w:rsid w:val="003345E2"/>
    <w:rsid w:val="00370854"/>
    <w:rsid w:val="00381846"/>
    <w:rsid w:val="003C7A86"/>
    <w:rsid w:val="003E5DDB"/>
    <w:rsid w:val="004D3C64"/>
    <w:rsid w:val="006B199C"/>
    <w:rsid w:val="006B7EFC"/>
    <w:rsid w:val="006D514A"/>
    <w:rsid w:val="006F568D"/>
    <w:rsid w:val="007443C2"/>
    <w:rsid w:val="0078602E"/>
    <w:rsid w:val="008D2C7D"/>
    <w:rsid w:val="00992DA7"/>
    <w:rsid w:val="00AC390A"/>
    <w:rsid w:val="00B30046"/>
    <w:rsid w:val="00C43C8C"/>
    <w:rsid w:val="00C9691E"/>
    <w:rsid w:val="00CB2EB1"/>
    <w:rsid w:val="00CC0A25"/>
    <w:rsid w:val="00D1530E"/>
    <w:rsid w:val="00DE69BE"/>
    <w:rsid w:val="00E33253"/>
    <w:rsid w:val="00EC4E4B"/>
    <w:rsid w:val="00EF6D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D24A71"/>
  <w15:chartTrackingRefBased/>
  <w15:docId w15:val="{06F21996-3329-4FC9-B4D0-00755EAF1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2C7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D2C7D"/>
    <w:rPr>
      <w:sz w:val="18"/>
      <w:szCs w:val="18"/>
    </w:rPr>
  </w:style>
  <w:style w:type="paragraph" w:styleId="a5">
    <w:name w:val="footer"/>
    <w:basedOn w:val="a"/>
    <w:link w:val="a6"/>
    <w:uiPriority w:val="99"/>
    <w:unhideWhenUsed/>
    <w:rsid w:val="008D2C7D"/>
    <w:pPr>
      <w:tabs>
        <w:tab w:val="center" w:pos="4153"/>
        <w:tab w:val="right" w:pos="8306"/>
      </w:tabs>
      <w:snapToGrid w:val="0"/>
      <w:jc w:val="left"/>
    </w:pPr>
    <w:rPr>
      <w:sz w:val="18"/>
      <w:szCs w:val="18"/>
    </w:rPr>
  </w:style>
  <w:style w:type="character" w:customStyle="1" w:styleId="a6">
    <w:name w:val="页脚 字符"/>
    <w:basedOn w:val="a0"/>
    <w:link w:val="a5"/>
    <w:uiPriority w:val="99"/>
    <w:rsid w:val="008D2C7D"/>
    <w:rPr>
      <w:sz w:val="18"/>
      <w:szCs w:val="18"/>
    </w:rPr>
  </w:style>
  <w:style w:type="character" w:styleId="a7">
    <w:name w:val="Hyperlink"/>
    <w:uiPriority w:val="99"/>
    <w:qFormat/>
    <w:rsid w:val="008D2C7D"/>
    <w:rPr>
      <w:rFonts w:cs="Cambria"/>
      <w:color w:val="0000FF"/>
      <w:u w:val="single"/>
    </w:rPr>
  </w:style>
  <w:style w:type="character" w:styleId="a8">
    <w:name w:val="Unresolved Mention"/>
    <w:basedOn w:val="a0"/>
    <w:uiPriority w:val="99"/>
    <w:semiHidden/>
    <w:unhideWhenUsed/>
    <w:rsid w:val="00EF6D2C"/>
    <w:rPr>
      <w:color w:val="605E5C"/>
      <w:shd w:val="clear" w:color="auto" w:fill="E1DFDD"/>
    </w:rPr>
  </w:style>
  <w:style w:type="paragraph" w:styleId="a9">
    <w:name w:val="Plain Text"/>
    <w:basedOn w:val="a"/>
    <w:link w:val="aa"/>
    <w:qFormat/>
    <w:rsid w:val="00CB2EB1"/>
    <w:rPr>
      <w:rFonts w:ascii="宋体" w:eastAsia="宋体" w:hAnsi="Courier New" w:cs="Times New Roman"/>
      <w:szCs w:val="20"/>
    </w:rPr>
  </w:style>
  <w:style w:type="character" w:customStyle="1" w:styleId="aa">
    <w:name w:val="纯文本 字符"/>
    <w:basedOn w:val="a0"/>
    <w:link w:val="a9"/>
    <w:qFormat/>
    <w:rsid w:val="00CB2EB1"/>
    <w:rPr>
      <w:rFonts w:ascii="宋体" w:eastAsia="宋体" w:hAnsi="Courier New" w:cs="Times New Roman"/>
      <w:szCs w:val="20"/>
    </w:rPr>
  </w:style>
  <w:style w:type="paragraph" w:customStyle="1" w:styleId="CharCharCharCharCharChar1CharCharCharChar">
    <w:name w:val="Char Char Char Char Char Char1 Char Char Char Char"/>
    <w:basedOn w:val="ab"/>
    <w:rsid w:val="00CB2EB1"/>
    <w:pPr>
      <w:shd w:val="clear" w:color="auto" w:fill="000080"/>
    </w:pPr>
    <w:rPr>
      <w:rFonts w:ascii="Tahoma" w:eastAsia="宋体" w:hAnsi="Tahoma" w:cs="Times New Roman"/>
      <w:sz w:val="24"/>
      <w:szCs w:val="24"/>
    </w:rPr>
  </w:style>
  <w:style w:type="paragraph" w:styleId="ab">
    <w:name w:val="Document Map"/>
    <w:basedOn w:val="a"/>
    <w:link w:val="ac"/>
    <w:uiPriority w:val="99"/>
    <w:semiHidden/>
    <w:unhideWhenUsed/>
    <w:rsid w:val="00CB2EB1"/>
    <w:rPr>
      <w:rFonts w:ascii="Microsoft YaHei UI" w:eastAsia="Microsoft YaHei UI"/>
      <w:sz w:val="18"/>
      <w:szCs w:val="18"/>
    </w:rPr>
  </w:style>
  <w:style w:type="character" w:customStyle="1" w:styleId="ac">
    <w:name w:val="文档结构图 字符"/>
    <w:basedOn w:val="a0"/>
    <w:link w:val="ab"/>
    <w:uiPriority w:val="99"/>
    <w:semiHidden/>
    <w:rsid w:val="00CB2EB1"/>
    <w:rPr>
      <w:rFonts w:ascii="Microsoft YaHei UI" w:eastAsia="Microsoft YaHei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ztxygj.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bulletin.cebpubservice.com/xxfbcmses/consult.html"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1</Pages>
  <Words>333</Words>
  <Characters>1901</Characters>
  <Application>Microsoft Office Word</Application>
  <DocSecurity>0</DocSecurity>
  <Lines>15</Lines>
  <Paragraphs>4</Paragraphs>
  <ScaleCrop>false</ScaleCrop>
  <Company/>
  <LinksUpToDate>false</LinksUpToDate>
  <CharactersWithSpaces>2230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czk</dc:creator>
  <cp:keywords/>
  <dc:description/>
  <cp:lastModifiedBy>czk</cp:lastModifiedBy>
  <cp:revision>15</cp:revision>
  <dcterms:created xsi:type="dcterms:W3CDTF">2021-05-27T06:03:00Z</dcterms:created>
  <dcterms:modified xsi:type="dcterms:W3CDTF">2022-03-11T07:50:00Z</dcterms:modified>
</cp:coreProperties>
</file>