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544" w:rsidRPr="0070708C" w:rsidRDefault="00C62523">
      <w:pPr>
        <w:snapToGrid w:val="0"/>
        <w:jc w:val="left"/>
        <w:rPr>
          <w:rStyle w:val="NormalCharacter"/>
          <w:rFonts w:ascii="宋体" w:hAnsi="宋体"/>
          <w:b/>
          <w:color w:val="000000"/>
          <w:sz w:val="44"/>
          <w:szCs w:val="44"/>
        </w:rPr>
      </w:pPr>
      <w:r w:rsidRPr="0070708C">
        <w:rPr>
          <w:rStyle w:val="NormalCharacter"/>
          <w:noProof/>
        </w:rPr>
        <w:drawing>
          <wp:anchor distT="0" distB="0" distL="114300" distR="114300" simplePos="0" relativeHeight="251658752" behindDoc="1" locked="0" layoutInCell="1" allowOverlap="1">
            <wp:simplePos x="0" y="0"/>
            <wp:positionH relativeFrom="column">
              <wp:posOffset>52070</wp:posOffset>
            </wp:positionH>
            <wp:positionV relativeFrom="paragraph">
              <wp:posOffset>-52705</wp:posOffset>
            </wp:positionV>
            <wp:extent cx="1785620" cy="490220"/>
            <wp:effectExtent l="0" t="0" r="0" b="0"/>
            <wp:wrapNone/>
            <wp:docPr id="23" name="图片 2" descr="中天信远国际招投标咨询(北京)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天信远国际招投标咨询(北京)有限公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5620"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5544" w:rsidRPr="0070708C" w:rsidRDefault="00DD5544">
      <w:pPr>
        <w:pStyle w:val="BodyText1I2"/>
        <w:snapToGrid w:val="0"/>
        <w:textAlignment w:val="baseline"/>
        <w:rPr>
          <w:rStyle w:val="NormalCharacter"/>
          <w:rFonts w:ascii="宋体" w:hAnsi="宋体"/>
          <w:color w:val="000000"/>
        </w:rPr>
      </w:pPr>
    </w:p>
    <w:p w:rsidR="00DD5544" w:rsidRPr="0070708C" w:rsidRDefault="00DD5544">
      <w:pPr>
        <w:snapToGrid w:val="0"/>
        <w:jc w:val="center"/>
        <w:rPr>
          <w:rStyle w:val="NormalCharacter"/>
          <w:rFonts w:ascii="宋体" w:hAnsi="宋体"/>
          <w:b/>
          <w:color w:val="000000"/>
          <w:sz w:val="48"/>
          <w:szCs w:val="44"/>
        </w:rPr>
      </w:pPr>
    </w:p>
    <w:p w:rsidR="00DD5544" w:rsidRPr="0070708C" w:rsidRDefault="00253A02">
      <w:pPr>
        <w:snapToGrid w:val="0"/>
        <w:spacing w:line="360" w:lineRule="auto"/>
        <w:jc w:val="center"/>
        <w:rPr>
          <w:rStyle w:val="NormalCharacter"/>
          <w:rFonts w:ascii="宋体" w:hAnsi="宋体"/>
          <w:b/>
          <w:color w:val="000000"/>
          <w:sz w:val="48"/>
          <w:szCs w:val="44"/>
        </w:rPr>
      </w:pPr>
      <w:r w:rsidRPr="0070708C">
        <w:rPr>
          <w:rStyle w:val="NormalCharacter"/>
          <w:rFonts w:ascii="宋体" w:hAnsi="宋体"/>
          <w:b/>
          <w:color w:val="000000"/>
          <w:sz w:val="48"/>
          <w:szCs w:val="44"/>
        </w:rPr>
        <w:t>改善办学条件-北京农业职业学院基础设施改造-创新创业园修缮改造、设备购置及环境提升项目（科技生态育培及养护研发中心及宠物创业工作坊设施设备、动物活体采购）</w:t>
      </w:r>
    </w:p>
    <w:p w:rsidR="00DD5544" w:rsidRPr="0070708C" w:rsidRDefault="00253A02">
      <w:pPr>
        <w:snapToGrid w:val="0"/>
        <w:spacing w:line="480" w:lineRule="auto"/>
        <w:jc w:val="center"/>
        <w:rPr>
          <w:rStyle w:val="NormalCharacter"/>
          <w:rFonts w:ascii="宋体" w:hAnsi="宋体"/>
          <w:b/>
          <w:color w:val="000000"/>
          <w:sz w:val="48"/>
          <w:szCs w:val="48"/>
        </w:rPr>
      </w:pPr>
      <w:r w:rsidRPr="0070708C">
        <w:rPr>
          <w:rStyle w:val="NormalCharacter"/>
          <w:rFonts w:ascii="宋体" w:hAnsi="宋体"/>
          <w:b/>
          <w:color w:val="000000"/>
          <w:sz w:val="52"/>
          <w:szCs w:val="48"/>
        </w:rPr>
        <w:t>招标文件</w:t>
      </w:r>
    </w:p>
    <w:p w:rsidR="00DD5544" w:rsidRPr="0070708C" w:rsidRDefault="00253A02">
      <w:pPr>
        <w:snapToGrid w:val="0"/>
        <w:spacing w:line="480" w:lineRule="auto"/>
        <w:jc w:val="center"/>
        <w:rPr>
          <w:rStyle w:val="NormalCharacter"/>
          <w:rFonts w:ascii="宋体" w:hAnsi="宋体"/>
          <w:b/>
          <w:color w:val="000000"/>
          <w:sz w:val="36"/>
          <w:szCs w:val="48"/>
        </w:rPr>
      </w:pPr>
      <w:r w:rsidRPr="0070708C">
        <w:rPr>
          <w:rStyle w:val="NormalCharacter"/>
          <w:rFonts w:ascii="宋体" w:hAnsi="宋体"/>
          <w:b/>
          <w:color w:val="000000"/>
          <w:sz w:val="36"/>
          <w:szCs w:val="48"/>
        </w:rPr>
        <w:t>（招标编号：ZTXY-2021-H31727）</w:t>
      </w:r>
    </w:p>
    <w:p w:rsidR="00DD5544" w:rsidRPr="0070708C" w:rsidRDefault="00DD5544">
      <w:pPr>
        <w:snapToGrid w:val="0"/>
        <w:spacing w:line="480" w:lineRule="auto"/>
        <w:ind w:firstLineChars="265" w:firstLine="851"/>
        <w:rPr>
          <w:rStyle w:val="NormalCharacter"/>
          <w:rFonts w:ascii="宋体" w:hAnsi="宋体"/>
          <w:b/>
          <w:color w:val="000000"/>
          <w:sz w:val="32"/>
          <w:szCs w:val="32"/>
        </w:rPr>
      </w:pPr>
    </w:p>
    <w:p w:rsidR="00DD5544" w:rsidRPr="0070708C" w:rsidRDefault="00DD5544">
      <w:pPr>
        <w:pStyle w:val="BodyText1I2"/>
        <w:snapToGrid w:val="0"/>
        <w:textAlignment w:val="baseline"/>
        <w:rPr>
          <w:rStyle w:val="NormalCharacter"/>
          <w:rFonts w:ascii="宋体" w:hAnsi="宋体"/>
        </w:rPr>
      </w:pPr>
    </w:p>
    <w:p w:rsidR="00DD5544" w:rsidRPr="0070708C" w:rsidRDefault="00DD5544">
      <w:pPr>
        <w:pStyle w:val="BodyText1I2"/>
        <w:snapToGrid w:val="0"/>
        <w:textAlignment w:val="baseline"/>
        <w:rPr>
          <w:rStyle w:val="NormalCharacter"/>
          <w:rFonts w:ascii="宋体" w:hAnsi="宋体"/>
        </w:rPr>
      </w:pPr>
    </w:p>
    <w:p w:rsidR="00DD5544" w:rsidRPr="0070708C" w:rsidRDefault="00DD5544">
      <w:pPr>
        <w:pStyle w:val="BodyText1I2"/>
        <w:snapToGrid w:val="0"/>
        <w:textAlignment w:val="baseline"/>
        <w:rPr>
          <w:rStyle w:val="NormalCharacter"/>
          <w:rFonts w:ascii="宋体" w:hAnsi="宋体"/>
        </w:rPr>
      </w:pPr>
    </w:p>
    <w:p w:rsidR="00DD5544" w:rsidRPr="0070708C" w:rsidRDefault="00DD5544">
      <w:pPr>
        <w:pStyle w:val="BodyText1I2"/>
        <w:snapToGrid w:val="0"/>
        <w:textAlignment w:val="baseline"/>
        <w:rPr>
          <w:rStyle w:val="NormalCharacter"/>
          <w:rFonts w:ascii="宋体" w:hAnsi="宋体"/>
        </w:rPr>
      </w:pPr>
    </w:p>
    <w:p w:rsidR="00DD5544" w:rsidRPr="0070708C" w:rsidRDefault="00253A02">
      <w:pPr>
        <w:snapToGrid w:val="0"/>
        <w:spacing w:line="480" w:lineRule="auto"/>
        <w:ind w:firstLineChars="265" w:firstLine="851"/>
        <w:rPr>
          <w:rStyle w:val="NormalCharacter"/>
          <w:rFonts w:ascii="宋体" w:hAnsi="宋体"/>
          <w:b/>
          <w:color w:val="000000"/>
          <w:sz w:val="32"/>
          <w:szCs w:val="32"/>
        </w:rPr>
      </w:pPr>
      <w:r w:rsidRPr="0070708C">
        <w:rPr>
          <w:rStyle w:val="NormalCharacter"/>
          <w:rFonts w:ascii="宋体" w:hAnsi="宋体"/>
          <w:b/>
          <w:color w:val="000000"/>
          <w:sz w:val="32"/>
          <w:szCs w:val="32"/>
        </w:rPr>
        <w:t>采   购   人：北京农业职业学院</w:t>
      </w:r>
    </w:p>
    <w:p w:rsidR="00DD5544" w:rsidRPr="0070708C" w:rsidRDefault="00253A02">
      <w:pPr>
        <w:snapToGrid w:val="0"/>
        <w:spacing w:line="480" w:lineRule="auto"/>
        <w:ind w:firstLineChars="265" w:firstLine="851"/>
        <w:rPr>
          <w:rStyle w:val="NormalCharacter"/>
          <w:rFonts w:ascii="宋体" w:hAnsi="宋体"/>
          <w:b/>
          <w:color w:val="000000"/>
          <w:sz w:val="32"/>
          <w:szCs w:val="32"/>
        </w:rPr>
      </w:pPr>
      <w:r w:rsidRPr="0070708C">
        <w:rPr>
          <w:rStyle w:val="NormalCharacter"/>
          <w:rFonts w:ascii="宋体" w:hAnsi="宋体"/>
          <w:b/>
          <w:color w:val="000000"/>
          <w:sz w:val="32"/>
          <w:szCs w:val="32"/>
        </w:rPr>
        <w:t>采购代理机构：中天信远国际招投标咨询（北京）有限公司</w:t>
      </w:r>
    </w:p>
    <w:p w:rsidR="00DD5544" w:rsidRPr="0070708C" w:rsidRDefault="00253A02">
      <w:pPr>
        <w:snapToGrid w:val="0"/>
        <w:spacing w:line="480" w:lineRule="auto"/>
        <w:ind w:firstLineChars="265" w:firstLine="851"/>
        <w:rPr>
          <w:rStyle w:val="NormalCharacter"/>
          <w:rFonts w:ascii="宋体" w:hAnsi="宋体"/>
          <w:b/>
          <w:color w:val="000000"/>
          <w:sz w:val="32"/>
          <w:szCs w:val="32"/>
        </w:rPr>
      </w:pPr>
      <w:r w:rsidRPr="0070708C">
        <w:rPr>
          <w:rStyle w:val="NormalCharacter"/>
          <w:rFonts w:ascii="宋体" w:hAnsi="宋体"/>
          <w:b/>
          <w:color w:val="000000"/>
          <w:sz w:val="32"/>
          <w:szCs w:val="32"/>
        </w:rPr>
        <w:t>日        期：二〇二一年十月</w:t>
      </w:r>
    </w:p>
    <w:p w:rsidR="00DD5544" w:rsidRPr="0070708C" w:rsidRDefault="00DD5544">
      <w:pPr>
        <w:pStyle w:val="HtmlNormal"/>
        <w:pageBreakBefore/>
        <w:snapToGrid w:val="0"/>
        <w:jc w:val="center"/>
        <w:rPr>
          <w:rStyle w:val="NormalCharacter"/>
          <w:b/>
          <w:color w:val="000000"/>
          <w:sz w:val="44"/>
          <w:szCs w:val="44"/>
        </w:rPr>
        <w:sectPr w:rsidR="00DD5544" w:rsidRPr="0070708C">
          <w:headerReference w:type="even" r:id="rId9"/>
          <w:headerReference w:type="default" r:id="rId10"/>
          <w:footerReference w:type="default" r:id="rId11"/>
          <w:headerReference w:type="first" r:id="rId12"/>
          <w:footerReference w:type="first" r:id="rId13"/>
          <w:pgSz w:w="11850" w:h="16783"/>
          <w:pgMar w:top="1701" w:right="567" w:bottom="1134" w:left="1134" w:header="851" w:footer="851" w:gutter="0"/>
          <w:pgNumType w:start="1"/>
          <w:cols w:space="425"/>
          <w:titlePg/>
        </w:sectPr>
      </w:pPr>
    </w:p>
    <w:p w:rsidR="00DD5544" w:rsidRPr="0070708C" w:rsidRDefault="00253A02">
      <w:pPr>
        <w:pStyle w:val="HtmlNormal"/>
        <w:pageBreakBefore/>
        <w:snapToGrid w:val="0"/>
        <w:jc w:val="center"/>
        <w:rPr>
          <w:rStyle w:val="NormalCharacter"/>
          <w:b/>
          <w:color w:val="000000"/>
          <w:sz w:val="44"/>
          <w:szCs w:val="44"/>
        </w:rPr>
      </w:pPr>
      <w:r w:rsidRPr="0070708C">
        <w:rPr>
          <w:rStyle w:val="NormalCharacter"/>
          <w:b/>
          <w:color w:val="000000"/>
          <w:sz w:val="44"/>
          <w:szCs w:val="44"/>
        </w:rPr>
        <w:lastRenderedPageBreak/>
        <w:t>目      录</w:t>
      </w:r>
    </w:p>
    <w:p w:rsidR="00DD5544" w:rsidRPr="0070708C" w:rsidRDefault="00DD5544">
      <w:pPr>
        <w:pStyle w:val="HtmlNormal"/>
        <w:snapToGrid w:val="0"/>
        <w:ind w:firstLine="1443"/>
        <w:jc w:val="right"/>
        <w:rPr>
          <w:rStyle w:val="NormalCharacter"/>
          <w:b/>
          <w:color w:val="000000"/>
        </w:rPr>
      </w:pPr>
    </w:p>
    <w:p w:rsidR="00DD5544" w:rsidRPr="0070708C" w:rsidRDefault="00DD5544">
      <w:pPr>
        <w:pStyle w:val="HtmlNormal"/>
        <w:snapToGrid w:val="0"/>
        <w:ind w:firstLine="1443"/>
        <w:rPr>
          <w:rStyle w:val="NormalCharacter"/>
          <w:b/>
          <w:color w:val="000000"/>
        </w:rPr>
      </w:pPr>
    </w:p>
    <w:p w:rsidR="00DD5544" w:rsidRPr="0070708C" w:rsidRDefault="00253A02">
      <w:pPr>
        <w:pStyle w:val="TOC1"/>
        <w:tabs>
          <w:tab w:val="right" w:leader="dot" w:pos="9799"/>
        </w:tabs>
        <w:snapToGrid w:val="0"/>
        <w:rPr>
          <w:rStyle w:val="NormalCharacter"/>
          <w:rFonts w:ascii="宋体" w:hAnsi="宋体"/>
          <w:color w:val="000000"/>
          <w:kern w:val="2"/>
          <w:sz w:val="18"/>
          <w:szCs w:val="20"/>
        </w:rPr>
      </w:pPr>
      <w:r w:rsidRPr="0070708C">
        <w:rPr>
          <w:rStyle w:val="af1"/>
          <w:rFonts w:ascii="宋体" w:hAnsi="宋体"/>
          <w:color w:val="000000"/>
          <w:sz w:val="28"/>
          <w:szCs w:val="24"/>
          <w:u w:val="none" w:color="000000"/>
        </w:rPr>
        <w:t>第一章  投 标 邀 请</w:t>
      </w:r>
      <w:r w:rsidRPr="0070708C">
        <w:rPr>
          <w:rStyle w:val="NormalCharacter"/>
          <w:rFonts w:ascii="宋体" w:hAnsi="宋体"/>
          <w:color w:val="000000"/>
          <w:sz w:val="28"/>
          <w:szCs w:val="24"/>
        </w:rPr>
        <w:tab/>
        <w:t>2</w:t>
      </w:r>
    </w:p>
    <w:p w:rsidR="00DD5544" w:rsidRPr="0070708C" w:rsidRDefault="00253A02">
      <w:pPr>
        <w:pStyle w:val="TOC1"/>
        <w:tabs>
          <w:tab w:val="right" w:leader="dot" w:pos="9799"/>
        </w:tabs>
        <w:snapToGrid w:val="0"/>
        <w:rPr>
          <w:rStyle w:val="NormalCharacter"/>
          <w:rFonts w:ascii="宋体" w:hAnsi="宋体"/>
          <w:color w:val="000000"/>
          <w:kern w:val="2"/>
          <w:sz w:val="18"/>
          <w:szCs w:val="20"/>
        </w:rPr>
      </w:pPr>
      <w:r w:rsidRPr="0070708C">
        <w:rPr>
          <w:rStyle w:val="af1"/>
          <w:rFonts w:ascii="宋体" w:hAnsi="宋体"/>
          <w:color w:val="000000"/>
          <w:sz w:val="28"/>
          <w:szCs w:val="24"/>
          <w:u w:val="none" w:color="000000"/>
        </w:rPr>
        <w:t>第二章  投标人须知</w:t>
      </w:r>
      <w:r w:rsidRPr="0070708C">
        <w:rPr>
          <w:rStyle w:val="NormalCharacter"/>
          <w:rFonts w:ascii="宋体" w:hAnsi="宋体"/>
          <w:color w:val="000000"/>
          <w:sz w:val="28"/>
          <w:szCs w:val="24"/>
        </w:rPr>
        <w:tab/>
        <w:t>6</w:t>
      </w:r>
    </w:p>
    <w:p w:rsidR="00DD5544" w:rsidRPr="0070708C" w:rsidRDefault="00253A02">
      <w:pPr>
        <w:pStyle w:val="TOC1"/>
        <w:tabs>
          <w:tab w:val="right" w:leader="dot" w:pos="9799"/>
        </w:tabs>
        <w:snapToGrid w:val="0"/>
        <w:rPr>
          <w:rStyle w:val="NormalCharacter"/>
          <w:rFonts w:ascii="宋体" w:hAnsi="宋体"/>
          <w:color w:val="000000"/>
          <w:kern w:val="2"/>
          <w:sz w:val="18"/>
          <w:szCs w:val="20"/>
        </w:rPr>
      </w:pPr>
      <w:r w:rsidRPr="0070708C">
        <w:rPr>
          <w:rStyle w:val="af1"/>
          <w:rFonts w:ascii="宋体" w:hAnsi="宋体"/>
          <w:color w:val="000000"/>
          <w:sz w:val="28"/>
          <w:szCs w:val="24"/>
          <w:u w:val="none" w:color="000000"/>
        </w:rPr>
        <w:t>第三章  投标人须知资料表</w:t>
      </w:r>
      <w:r w:rsidRPr="0070708C">
        <w:rPr>
          <w:rStyle w:val="NormalCharacter"/>
          <w:rFonts w:ascii="宋体" w:hAnsi="宋体"/>
          <w:color w:val="000000"/>
          <w:sz w:val="28"/>
          <w:szCs w:val="24"/>
        </w:rPr>
        <w:tab/>
        <w:t>27</w:t>
      </w:r>
    </w:p>
    <w:p w:rsidR="00DD5544" w:rsidRPr="0070708C" w:rsidRDefault="00253A02">
      <w:pPr>
        <w:pStyle w:val="TOC1"/>
        <w:tabs>
          <w:tab w:val="right" w:leader="dot" w:pos="9799"/>
        </w:tabs>
        <w:snapToGrid w:val="0"/>
        <w:rPr>
          <w:rStyle w:val="NormalCharacter"/>
          <w:rFonts w:ascii="宋体" w:hAnsi="宋体"/>
          <w:color w:val="000000"/>
          <w:kern w:val="2"/>
          <w:sz w:val="18"/>
          <w:szCs w:val="20"/>
        </w:rPr>
      </w:pPr>
      <w:r w:rsidRPr="0070708C">
        <w:rPr>
          <w:rStyle w:val="af1"/>
          <w:rFonts w:ascii="宋体" w:hAnsi="宋体"/>
          <w:color w:val="000000"/>
          <w:sz w:val="28"/>
          <w:szCs w:val="24"/>
          <w:u w:val="none" w:color="000000"/>
        </w:rPr>
        <w:t>第四章  合同主要条款</w:t>
      </w:r>
      <w:r w:rsidRPr="0070708C">
        <w:rPr>
          <w:rStyle w:val="NormalCharacter"/>
          <w:rFonts w:ascii="宋体" w:hAnsi="宋体"/>
          <w:color w:val="000000"/>
          <w:sz w:val="28"/>
          <w:szCs w:val="24"/>
        </w:rPr>
        <w:tab/>
        <w:t>34</w:t>
      </w:r>
    </w:p>
    <w:p w:rsidR="00DD5544" w:rsidRPr="0070708C" w:rsidRDefault="00253A02">
      <w:pPr>
        <w:pStyle w:val="TOC1"/>
        <w:tabs>
          <w:tab w:val="right" w:leader="dot" w:pos="9799"/>
        </w:tabs>
        <w:snapToGrid w:val="0"/>
        <w:rPr>
          <w:rStyle w:val="NormalCharacter"/>
          <w:rFonts w:ascii="宋体" w:hAnsi="宋体"/>
          <w:color w:val="000000"/>
          <w:kern w:val="2"/>
          <w:sz w:val="18"/>
          <w:szCs w:val="20"/>
        </w:rPr>
      </w:pPr>
      <w:r w:rsidRPr="0070708C">
        <w:rPr>
          <w:rStyle w:val="af1"/>
          <w:rFonts w:ascii="宋体" w:hAnsi="宋体"/>
          <w:color w:val="000000"/>
          <w:sz w:val="28"/>
          <w:szCs w:val="24"/>
          <w:u w:val="none" w:color="000000"/>
        </w:rPr>
        <w:t>第五章  投标文件格式</w:t>
      </w:r>
      <w:r w:rsidRPr="0070708C">
        <w:rPr>
          <w:rStyle w:val="NormalCharacter"/>
          <w:rFonts w:ascii="宋体" w:hAnsi="宋体"/>
          <w:color w:val="000000"/>
          <w:sz w:val="28"/>
          <w:szCs w:val="24"/>
        </w:rPr>
        <w:tab/>
        <w:t>41</w:t>
      </w:r>
    </w:p>
    <w:p w:rsidR="00DD5544" w:rsidRPr="0070708C" w:rsidRDefault="00253A02">
      <w:pPr>
        <w:pStyle w:val="TOC1"/>
        <w:tabs>
          <w:tab w:val="right" w:leader="dot" w:pos="9799"/>
        </w:tabs>
        <w:snapToGrid w:val="0"/>
        <w:rPr>
          <w:rStyle w:val="NormalCharacter"/>
          <w:rFonts w:ascii="宋体" w:hAnsi="宋体"/>
          <w:color w:val="000000"/>
          <w:kern w:val="2"/>
          <w:sz w:val="18"/>
          <w:szCs w:val="20"/>
        </w:rPr>
      </w:pPr>
      <w:r w:rsidRPr="0070708C">
        <w:rPr>
          <w:rStyle w:val="af1"/>
          <w:rFonts w:ascii="宋体" w:hAnsi="宋体"/>
          <w:color w:val="000000"/>
          <w:sz w:val="28"/>
          <w:szCs w:val="24"/>
          <w:u w:val="none" w:color="000000"/>
        </w:rPr>
        <w:t>第六章  采购需求</w:t>
      </w:r>
      <w:r w:rsidRPr="0070708C">
        <w:rPr>
          <w:rStyle w:val="NormalCharacter"/>
          <w:rFonts w:ascii="宋体" w:hAnsi="宋体"/>
          <w:color w:val="000000"/>
          <w:sz w:val="28"/>
          <w:szCs w:val="24"/>
        </w:rPr>
        <w:tab/>
        <w:t>83</w:t>
      </w:r>
    </w:p>
    <w:p w:rsidR="00DD5544" w:rsidRPr="0070708C" w:rsidRDefault="00253A02">
      <w:pPr>
        <w:pStyle w:val="TOC1"/>
        <w:tabs>
          <w:tab w:val="right" w:leader="dot" w:pos="9799"/>
        </w:tabs>
        <w:snapToGrid w:val="0"/>
        <w:rPr>
          <w:rStyle w:val="NormalCharacter"/>
          <w:rFonts w:ascii="宋体" w:hAnsi="宋体"/>
          <w:color w:val="000000"/>
          <w:kern w:val="2"/>
          <w:sz w:val="18"/>
          <w:szCs w:val="20"/>
        </w:rPr>
      </w:pPr>
      <w:r w:rsidRPr="0070708C">
        <w:rPr>
          <w:rStyle w:val="af1"/>
          <w:rFonts w:ascii="宋体" w:hAnsi="宋体"/>
          <w:color w:val="000000"/>
          <w:sz w:val="28"/>
          <w:szCs w:val="24"/>
          <w:u w:val="none" w:color="000000"/>
        </w:rPr>
        <w:t>第七章  评标标准</w:t>
      </w:r>
      <w:r w:rsidRPr="0070708C">
        <w:rPr>
          <w:rStyle w:val="NormalCharacter"/>
          <w:rFonts w:ascii="宋体" w:hAnsi="宋体"/>
          <w:color w:val="000000"/>
          <w:sz w:val="28"/>
          <w:szCs w:val="24"/>
        </w:rPr>
        <w:tab/>
        <w:t>91</w:t>
      </w:r>
    </w:p>
    <w:p w:rsidR="00DD5544" w:rsidRPr="0070708C" w:rsidRDefault="00DD5544">
      <w:pPr>
        <w:pStyle w:val="TOC1"/>
        <w:tabs>
          <w:tab w:val="right" w:leader="dot" w:pos="9781"/>
        </w:tabs>
        <w:snapToGrid w:val="0"/>
        <w:spacing w:line="720" w:lineRule="auto"/>
        <w:ind w:firstLineChars="116" w:firstLine="419"/>
        <w:rPr>
          <w:rStyle w:val="NormalCharacter"/>
          <w:rFonts w:ascii="宋体" w:hAnsi="宋体"/>
          <w:b/>
          <w:color w:val="000000"/>
          <w:szCs w:val="36"/>
        </w:rPr>
      </w:pPr>
    </w:p>
    <w:p w:rsidR="00DD5544" w:rsidRPr="0070708C" w:rsidRDefault="00253A02">
      <w:pPr>
        <w:tabs>
          <w:tab w:val="left" w:pos="1575"/>
        </w:tabs>
        <w:snapToGrid w:val="0"/>
        <w:rPr>
          <w:rStyle w:val="NormalCharacter"/>
          <w:rFonts w:ascii="宋体" w:hAnsi="宋体"/>
          <w:color w:val="000000"/>
        </w:rPr>
      </w:pPr>
      <w:r w:rsidRPr="0070708C">
        <w:rPr>
          <w:rStyle w:val="NormalCharacter"/>
          <w:rFonts w:ascii="宋体" w:hAnsi="宋体"/>
          <w:color w:val="000000"/>
        </w:rPr>
        <w:tab/>
      </w:r>
    </w:p>
    <w:p w:rsidR="00DD5544" w:rsidRPr="0070708C" w:rsidRDefault="00DD5544">
      <w:pPr>
        <w:pStyle w:val="Heading1"/>
        <w:snapToGrid w:val="0"/>
        <w:rPr>
          <w:rStyle w:val="NormalCharacter"/>
          <w:color w:val="000000"/>
        </w:rPr>
        <w:sectPr w:rsidR="00DD5544" w:rsidRPr="0070708C">
          <w:headerReference w:type="even" r:id="rId14"/>
          <w:headerReference w:type="default" r:id="rId15"/>
          <w:footerReference w:type="default" r:id="rId16"/>
          <w:headerReference w:type="first" r:id="rId17"/>
          <w:footerReference w:type="first" r:id="rId18"/>
          <w:pgSz w:w="11850" w:h="16783"/>
          <w:pgMar w:top="1701" w:right="907" w:bottom="1077" w:left="1134" w:header="851" w:footer="851" w:gutter="0"/>
          <w:pgNumType w:start="1"/>
          <w:cols w:space="425"/>
          <w:titlePg/>
        </w:sectPr>
      </w:pPr>
    </w:p>
    <w:p w:rsidR="00DD5544" w:rsidRPr="0070708C" w:rsidRDefault="00DD5544">
      <w:pPr>
        <w:pStyle w:val="Heading1"/>
        <w:snapToGrid w:val="0"/>
        <w:spacing w:after="0" w:line="720" w:lineRule="auto"/>
        <w:jc w:val="left"/>
        <w:rPr>
          <w:rStyle w:val="NormalCharacter"/>
          <w:color w:val="000000"/>
        </w:rPr>
      </w:pPr>
    </w:p>
    <w:p w:rsidR="00DD5544" w:rsidRPr="0070708C" w:rsidRDefault="00DD5544">
      <w:pPr>
        <w:pStyle w:val="BodyText1I2"/>
        <w:snapToGrid w:val="0"/>
        <w:spacing w:after="0" w:line="720" w:lineRule="auto"/>
        <w:jc w:val="left"/>
        <w:textAlignment w:val="baseline"/>
        <w:rPr>
          <w:rStyle w:val="NormalCharacter"/>
          <w:rFonts w:ascii="宋体" w:hAnsi="宋体"/>
          <w:color w:val="000000"/>
        </w:rPr>
      </w:pPr>
    </w:p>
    <w:p w:rsidR="00DD5544" w:rsidRPr="0070708C" w:rsidRDefault="00DD5544">
      <w:pPr>
        <w:pStyle w:val="BodyText1I2"/>
        <w:snapToGrid w:val="0"/>
        <w:spacing w:after="0" w:line="720" w:lineRule="auto"/>
        <w:jc w:val="left"/>
        <w:textAlignment w:val="baseline"/>
        <w:rPr>
          <w:rStyle w:val="NormalCharacter"/>
          <w:rFonts w:ascii="宋体" w:hAnsi="宋体"/>
          <w:color w:val="000000"/>
        </w:rPr>
      </w:pPr>
    </w:p>
    <w:p w:rsidR="00DD5544" w:rsidRPr="0070708C" w:rsidRDefault="00DD5544">
      <w:pPr>
        <w:pStyle w:val="BodyText1I2"/>
        <w:snapToGrid w:val="0"/>
        <w:spacing w:after="0" w:line="720" w:lineRule="auto"/>
        <w:jc w:val="left"/>
        <w:textAlignment w:val="baseline"/>
        <w:rPr>
          <w:rStyle w:val="NormalCharacter"/>
          <w:rFonts w:ascii="宋体" w:hAnsi="宋体"/>
          <w:color w:val="000000"/>
        </w:rPr>
      </w:pPr>
    </w:p>
    <w:p w:rsidR="00DD5544" w:rsidRPr="0070708C" w:rsidRDefault="00DD5544">
      <w:pPr>
        <w:snapToGrid w:val="0"/>
        <w:spacing w:line="720" w:lineRule="auto"/>
        <w:jc w:val="left"/>
        <w:rPr>
          <w:rStyle w:val="NormalCharacter"/>
          <w:rFonts w:ascii="宋体" w:hAnsi="宋体"/>
          <w:color w:val="000000"/>
        </w:rPr>
      </w:pPr>
    </w:p>
    <w:p w:rsidR="00DD5544" w:rsidRPr="0070708C" w:rsidRDefault="00253A02">
      <w:pPr>
        <w:pStyle w:val="Heading1"/>
        <w:snapToGrid w:val="0"/>
        <w:rPr>
          <w:rStyle w:val="NormalCharacter"/>
          <w:color w:val="000000"/>
          <w:sz w:val="44"/>
          <w:szCs w:val="44"/>
        </w:rPr>
      </w:pPr>
      <w:r w:rsidRPr="0070708C">
        <w:rPr>
          <w:rStyle w:val="NormalCharacter"/>
          <w:color w:val="000000"/>
          <w:sz w:val="44"/>
          <w:szCs w:val="44"/>
        </w:rPr>
        <w:t>第一章  投 标 邀 请</w:t>
      </w:r>
    </w:p>
    <w:p w:rsidR="00DD5544" w:rsidRPr="0070708C" w:rsidRDefault="00253A02">
      <w:pPr>
        <w:snapToGrid w:val="0"/>
        <w:spacing w:line="480" w:lineRule="auto"/>
        <w:ind w:firstLineChars="202" w:firstLine="424"/>
        <w:rPr>
          <w:rStyle w:val="NormalCharacter"/>
          <w:rFonts w:ascii="宋体" w:hAnsi="宋体"/>
          <w:color w:val="000000"/>
        </w:rPr>
      </w:pPr>
      <w:r w:rsidRPr="0070708C">
        <w:rPr>
          <w:rStyle w:val="NormalCharacter"/>
          <w:rFonts w:ascii="宋体" w:hAnsi="宋体"/>
          <w:color w:val="000000"/>
        </w:rPr>
        <w:br w:type="page"/>
      </w:r>
    </w:p>
    <w:p w:rsidR="00DD5544" w:rsidRPr="0070708C" w:rsidRDefault="00253A02">
      <w:pPr>
        <w:snapToGrid w:val="0"/>
        <w:spacing w:line="480" w:lineRule="auto"/>
        <w:ind w:firstLineChars="202" w:firstLine="485"/>
        <w:rPr>
          <w:rStyle w:val="NormalCharacter"/>
          <w:rFonts w:ascii="宋体" w:hAnsi="宋体"/>
          <w:color w:val="000000"/>
          <w:kern w:val="0"/>
          <w:sz w:val="24"/>
        </w:rPr>
      </w:pPr>
      <w:r w:rsidRPr="0070708C">
        <w:rPr>
          <w:rStyle w:val="NormalCharacter"/>
          <w:rFonts w:ascii="宋体" w:hAnsi="宋体"/>
          <w:color w:val="000000"/>
          <w:kern w:val="0"/>
          <w:sz w:val="24"/>
        </w:rPr>
        <w:lastRenderedPageBreak/>
        <w:t>中天信远国际招投标咨询（北京）有限公司</w:t>
      </w:r>
      <w:r w:rsidRPr="0070708C">
        <w:rPr>
          <w:rStyle w:val="NormalCharacter"/>
          <w:rFonts w:ascii="宋体" w:hAnsi="宋体"/>
          <w:color w:val="000000"/>
          <w:sz w:val="24"/>
        </w:rPr>
        <w:t>受北京农业职业学院委托，对“改善办学条件-北京农业职业学院基础设施改造-创新创业园修缮改造、设备购置及环境提升项目（科技生态育培及养护研发中心及宠物创业工作坊设施设备、动物活体采购等）”所</w:t>
      </w:r>
      <w:r w:rsidRPr="0070708C">
        <w:rPr>
          <w:rStyle w:val="NormalCharacter"/>
          <w:rFonts w:ascii="宋体" w:hAnsi="宋体"/>
          <w:color w:val="000000"/>
          <w:kern w:val="0"/>
          <w:sz w:val="24"/>
        </w:rPr>
        <w:t>需的下述</w:t>
      </w:r>
      <w:r w:rsidRPr="0070708C">
        <w:rPr>
          <w:rStyle w:val="NormalCharacter"/>
          <w:rFonts w:ascii="宋体" w:hAnsi="宋体"/>
          <w:color w:val="000000"/>
          <w:sz w:val="24"/>
        </w:rPr>
        <w:t>全部货物及相关服务进行国内公开招标，该项目非专门面向中小企业或小微企业采购，欢迎合格的投标人前来投标。</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一、招标编号：ZTXY-2021-H31727</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二、招标内容和金额：</w:t>
      </w:r>
    </w:p>
    <w:tbl>
      <w:tblPr>
        <w:tblW w:w="935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21"/>
        <w:gridCol w:w="3654"/>
        <w:gridCol w:w="1108"/>
        <w:gridCol w:w="1813"/>
        <w:gridCol w:w="1960"/>
      </w:tblGrid>
      <w:tr w:rsidR="00DD5544" w:rsidRPr="0070708C">
        <w:tc>
          <w:tcPr>
            <w:tcW w:w="82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kern w:val="0"/>
                <w:sz w:val="24"/>
              </w:rPr>
            </w:pPr>
            <w:r w:rsidRPr="0070708C">
              <w:rPr>
                <w:rStyle w:val="NormalCharacter"/>
                <w:rFonts w:ascii="宋体" w:hAnsi="宋体"/>
                <w:color w:val="000000"/>
                <w:kern w:val="0"/>
                <w:sz w:val="24"/>
              </w:rPr>
              <w:t>序号</w:t>
            </w:r>
          </w:p>
        </w:tc>
        <w:tc>
          <w:tcPr>
            <w:tcW w:w="3654" w:type="dxa"/>
            <w:tcBorders>
              <w:top w:val="single" w:sz="4" w:space="0" w:color="000000"/>
              <w:left w:val="single" w:sz="4" w:space="0" w:color="000000"/>
              <w:bottom w:val="single" w:sz="4" w:space="0" w:color="000000"/>
              <w:right w:val="single" w:sz="4" w:space="0" w:color="000000"/>
            </w:tcBorders>
            <w:noWrap/>
            <w:vAlign w:val="center"/>
          </w:tcPr>
          <w:p w:rsidR="00DD5544" w:rsidRPr="0070708C" w:rsidRDefault="00253A02">
            <w:pPr>
              <w:snapToGrid w:val="0"/>
              <w:spacing w:line="360" w:lineRule="auto"/>
              <w:jc w:val="center"/>
              <w:rPr>
                <w:rStyle w:val="NormalCharacter"/>
                <w:rFonts w:ascii="宋体" w:hAnsi="宋体"/>
                <w:color w:val="000000"/>
                <w:kern w:val="0"/>
                <w:sz w:val="24"/>
              </w:rPr>
            </w:pPr>
            <w:r w:rsidRPr="0070708C">
              <w:rPr>
                <w:rStyle w:val="NormalCharacter"/>
                <w:rFonts w:ascii="宋体" w:hAnsi="宋体"/>
                <w:color w:val="000000"/>
                <w:kern w:val="0"/>
                <w:sz w:val="24"/>
              </w:rPr>
              <w:t>采购内容</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DD5544" w:rsidRPr="0070708C" w:rsidRDefault="00253A02">
            <w:pPr>
              <w:snapToGrid w:val="0"/>
              <w:spacing w:line="360" w:lineRule="auto"/>
              <w:jc w:val="center"/>
              <w:rPr>
                <w:rStyle w:val="NormalCharacter"/>
                <w:rFonts w:ascii="宋体" w:hAnsi="宋体"/>
                <w:color w:val="000000"/>
                <w:kern w:val="0"/>
                <w:sz w:val="24"/>
              </w:rPr>
            </w:pPr>
            <w:r w:rsidRPr="0070708C">
              <w:rPr>
                <w:rStyle w:val="NormalCharacter"/>
                <w:rFonts w:ascii="宋体" w:hAnsi="宋体"/>
                <w:color w:val="000000"/>
                <w:kern w:val="0"/>
                <w:sz w:val="24"/>
              </w:rPr>
              <w:t>数量</w:t>
            </w:r>
          </w:p>
        </w:tc>
        <w:tc>
          <w:tcPr>
            <w:tcW w:w="181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kern w:val="0"/>
                <w:sz w:val="24"/>
              </w:rPr>
            </w:pPr>
            <w:r w:rsidRPr="0070708C">
              <w:rPr>
                <w:rStyle w:val="NormalCharacter"/>
                <w:rFonts w:ascii="宋体" w:hAnsi="宋体"/>
                <w:color w:val="000000"/>
                <w:kern w:val="0"/>
                <w:sz w:val="24"/>
              </w:rPr>
              <w:t>预算金额</w:t>
            </w:r>
          </w:p>
          <w:p w:rsidR="00DD5544" w:rsidRPr="0070708C" w:rsidRDefault="00253A02">
            <w:pPr>
              <w:snapToGrid w:val="0"/>
              <w:spacing w:line="360" w:lineRule="auto"/>
              <w:jc w:val="center"/>
              <w:rPr>
                <w:rStyle w:val="NormalCharacter"/>
                <w:rFonts w:ascii="宋体" w:hAnsi="宋体"/>
                <w:color w:val="000000"/>
                <w:kern w:val="0"/>
                <w:sz w:val="24"/>
              </w:rPr>
            </w:pPr>
            <w:r w:rsidRPr="0070708C">
              <w:rPr>
                <w:rStyle w:val="NormalCharacter"/>
                <w:rFonts w:ascii="宋体" w:hAnsi="宋体"/>
                <w:color w:val="000000"/>
                <w:kern w:val="0"/>
                <w:sz w:val="24"/>
              </w:rPr>
              <w:t>（万元）</w:t>
            </w:r>
          </w:p>
        </w:tc>
        <w:tc>
          <w:tcPr>
            <w:tcW w:w="1960" w:type="dxa"/>
            <w:tcBorders>
              <w:top w:val="single" w:sz="4" w:space="0" w:color="000000"/>
              <w:left w:val="single" w:sz="4" w:space="0" w:color="000000"/>
              <w:bottom w:val="single" w:sz="4" w:space="0" w:color="000000"/>
              <w:right w:val="single" w:sz="4" w:space="0" w:color="000000"/>
            </w:tcBorders>
            <w:noWrap/>
            <w:vAlign w:val="center"/>
          </w:tcPr>
          <w:p w:rsidR="00DD5544" w:rsidRPr="0070708C" w:rsidRDefault="00253A02">
            <w:pPr>
              <w:snapToGrid w:val="0"/>
              <w:spacing w:line="360" w:lineRule="auto"/>
              <w:jc w:val="center"/>
              <w:rPr>
                <w:rStyle w:val="NormalCharacter"/>
                <w:rFonts w:ascii="宋体" w:hAnsi="宋体"/>
                <w:color w:val="000000"/>
                <w:kern w:val="0"/>
                <w:sz w:val="24"/>
              </w:rPr>
            </w:pPr>
            <w:r w:rsidRPr="0070708C">
              <w:rPr>
                <w:rStyle w:val="NormalCharacter"/>
                <w:rFonts w:ascii="宋体" w:hAnsi="宋体"/>
                <w:color w:val="000000"/>
                <w:kern w:val="0"/>
                <w:sz w:val="24"/>
              </w:rPr>
              <w:t>是否接受</w:t>
            </w:r>
          </w:p>
          <w:p w:rsidR="00DD5544" w:rsidRPr="0070708C" w:rsidRDefault="00253A02">
            <w:pPr>
              <w:snapToGrid w:val="0"/>
              <w:spacing w:line="360" w:lineRule="auto"/>
              <w:jc w:val="center"/>
              <w:rPr>
                <w:rStyle w:val="NormalCharacter"/>
                <w:rFonts w:ascii="宋体" w:hAnsi="宋体"/>
                <w:color w:val="000000"/>
                <w:kern w:val="0"/>
                <w:sz w:val="24"/>
              </w:rPr>
            </w:pPr>
            <w:r w:rsidRPr="0070708C">
              <w:rPr>
                <w:rStyle w:val="NormalCharacter"/>
                <w:rFonts w:ascii="宋体" w:hAnsi="宋体"/>
                <w:color w:val="000000"/>
                <w:kern w:val="0"/>
                <w:sz w:val="24"/>
              </w:rPr>
              <w:t>进口产品投标</w:t>
            </w:r>
          </w:p>
        </w:tc>
      </w:tr>
      <w:tr w:rsidR="00DD5544" w:rsidRPr="0070708C">
        <w:trPr>
          <w:trHeight w:val="611"/>
        </w:trPr>
        <w:tc>
          <w:tcPr>
            <w:tcW w:w="82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kern w:val="0"/>
                <w:sz w:val="24"/>
              </w:rPr>
            </w:pPr>
            <w:r w:rsidRPr="0070708C">
              <w:rPr>
                <w:rStyle w:val="NormalCharacter"/>
                <w:rFonts w:ascii="宋体" w:hAnsi="宋体"/>
                <w:color w:val="000000"/>
                <w:kern w:val="0"/>
                <w:sz w:val="24"/>
              </w:rPr>
              <w:t>1</w:t>
            </w:r>
          </w:p>
        </w:tc>
        <w:tc>
          <w:tcPr>
            <w:tcW w:w="36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kern w:val="0"/>
                <w:sz w:val="24"/>
              </w:rPr>
            </w:pPr>
            <w:r w:rsidRPr="0070708C">
              <w:rPr>
                <w:rStyle w:val="NormalCharacter"/>
                <w:rFonts w:ascii="宋体" w:hAnsi="宋体"/>
                <w:color w:val="000000"/>
                <w:kern w:val="0"/>
                <w:sz w:val="24"/>
              </w:rPr>
              <w:t>科技生态育培及养护研发中心及宠物创业工作坊设施设备、动物活体采购等</w:t>
            </w:r>
          </w:p>
        </w:tc>
        <w:tc>
          <w:tcPr>
            <w:tcW w:w="1108" w:type="dxa"/>
            <w:tcBorders>
              <w:top w:val="single" w:sz="4" w:space="0" w:color="000000"/>
              <w:left w:val="single" w:sz="4" w:space="0" w:color="000000"/>
              <w:bottom w:val="single" w:sz="4" w:space="0" w:color="000000"/>
              <w:right w:val="single" w:sz="4" w:space="0" w:color="000000"/>
            </w:tcBorders>
            <w:noWrap/>
            <w:vAlign w:val="center"/>
          </w:tcPr>
          <w:p w:rsidR="00DD5544" w:rsidRPr="0070708C" w:rsidRDefault="00253A02">
            <w:pPr>
              <w:snapToGrid w:val="0"/>
              <w:spacing w:line="360" w:lineRule="auto"/>
              <w:jc w:val="center"/>
              <w:rPr>
                <w:rStyle w:val="NormalCharacter"/>
                <w:rFonts w:ascii="宋体" w:hAnsi="宋体"/>
                <w:color w:val="000000"/>
                <w:kern w:val="0"/>
                <w:sz w:val="24"/>
              </w:rPr>
            </w:pPr>
            <w:r w:rsidRPr="0070708C">
              <w:rPr>
                <w:rStyle w:val="NormalCharacter"/>
                <w:rFonts w:ascii="宋体" w:hAnsi="宋体"/>
                <w:color w:val="000000"/>
                <w:kern w:val="0"/>
                <w:sz w:val="24"/>
              </w:rPr>
              <w:t>1批</w:t>
            </w:r>
          </w:p>
        </w:tc>
        <w:tc>
          <w:tcPr>
            <w:tcW w:w="181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304.192783</w:t>
            </w:r>
          </w:p>
        </w:tc>
        <w:tc>
          <w:tcPr>
            <w:tcW w:w="1960" w:type="dxa"/>
            <w:tcBorders>
              <w:top w:val="single" w:sz="4" w:space="0" w:color="000000"/>
              <w:left w:val="single" w:sz="4" w:space="0" w:color="000000"/>
              <w:bottom w:val="single" w:sz="4" w:space="0" w:color="000000"/>
              <w:right w:val="single" w:sz="4" w:space="0" w:color="000000"/>
            </w:tcBorders>
            <w:noWrap/>
            <w:vAlign w:val="center"/>
          </w:tcPr>
          <w:p w:rsidR="00DD5544" w:rsidRPr="0070708C" w:rsidRDefault="00253A02">
            <w:pPr>
              <w:snapToGrid w:val="0"/>
              <w:spacing w:line="360" w:lineRule="auto"/>
              <w:jc w:val="center"/>
              <w:rPr>
                <w:rStyle w:val="NormalCharacter"/>
                <w:rFonts w:ascii="宋体" w:hAnsi="宋体"/>
                <w:color w:val="000000"/>
                <w:kern w:val="0"/>
                <w:sz w:val="24"/>
              </w:rPr>
            </w:pPr>
            <w:r w:rsidRPr="0070708C">
              <w:rPr>
                <w:rStyle w:val="NormalCharacter"/>
                <w:rFonts w:ascii="宋体" w:hAnsi="宋体"/>
                <w:color w:val="000000"/>
                <w:kern w:val="0"/>
                <w:sz w:val="24"/>
              </w:rPr>
              <w:t>否</w:t>
            </w:r>
          </w:p>
        </w:tc>
      </w:tr>
    </w:tbl>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具体要求详见招标文件《第六章》。</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三、获取招标文件时间、地点及方式：</w:t>
      </w:r>
    </w:p>
    <w:p w:rsidR="00DD5544" w:rsidRPr="0070708C" w:rsidRDefault="00253A02">
      <w:pPr>
        <w:snapToGrid w:val="0"/>
        <w:spacing w:line="480" w:lineRule="auto"/>
        <w:ind w:firstLineChars="177" w:firstLine="425"/>
        <w:jc w:val="left"/>
        <w:rPr>
          <w:rStyle w:val="NormalCharacter"/>
          <w:rFonts w:ascii="宋体" w:hAnsi="宋体"/>
          <w:color w:val="000000"/>
          <w:kern w:val="0"/>
          <w:sz w:val="24"/>
        </w:rPr>
      </w:pPr>
      <w:r w:rsidRPr="0070708C">
        <w:rPr>
          <w:rStyle w:val="NormalCharacter"/>
          <w:rFonts w:ascii="宋体" w:hAnsi="宋体"/>
          <w:color w:val="000000"/>
          <w:sz w:val="24"/>
        </w:rPr>
        <w:t>（一）时间：2021年</w:t>
      </w:r>
      <w:r w:rsidRPr="0070708C">
        <w:rPr>
          <w:rStyle w:val="NormalCharacter"/>
          <w:rFonts w:ascii="宋体" w:hAnsi="宋体" w:hint="eastAsia"/>
          <w:color w:val="000000"/>
          <w:sz w:val="24"/>
        </w:rPr>
        <w:t>1</w:t>
      </w:r>
      <w:r w:rsidRPr="0070708C">
        <w:rPr>
          <w:rStyle w:val="NormalCharacter"/>
          <w:rFonts w:ascii="宋体" w:hAnsi="宋体"/>
          <w:color w:val="000000"/>
          <w:sz w:val="24"/>
        </w:rPr>
        <w:t>0月26日起至2021年11月1日</w:t>
      </w:r>
      <w:r w:rsidRPr="0070708C">
        <w:rPr>
          <w:rStyle w:val="NormalCharacter"/>
          <w:rFonts w:ascii="宋体" w:hAnsi="宋体"/>
          <w:color w:val="000000"/>
          <w:kern w:val="0"/>
          <w:sz w:val="24"/>
        </w:rPr>
        <w:t>止(节假日休息)，每天8:30-16:30(北京时间)。</w:t>
      </w:r>
    </w:p>
    <w:p w:rsidR="00DD5544" w:rsidRPr="0070708C" w:rsidRDefault="00253A02">
      <w:pPr>
        <w:snapToGrid w:val="0"/>
        <w:spacing w:line="480" w:lineRule="auto"/>
        <w:ind w:firstLineChars="177" w:firstLine="425"/>
        <w:jc w:val="left"/>
        <w:rPr>
          <w:rStyle w:val="NormalCharacter"/>
          <w:rFonts w:ascii="宋体" w:hAnsi="宋体"/>
          <w:color w:val="000000"/>
          <w:kern w:val="0"/>
          <w:sz w:val="24"/>
        </w:rPr>
      </w:pPr>
      <w:r w:rsidRPr="0070708C">
        <w:rPr>
          <w:rStyle w:val="NormalCharacter"/>
          <w:rFonts w:ascii="宋体" w:hAnsi="宋体"/>
          <w:color w:val="000000"/>
          <w:kern w:val="0"/>
          <w:sz w:val="24"/>
        </w:rPr>
        <w:t>（二）地点：投标人按照规定办理CA数字认证证书（北京一证通数字证书）后，自招标公告发布之日起持投标人自身数字认证证书登录北京市政府采购电子交易平台免费获取招标文件。</w:t>
      </w:r>
    </w:p>
    <w:p w:rsidR="00DD5544" w:rsidRPr="0070708C" w:rsidRDefault="00253A02">
      <w:pPr>
        <w:pStyle w:val="BodyText1I2"/>
        <w:snapToGrid w:val="0"/>
        <w:spacing w:line="360" w:lineRule="auto"/>
        <w:ind w:leftChars="0" w:left="0" w:firstLine="480"/>
        <w:textAlignment w:val="baseline"/>
        <w:rPr>
          <w:rStyle w:val="NormalCharacter"/>
          <w:rFonts w:ascii="宋体" w:hAnsi="宋体"/>
          <w:color w:val="000000"/>
          <w:sz w:val="24"/>
          <w:szCs w:val="24"/>
        </w:rPr>
      </w:pPr>
      <w:r w:rsidRPr="0070708C">
        <w:rPr>
          <w:rStyle w:val="NormalCharacter"/>
          <w:rFonts w:ascii="宋体" w:hAnsi="宋体"/>
          <w:color w:val="000000"/>
          <w:sz w:val="24"/>
          <w:szCs w:val="24"/>
        </w:rPr>
        <w:t>（三）方式：</w:t>
      </w:r>
    </w:p>
    <w:p w:rsidR="00DD5544" w:rsidRPr="0070708C" w:rsidRDefault="00253A02">
      <w:pPr>
        <w:pStyle w:val="BodyText1I2"/>
        <w:snapToGrid w:val="0"/>
        <w:spacing w:line="360" w:lineRule="auto"/>
        <w:ind w:firstLineChars="179" w:firstLine="430"/>
        <w:textAlignment w:val="baseline"/>
        <w:rPr>
          <w:rStyle w:val="NormalCharacter"/>
          <w:rFonts w:ascii="宋体" w:hAnsi="宋体"/>
          <w:color w:val="000000"/>
          <w:kern w:val="3"/>
          <w:sz w:val="24"/>
          <w:szCs w:val="24"/>
        </w:rPr>
      </w:pPr>
      <w:r w:rsidRPr="0070708C">
        <w:rPr>
          <w:rStyle w:val="NormalCharacter"/>
          <w:rFonts w:ascii="宋体" w:hAnsi="宋体"/>
          <w:color w:val="000000"/>
          <w:kern w:val="3"/>
          <w:sz w:val="24"/>
          <w:szCs w:val="24"/>
        </w:rPr>
        <w:t>（1）潜在投标人从 “北京市政府采购网”或“中国政府采购网”网站下载电子版报名登记表，并在获取招标文件截至时间前，将报名表发至邮箱yangtao_77@126.com，逾期恕不接受。发出邮件后请打电话010-53779910确认中天信远国际招投标咨询（北京）有限公司是否收到邮件。</w:t>
      </w:r>
    </w:p>
    <w:p w:rsidR="00DD5544" w:rsidRPr="0070708C" w:rsidRDefault="00253A02">
      <w:pPr>
        <w:pStyle w:val="BodyText1I2"/>
        <w:snapToGrid w:val="0"/>
        <w:spacing w:line="360" w:lineRule="auto"/>
        <w:ind w:firstLineChars="179" w:firstLine="430"/>
        <w:textAlignment w:val="baseline"/>
        <w:rPr>
          <w:rStyle w:val="NormalCharacter"/>
          <w:rFonts w:ascii="宋体" w:hAnsi="宋体"/>
          <w:color w:val="000000"/>
          <w:kern w:val="3"/>
          <w:sz w:val="24"/>
          <w:szCs w:val="24"/>
        </w:rPr>
      </w:pPr>
      <w:r w:rsidRPr="0070708C">
        <w:rPr>
          <w:rStyle w:val="NormalCharacter"/>
          <w:rFonts w:ascii="宋体" w:hAnsi="宋体"/>
          <w:color w:val="000000"/>
          <w:kern w:val="3"/>
          <w:sz w:val="24"/>
          <w:szCs w:val="24"/>
        </w:rPr>
        <w:lastRenderedPageBreak/>
        <w:t>（2）办理CA数字认证证书（北京一证通数字证书），详见北京市政府采购电子交易平台（http://zbcg-bjzc.zhongcy.cn/bjczj-portal-site/index.html）查阅“用户指南”—“操作指南”—“市场主体CA办理操作流程指引”，按照程序要求办理。</w:t>
      </w:r>
    </w:p>
    <w:p w:rsidR="00DD5544" w:rsidRPr="0070708C" w:rsidRDefault="00253A02">
      <w:pPr>
        <w:pStyle w:val="BodyText1I2"/>
        <w:snapToGrid w:val="0"/>
        <w:spacing w:line="360" w:lineRule="auto"/>
        <w:ind w:leftChars="0" w:left="0" w:firstLineChars="177" w:firstLine="425"/>
        <w:textAlignment w:val="baseline"/>
        <w:rPr>
          <w:rStyle w:val="NormalCharacter"/>
          <w:rFonts w:ascii="宋体" w:hAnsi="宋体"/>
          <w:color w:val="000000"/>
          <w:kern w:val="3"/>
          <w:sz w:val="24"/>
          <w:szCs w:val="24"/>
        </w:rPr>
      </w:pPr>
      <w:r w:rsidRPr="0070708C">
        <w:rPr>
          <w:rStyle w:val="NormalCharacter"/>
          <w:rFonts w:ascii="宋体" w:hAnsi="宋体"/>
          <w:color w:val="000000"/>
          <w:kern w:val="3"/>
          <w:sz w:val="24"/>
          <w:szCs w:val="24"/>
        </w:rPr>
        <w:t>（3）于北京市政府采购电子交易平台“用户指南”—“操作指南”—“市场主体注册入库操作流程指引”进行自助注册绑定。</w:t>
      </w:r>
    </w:p>
    <w:p w:rsidR="00DD5544" w:rsidRPr="0070708C" w:rsidRDefault="00253A02">
      <w:pPr>
        <w:pStyle w:val="BodyText1I2"/>
        <w:snapToGrid w:val="0"/>
        <w:spacing w:line="360" w:lineRule="auto"/>
        <w:ind w:leftChars="0" w:left="0" w:firstLineChars="177" w:firstLine="425"/>
        <w:textAlignment w:val="baseline"/>
        <w:rPr>
          <w:rStyle w:val="NormalCharacter"/>
          <w:rFonts w:ascii="宋体" w:hAnsi="宋体"/>
          <w:color w:val="000000"/>
          <w:kern w:val="3"/>
          <w:sz w:val="24"/>
          <w:szCs w:val="24"/>
        </w:rPr>
      </w:pPr>
      <w:r w:rsidRPr="0070708C">
        <w:rPr>
          <w:rStyle w:val="NormalCharacter"/>
          <w:rFonts w:ascii="宋体" w:hAnsi="宋体"/>
          <w:color w:val="000000"/>
          <w:kern w:val="3"/>
          <w:sz w:val="24"/>
          <w:szCs w:val="24"/>
        </w:rPr>
        <w:t>（4）招标文件获取方式：投标人按照规定办理CA数字认证证书（北京一证通数字证书）后，自招标公告发布之日起持投标人自身数字证书登录北京市政府采购电子交易平台免费获取招标文件。</w:t>
      </w:r>
    </w:p>
    <w:p w:rsidR="00DD5544" w:rsidRPr="0070708C" w:rsidRDefault="00253A02">
      <w:pPr>
        <w:snapToGrid w:val="0"/>
        <w:spacing w:line="480" w:lineRule="auto"/>
        <w:ind w:left="1" w:firstLineChars="177" w:firstLine="425"/>
        <w:jc w:val="left"/>
        <w:rPr>
          <w:rStyle w:val="NormalCharacter"/>
          <w:rFonts w:ascii="宋体" w:hAnsi="宋体"/>
          <w:color w:val="000000"/>
          <w:sz w:val="24"/>
        </w:rPr>
      </w:pPr>
      <w:r w:rsidRPr="0070708C">
        <w:rPr>
          <w:rStyle w:val="NormalCharacter"/>
          <w:rFonts w:ascii="宋体" w:hAnsi="宋体"/>
          <w:color w:val="000000"/>
          <w:sz w:val="24"/>
        </w:rPr>
        <w:t>五、投标时间：2021年11月16日</w:t>
      </w:r>
      <w:r w:rsidRPr="0070708C">
        <w:rPr>
          <w:rStyle w:val="NormalCharacter"/>
          <w:rFonts w:ascii="宋体" w:hAnsi="宋体" w:hint="eastAsia"/>
          <w:color w:val="000000"/>
          <w:sz w:val="24"/>
        </w:rPr>
        <w:t>下</w:t>
      </w:r>
      <w:r w:rsidRPr="0070708C">
        <w:rPr>
          <w:rStyle w:val="NormalCharacter"/>
          <w:rFonts w:ascii="宋体" w:hAnsi="宋体"/>
          <w:color w:val="000000"/>
          <w:sz w:val="24"/>
        </w:rPr>
        <w:t>午13</w:t>
      </w:r>
      <w:r w:rsidRPr="0070708C">
        <w:rPr>
          <w:rStyle w:val="NormalCharacter"/>
          <w:rFonts w:ascii="宋体" w:hAnsi="宋体"/>
          <w:color w:val="000000"/>
          <w:kern w:val="0"/>
          <w:sz w:val="24"/>
        </w:rPr>
        <w:t>:</w:t>
      </w:r>
      <w:r w:rsidRPr="0070708C">
        <w:rPr>
          <w:rStyle w:val="NormalCharacter"/>
          <w:rFonts w:ascii="宋体" w:hAnsi="宋体"/>
          <w:color w:val="000000"/>
          <w:sz w:val="24"/>
        </w:rPr>
        <w:t>30—14</w:t>
      </w:r>
      <w:r w:rsidRPr="0070708C">
        <w:rPr>
          <w:rStyle w:val="NormalCharacter"/>
          <w:rFonts w:ascii="宋体" w:hAnsi="宋体"/>
          <w:color w:val="000000"/>
          <w:kern w:val="0"/>
          <w:sz w:val="24"/>
        </w:rPr>
        <w:t>:</w:t>
      </w:r>
      <w:r w:rsidRPr="0070708C">
        <w:rPr>
          <w:rStyle w:val="NormalCharacter"/>
          <w:rFonts w:ascii="宋体" w:hAnsi="宋体"/>
          <w:color w:val="000000"/>
          <w:sz w:val="24"/>
        </w:rPr>
        <w:t>00（北京时间），逾期送达或不符合规定的投标文件恕不接受。</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六、投标截止时间、开标时间：2021年</w:t>
      </w:r>
      <w:r w:rsidR="00C62523" w:rsidRPr="0070708C">
        <w:rPr>
          <w:rStyle w:val="NormalCharacter"/>
          <w:rFonts w:ascii="宋体" w:hAnsi="宋体"/>
          <w:color w:val="000000"/>
          <w:sz w:val="24"/>
        </w:rPr>
        <w:t>11</w:t>
      </w:r>
      <w:r w:rsidRPr="0070708C">
        <w:rPr>
          <w:rStyle w:val="NormalCharacter"/>
          <w:rFonts w:ascii="宋体" w:hAnsi="宋体"/>
          <w:color w:val="000000"/>
          <w:sz w:val="24"/>
        </w:rPr>
        <w:t>月</w:t>
      </w:r>
      <w:r w:rsidR="00C62523" w:rsidRPr="0070708C">
        <w:rPr>
          <w:rStyle w:val="NormalCharacter"/>
          <w:rFonts w:ascii="宋体" w:hAnsi="宋体"/>
          <w:color w:val="000000"/>
          <w:sz w:val="24"/>
        </w:rPr>
        <w:t>16</w:t>
      </w:r>
      <w:r w:rsidRPr="0070708C">
        <w:rPr>
          <w:rStyle w:val="NormalCharacter"/>
          <w:rFonts w:ascii="宋体" w:hAnsi="宋体"/>
          <w:color w:val="000000"/>
          <w:sz w:val="24"/>
        </w:rPr>
        <w:t>日</w:t>
      </w:r>
      <w:r w:rsidR="0070708C">
        <w:rPr>
          <w:rStyle w:val="NormalCharacter"/>
          <w:rFonts w:ascii="宋体" w:hAnsi="宋体" w:hint="eastAsia"/>
          <w:color w:val="000000"/>
          <w:sz w:val="24"/>
        </w:rPr>
        <w:t>下</w:t>
      </w:r>
      <w:r w:rsidRPr="0070708C">
        <w:rPr>
          <w:rStyle w:val="NormalCharacter"/>
          <w:rFonts w:ascii="宋体" w:hAnsi="宋体"/>
          <w:color w:val="000000"/>
          <w:sz w:val="24"/>
        </w:rPr>
        <w:t>午</w:t>
      </w:r>
      <w:r w:rsidR="00C62523" w:rsidRPr="0070708C">
        <w:rPr>
          <w:rStyle w:val="NormalCharacter"/>
          <w:rFonts w:ascii="宋体" w:hAnsi="宋体"/>
          <w:color w:val="000000"/>
          <w:sz w:val="24"/>
        </w:rPr>
        <w:t>14</w:t>
      </w:r>
      <w:r w:rsidRPr="0070708C">
        <w:rPr>
          <w:rStyle w:val="NormalCharacter"/>
          <w:rFonts w:ascii="宋体" w:hAnsi="宋体"/>
          <w:color w:val="000000"/>
          <w:kern w:val="0"/>
          <w:sz w:val="24"/>
        </w:rPr>
        <w:t>:</w:t>
      </w:r>
      <w:r w:rsidR="00C62523" w:rsidRPr="0070708C">
        <w:rPr>
          <w:rStyle w:val="NormalCharacter"/>
          <w:rFonts w:ascii="宋体" w:hAnsi="宋体"/>
          <w:color w:val="000000"/>
          <w:sz w:val="24"/>
        </w:rPr>
        <w:t>0</w:t>
      </w:r>
      <w:r w:rsidRPr="0070708C">
        <w:rPr>
          <w:rStyle w:val="NormalCharacter"/>
          <w:rFonts w:ascii="宋体" w:hAnsi="宋体"/>
          <w:color w:val="000000"/>
          <w:sz w:val="24"/>
        </w:rPr>
        <w:t>0（北京时间）。</w:t>
      </w:r>
    </w:p>
    <w:p w:rsidR="00DD5544" w:rsidRPr="0070708C" w:rsidRDefault="00253A02">
      <w:pPr>
        <w:snapToGrid w:val="0"/>
        <w:spacing w:line="480" w:lineRule="auto"/>
        <w:ind w:firstLineChars="177" w:firstLine="425"/>
        <w:jc w:val="left"/>
        <w:rPr>
          <w:rStyle w:val="NormalCharacter"/>
          <w:rFonts w:ascii="宋体" w:hAnsi="宋体"/>
          <w:color w:val="000000"/>
          <w:kern w:val="0"/>
          <w:sz w:val="24"/>
        </w:rPr>
      </w:pPr>
      <w:r w:rsidRPr="0070708C">
        <w:rPr>
          <w:rStyle w:val="NormalCharacter"/>
          <w:rFonts w:ascii="宋体" w:hAnsi="宋体"/>
          <w:color w:val="000000"/>
          <w:sz w:val="24"/>
        </w:rPr>
        <w:t>七、投标、开标地点：</w:t>
      </w:r>
      <w:r w:rsidRPr="0070708C">
        <w:rPr>
          <w:rStyle w:val="NormalCharacter"/>
          <w:rFonts w:ascii="宋体" w:hAnsi="宋体"/>
          <w:color w:val="000000"/>
          <w:kern w:val="0"/>
          <w:sz w:val="24"/>
        </w:rPr>
        <w:t>北京市朝阳区南磨房路37号华腾北搪商务大厦11层</w:t>
      </w:r>
      <w:r w:rsidR="00C62523" w:rsidRPr="0070708C">
        <w:rPr>
          <w:rStyle w:val="NormalCharacter"/>
          <w:rFonts w:ascii="宋体" w:hAnsi="宋体"/>
          <w:color w:val="000000"/>
          <w:kern w:val="0"/>
          <w:sz w:val="24"/>
          <w:u w:val="single" w:color="000000"/>
        </w:rPr>
        <w:t>1113</w:t>
      </w:r>
      <w:r w:rsidRPr="0070708C">
        <w:rPr>
          <w:rStyle w:val="NormalCharacter"/>
          <w:rFonts w:ascii="宋体" w:hAnsi="宋体"/>
          <w:color w:val="000000"/>
          <w:kern w:val="0"/>
          <w:sz w:val="24"/>
        </w:rPr>
        <w:t xml:space="preserve">室。 </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八、本项目需要落实的政府采购政策：节约能源、保护环境、扶持不发达地区和少数民族地区、促进中小企业发展、支持监狱、戒毒企业发展、促进残疾人就业等政府采购政策、支持创新、绿色发展（不适用者除外）、优先采购贫困地区农副产品等政府采购政策。</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九、本项目不接受进口产品投标。</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十、本项目不接受联合体投标。</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十一、凡对本次招标提出询问，请与</w:t>
      </w:r>
      <w:r w:rsidRPr="0070708C">
        <w:rPr>
          <w:rStyle w:val="NormalCharacter"/>
          <w:rFonts w:ascii="宋体" w:hAnsi="宋体"/>
          <w:color w:val="000000"/>
          <w:kern w:val="0"/>
          <w:sz w:val="24"/>
        </w:rPr>
        <w:t>我公司</w:t>
      </w:r>
      <w:r w:rsidRPr="0070708C">
        <w:rPr>
          <w:rStyle w:val="NormalCharacter"/>
          <w:rFonts w:ascii="宋体" w:hAnsi="宋体"/>
          <w:color w:val="000000"/>
          <w:sz w:val="24"/>
        </w:rPr>
        <w:t>联系（请以信函或传真的形式）。</w:t>
      </w:r>
    </w:p>
    <w:p w:rsidR="00DD5544" w:rsidRPr="0070708C" w:rsidRDefault="00E94188">
      <w:pPr>
        <w:snapToGrid w:val="0"/>
        <w:spacing w:line="480" w:lineRule="auto"/>
        <w:ind w:firstLineChars="177" w:firstLine="426"/>
        <w:rPr>
          <w:rStyle w:val="NormalCharacter"/>
          <w:rFonts w:ascii="宋体" w:hAnsi="宋体"/>
          <w:color w:val="000000"/>
          <w:sz w:val="24"/>
        </w:rPr>
      </w:pPr>
      <w:r>
        <w:rPr>
          <w:rStyle w:val="NormalCharacter"/>
          <w:rFonts w:ascii="宋体" w:hAnsi="宋体" w:cs="Times New Roman" w:hint="eastAsia"/>
          <w:b/>
          <w:bCs/>
          <w:color w:val="000000"/>
          <w:sz w:val="24"/>
        </w:rPr>
        <w:t xml:space="preserve"> </w:t>
      </w:r>
      <w:r>
        <w:rPr>
          <w:rStyle w:val="NormalCharacter"/>
          <w:rFonts w:ascii="宋体" w:hAnsi="宋体" w:cs="Times New Roman"/>
          <w:b/>
          <w:bCs/>
          <w:color w:val="000000"/>
          <w:sz w:val="24"/>
        </w:rPr>
        <w:t xml:space="preserve"> </w:t>
      </w:r>
    </w:p>
    <w:p w:rsidR="00E162D9" w:rsidRDefault="00E162D9">
      <w:pPr>
        <w:suppressAutoHyphens w:val="0"/>
        <w:jc w:val="left"/>
        <w:textAlignment w:val="auto"/>
        <w:rPr>
          <w:rStyle w:val="NormalCharacter"/>
          <w:rFonts w:ascii="宋体" w:hAnsi="宋体"/>
          <w:color w:val="000000"/>
          <w:sz w:val="24"/>
        </w:rPr>
      </w:pPr>
      <w:r>
        <w:rPr>
          <w:rStyle w:val="NormalCharacter"/>
          <w:rFonts w:ascii="宋体" w:hAnsi="宋体"/>
          <w:color w:val="000000"/>
          <w:sz w:val="24"/>
        </w:rPr>
        <w:br w:type="page"/>
      </w:r>
    </w:p>
    <w:p w:rsidR="00DD5544" w:rsidRPr="0070708C" w:rsidRDefault="00DD5544">
      <w:pPr>
        <w:snapToGrid w:val="0"/>
        <w:spacing w:line="480" w:lineRule="auto"/>
        <w:ind w:firstLineChars="177" w:firstLine="425"/>
        <w:rPr>
          <w:rStyle w:val="NormalCharacter"/>
          <w:rFonts w:ascii="宋体" w:hAnsi="宋体"/>
          <w:color w:val="000000"/>
          <w:sz w:val="24"/>
        </w:rPr>
      </w:pPr>
      <w:bookmarkStart w:id="0" w:name="_GoBack"/>
      <w:bookmarkEnd w:id="0"/>
    </w:p>
    <w:p w:rsidR="00DD5544" w:rsidRPr="0070708C" w:rsidRDefault="00253A02">
      <w:pPr>
        <w:snapToGrid w:val="0"/>
        <w:spacing w:line="480" w:lineRule="auto"/>
        <w:ind w:firstLineChars="176" w:firstLine="424"/>
        <w:rPr>
          <w:rStyle w:val="NormalCharacter"/>
          <w:rFonts w:ascii="宋体" w:hAnsi="宋体" w:cs="Times New Roman"/>
          <w:b/>
          <w:bCs/>
          <w:color w:val="000000"/>
          <w:sz w:val="24"/>
        </w:rPr>
      </w:pPr>
      <w:r w:rsidRPr="0070708C">
        <w:rPr>
          <w:rStyle w:val="NormalCharacter"/>
          <w:rFonts w:ascii="宋体" w:hAnsi="宋体" w:cs="Times New Roman"/>
          <w:b/>
          <w:bCs/>
          <w:color w:val="000000"/>
          <w:sz w:val="24"/>
        </w:rPr>
        <w:t>采购代理机构：中天信远国际招投标咨询（北京）有限公司</w:t>
      </w:r>
    </w:p>
    <w:p w:rsidR="00DD5544" w:rsidRPr="0070708C" w:rsidRDefault="00253A02">
      <w:pPr>
        <w:snapToGrid w:val="0"/>
        <w:spacing w:line="480" w:lineRule="auto"/>
        <w:ind w:right="-220" w:firstLineChars="176" w:firstLine="422"/>
        <w:jc w:val="left"/>
        <w:rPr>
          <w:rStyle w:val="NormalCharacter"/>
          <w:rFonts w:ascii="宋体" w:hAnsi="宋体"/>
          <w:color w:val="000000"/>
          <w:sz w:val="24"/>
        </w:rPr>
      </w:pPr>
      <w:r w:rsidRPr="0070708C">
        <w:rPr>
          <w:rStyle w:val="NormalCharacter"/>
          <w:rFonts w:ascii="宋体" w:hAnsi="宋体"/>
          <w:color w:val="000000"/>
          <w:sz w:val="24"/>
        </w:rPr>
        <w:t>地    址：北京市朝阳区南磨房路37号华腾北搪商务大厦1105室</w:t>
      </w:r>
    </w:p>
    <w:p w:rsidR="00DD5544" w:rsidRPr="0070708C" w:rsidRDefault="00253A02">
      <w:pPr>
        <w:snapToGrid w:val="0"/>
        <w:spacing w:line="480" w:lineRule="auto"/>
        <w:ind w:right="-220" w:firstLineChars="176" w:firstLine="422"/>
        <w:jc w:val="left"/>
        <w:rPr>
          <w:rStyle w:val="NormalCharacter"/>
          <w:rFonts w:ascii="宋体" w:hAnsi="宋体"/>
          <w:color w:val="000000"/>
          <w:sz w:val="24"/>
        </w:rPr>
      </w:pPr>
      <w:r w:rsidRPr="0070708C">
        <w:rPr>
          <w:rStyle w:val="NormalCharacter"/>
          <w:rFonts w:ascii="宋体" w:hAnsi="宋体"/>
          <w:color w:val="000000"/>
          <w:sz w:val="24"/>
        </w:rPr>
        <w:t>邮政编码：100022</w:t>
      </w:r>
    </w:p>
    <w:p w:rsidR="00DD5544" w:rsidRPr="0070708C" w:rsidRDefault="00253A02">
      <w:pPr>
        <w:snapToGrid w:val="0"/>
        <w:spacing w:line="480" w:lineRule="auto"/>
        <w:ind w:right="-220" w:firstLineChars="176" w:firstLine="422"/>
        <w:jc w:val="left"/>
        <w:rPr>
          <w:rStyle w:val="NormalCharacter"/>
          <w:rFonts w:ascii="宋体" w:hAnsi="宋体"/>
          <w:color w:val="000000"/>
          <w:sz w:val="24"/>
        </w:rPr>
      </w:pPr>
      <w:r w:rsidRPr="0070708C">
        <w:rPr>
          <w:rStyle w:val="NormalCharacter"/>
          <w:rFonts w:ascii="宋体" w:hAnsi="宋体"/>
          <w:color w:val="000000"/>
          <w:sz w:val="24"/>
        </w:rPr>
        <w:t>联 系 人：朱先生、于先生</w:t>
      </w:r>
    </w:p>
    <w:p w:rsidR="00DD5544" w:rsidRPr="0070708C" w:rsidRDefault="00253A02">
      <w:pPr>
        <w:snapToGrid w:val="0"/>
        <w:spacing w:line="480" w:lineRule="auto"/>
        <w:ind w:right="-220" w:firstLineChars="176" w:firstLine="422"/>
        <w:jc w:val="left"/>
        <w:rPr>
          <w:rStyle w:val="NormalCharacter"/>
          <w:rFonts w:ascii="宋体" w:hAnsi="宋体"/>
          <w:color w:val="000000"/>
          <w:sz w:val="24"/>
        </w:rPr>
      </w:pPr>
      <w:r w:rsidRPr="0070708C">
        <w:rPr>
          <w:rStyle w:val="NormalCharacter"/>
          <w:rFonts w:ascii="宋体" w:hAnsi="宋体"/>
          <w:color w:val="000000"/>
          <w:sz w:val="24"/>
        </w:rPr>
        <w:t>传    真：</w:t>
      </w:r>
      <w:r w:rsidR="0070708C">
        <w:rPr>
          <w:rStyle w:val="NormalCharacter"/>
          <w:rFonts w:ascii="宋体" w:hAnsi="宋体"/>
          <w:color w:val="000000"/>
          <w:sz w:val="24"/>
        </w:rPr>
        <w:t>010-5377991</w:t>
      </w:r>
      <w:r w:rsidR="00B666AD">
        <w:rPr>
          <w:rStyle w:val="NormalCharacter"/>
          <w:rFonts w:ascii="宋体" w:hAnsi="宋体"/>
          <w:color w:val="000000"/>
          <w:sz w:val="24"/>
        </w:rPr>
        <w:t>0</w:t>
      </w:r>
    </w:p>
    <w:p w:rsidR="00DD5544" w:rsidRPr="0070708C" w:rsidRDefault="00253A02">
      <w:pPr>
        <w:snapToGrid w:val="0"/>
        <w:spacing w:line="480" w:lineRule="auto"/>
        <w:ind w:right="-220" w:firstLineChars="176" w:firstLine="422"/>
        <w:jc w:val="left"/>
        <w:rPr>
          <w:rStyle w:val="NormalCharacter"/>
          <w:rFonts w:ascii="宋体" w:hAnsi="宋体"/>
          <w:color w:val="000000"/>
          <w:sz w:val="24"/>
        </w:rPr>
      </w:pPr>
      <w:r w:rsidRPr="0070708C">
        <w:rPr>
          <w:rStyle w:val="NormalCharacter"/>
          <w:rFonts w:ascii="宋体" w:hAnsi="宋体"/>
          <w:color w:val="000000"/>
          <w:sz w:val="24"/>
        </w:rPr>
        <w:t>电子邮箱：yangtao_77@126.com</w:t>
      </w:r>
    </w:p>
    <w:p w:rsidR="00DD5544" w:rsidRPr="0070708C" w:rsidRDefault="00253A02">
      <w:pPr>
        <w:snapToGrid w:val="0"/>
        <w:spacing w:line="480" w:lineRule="auto"/>
        <w:ind w:right="-220" w:firstLineChars="176" w:firstLine="422"/>
        <w:jc w:val="left"/>
        <w:rPr>
          <w:rStyle w:val="NormalCharacter"/>
          <w:rFonts w:ascii="宋体" w:hAnsi="宋体"/>
          <w:color w:val="000000"/>
          <w:sz w:val="24"/>
        </w:rPr>
      </w:pPr>
      <w:r w:rsidRPr="0070708C">
        <w:rPr>
          <w:rStyle w:val="NormalCharacter"/>
          <w:rFonts w:ascii="宋体" w:hAnsi="宋体"/>
          <w:color w:val="000000"/>
          <w:sz w:val="24"/>
        </w:rPr>
        <w:t>开户名（全称）：中天信远国际招投标咨询（北京）有限公司</w:t>
      </w:r>
    </w:p>
    <w:p w:rsidR="00DD5544" w:rsidRPr="0070708C" w:rsidRDefault="00253A02">
      <w:pPr>
        <w:snapToGrid w:val="0"/>
        <w:spacing w:line="480" w:lineRule="auto"/>
        <w:ind w:right="-220" w:firstLineChars="176" w:firstLine="422"/>
        <w:jc w:val="left"/>
        <w:rPr>
          <w:rStyle w:val="NormalCharacter"/>
          <w:rFonts w:ascii="宋体" w:hAnsi="宋体"/>
          <w:color w:val="000000"/>
          <w:sz w:val="24"/>
        </w:rPr>
      </w:pPr>
      <w:r w:rsidRPr="0070708C">
        <w:rPr>
          <w:rStyle w:val="NormalCharacter"/>
          <w:rFonts w:ascii="宋体" w:hAnsi="宋体"/>
          <w:color w:val="000000"/>
          <w:sz w:val="24"/>
        </w:rPr>
        <w:t>开户银行：中国银行北京劲松东口支行</w:t>
      </w:r>
    </w:p>
    <w:p w:rsidR="00DD5544" w:rsidRPr="0070708C" w:rsidRDefault="00253A02">
      <w:pPr>
        <w:snapToGrid w:val="0"/>
        <w:spacing w:line="480" w:lineRule="auto"/>
        <w:ind w:firstLineChars="176" w:firstLine="422"/>
        <w:jc w:val="left"/>
        <w:rPr>
          <w:rStyle w:val="NormalCharacter"/>
          <w:rFonts w:ascii="宋体" w:hAnsi="宋体"/>
          <w:color w:val="000000"/>
          <w:sz w:val="28"/>
          <w:szCs w:val="28"/>
        </w:rPr>
      </w:pPr>
      <w:r w:rsidRPr="0070708C">
        <w:rPr>
          <w:rStyle w:val="NormalCharacter"/>
          <w:rFonts w:ascii="宋体" w:hAnsi="宋体"/>
          <w:color w:val="000000"/>
          <w:sz w:val="24"/>
        </w:rPr>
        <w:t>账号：346756034237</w:t>
      </w:r>
    </w:p>
    <w:p w:rsidR="00DD5544" w:rsidRPr="0070708C" w:rsidRDefault="00DD5544">
      <w:pPr>
        <w:snapToGrid w:val="0"/>
        <w:spacing w:line="480" w:lineRule="auto"/>
        <w:ind w:right="-220" w:firstLineChars="176" w:firstLine="422"/>
        <w:jc w:val="left"/>
        <w:rPr>
          <w:rStyle w:val="NormalCharacter"/>
          <w:rFonts w:ascii="宋体" w:hAnsi="宋体"/>
          <w:color w:val="000000"/>
          <w:sz w:val="24"/>
        </w:rPr>
      </w:pPr>
    </w:p>
    <w:p w:rsidR="00DD5544" w:rsidRPr="0070708C" w:rsidRDefault="00C62523">
      <w:pPr>
        <w:snapToGrid w:val="0"/>
        <w:ind w:firstLineChars="200" w:firstLine="420"/>
        <w:jc w:val="center"/>
        <w:rPr>
          <w:rStyle w:val="NormalCharacter"/>
          <w:rFonts w:ascii="宋体" w:hAnsi="宋体"/>
          <w:color w:val="000000"/>
          <w:szCs w:val="21"/>
        </w:rPr>
      </w:pPr>
      <w:r w:rsidRPr="0070708C">
        <w:rPr>
          <w:rStyle w:val="NormalCharacter"/>
          <w:rFonts w:ascii="宋体" w:hAnsi="宋体"/>
          <w:noProof/>
          <w:color w:val="000000"/>
          <w:szCs w:val="21"/>
        </w:rPr>
        <w:drawing>
          <wp:inline distT="0" distB="0" distL="0" distR="0">
            <wp:extent cx="4739005" cy="2878455"/>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9005" cy="2878455"/>
                    </a:xfrm>
                    <a:prstGeom prst="rect">
                      <a:avLst/>
                    </a:prstGeom>
                    <a:noFill/>
                    <a:ln>
                      <a:noFill/>
                    </a:ln>
                  </pic:spPr>
                </pic:pic>
              </a:graphicData>
            </a:graphic>
          </wp:inline>
        </w:drawing>
      </w:r>
    </w:p>
    <w:p w:rsidR="00DD5544" w:rsidRPr="0070708C" w:rsidRDefault="00253A02">
      <w:pPr>
        <w:snapToGrid w:val="0"/>
        <w:spacing w:line="720" w:lineRule="auto"/>
        <w:rPr>
          <w:rStyle w:val="NormalCharacter"/>
          <w:rFonts w:ascii="宋体" w:hAnsi="宋体"/>
          <w:color w:val="000000"/>
        </w:rPr>
      </w:pPr>
      <w:r w:rsidRPr="0070708C">
        <w:rPr>
          <w:rStyle w:val="NormalCharacter"/>
          <w:rFonts w:ascii="宋体" w:hAnsi="宋体"/>
          <w:color w:val="000000"/>
        </w:rPr>
        <w:br w:type="page"/>
      </w:r>
    </w:p>
    <w:p w:rsidR="00DD5544" w:rsidRPr="0070708C" w:rsidRDefault="00DD5544">
      <w:pPr>
        <w:snapToGrid w:val="0"/>
        <w:spacing w:line="720" w:lineRule="auto"/>
        <w:rPr>
          <w:rStyle w:val="NormalCharacter"/>
          <w:rFonts w:ascii="宋体" w:hAnsi="宋体"/>
          <w:color w:val="000000"/>
        </w:rPr>
      </w:pPr>
    </w:p>
    <w:p w:rsidR="00DD5544" w:rsidRPr="0070708C" w:rsidRDefault="00DD5544">
      <w:pPr>
        <w:snapToGrid w:val="0"/>
        <w:spacing w:line="720" w:lineRule="auto"/>
        <w:rPr>
          <w:rStyle w:val="NormalCharacter"/>
          <w:rFonts w:ascii="宋体" w:hAnsi="宋体"/>
          <w:color w:val="000000"/>
        </w:rPr>
      </w:pPr>
    </w:p>
    <w:p w:rsidR="00DD5544" w:rsidRPr="0070708C" w:rsidRDefault="00DD5544">
      <w:pPr>
        <w:snapToGrid w:val="0"/>
        <w:spacing w:line="720" w:lineRule="auto"/>
        <w:rPr>
          <w:rStyle w:val="NormalCharacter"/>
          <w:rFonts w:ascii="宋体" w:hAnsi="宋体"/>
          <w:color w:val="000000"/>
        </w:rPr>
      </w:pPr>
    </w:p>
    <w:p w:rsidR="00DD5544" w:rsidRPr="0070708C" w:rsidRDefault="00DD5544">
      <w:pPr>
        <w:snapToGrid w:val="0"/>
        <w:spacing w:line="720" w:lineRule="auto"/>
        <w:rPr>
          <w:rStyle w:val="NormalCharacter"/>
          <w:rFonts w:ascii="宋体" w:hAnsi="宋体"/>
          <w:color w:val="000000"/>
        </w:rPr>
      </w:pPr>
    </w:p>
    <w:p w:rsidR="00DD5544" w:rsidRPr="0070708C" w:rsidRDefault="00DD5544">
      <w:pPr>
        <w:snapToGrid w:val="0"/>
        <w:spacing w:line="720" w:lineRule="auto"/>
        <w:rPr>
          <w:rStyle w:val="NormalCharacter"/>
          <w:rFonts w:ascii="宋体" w:hAnsi="宋体"/>
          <w:color w:val="000000"/>
        </w:rPr>
      </w:pPr>
    </w:p>
    <w:p w:rsidR="00DD5544" w:rsidRPr="0070708C" w:rsidRDefault="00253A02">
      <w:pPr>
        <w:pStyle w:val="Heading1"/>
        <w:snapToGrid w:val="0"/>
        <w:rPr>
          <w:rStyle w:val="NormalCharacter"/>
          <w:color w:val="000000"/>
          <w:sz w:val="44"/>
          <w:szCs w:val="44"/>
        </w:rPr>
      </w:pPr>
      <w:r w:rsidRPr="0070708C">
        <w:rPr>
          <w:rStyle w:val="NormalCharacter"/>
          <w:color w:val="000000"/>
          <w:sz w:val="44"/>
          <w:szCs w:val="44"/>
        </w:rPr>
        <w:t>第二章  投标人须知</w:t>
      </w:r>
    </w:p>
    <w:p w:rsidR="00DD5544" w:rsidRPr="0070708C" w:rsidRDefault="00253A02">
      <w:pPr>
        <w:snapToGrid w:val="0"/>
        <w:spacing w:line="480" w:lineRule="auto"/>
        <w:jc w:val="center"/>
        <w:rPr>
          <w:rStyle w:val="NormalCharacter"/>
          <w:rFonts w:ascii="宋体" w:hAnsi="宋体"/>
          <w:color w:val="000000"/>
        </w:rPr>
      </w:pPr>
      <w:r w:rsidRPr="0070708C">
        <w:rPr>
          <w:rStyle w:val="NormalCharacter"/>
          <w:rFonts w:ascii="宋体" w:hAnsi="宋体"/>
          <w:color w:val="000000"/>
        </w:rPr>
        <w:br w:type="page"/>
      </w:r>
    </w:p>
    <w:p w:rsidR="00DD5544" w:rsidRPr="0070708C" w:rsidRDefault="00253A02">
      <w:pPr>
        <w:snapToGrid w:val="0"/>
        <w:spacing w:line="480" w:lineRule="auto"/>
        <w:jc w:val="center"/>
        <w:rPr>
          <w:rStyle w:val="NormalCharacter"/>
          <w:rFonts w:ascii="宋体" w:hAnsi="宋体"/>
          <w:b/>
          <w:color w:val="000000"/>
        </w:rPr>
      </w:pPr>
      <w:r w:rsidRPr="0070708C">
        <w:rPr>
          <w:rStyle w:val="NormalCharacter"/>
          <w:rFonts w:ascii="宋体" w:hAnsi="宋体"/>
          <w:b/>
          <w:color w:val="000000"/>
          <w:sz w:val="28"/>
        </w:rPr>
        <w:lastRenderedPageBreak/>
        <w:t>一、说  明</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（一）采购人、采购代理机构及合格的投标人</w:t>
      </w:r>
    </w:p>
    <w:p w:rsidR="00DD5544" w:rsidRPr="0070708C" w:rsidRDefault="00253A02">
      <w:pPr>
        <w:snapToGrid w:val="0"/>
        <w:spacing w:line="480" w:lineRule="auto"/>
        <w:ind w:firstLine="407"/>
        <w:jc w:val="left"/>
        <w:rPr>
          <w:rStyle w:val="NormalCharacter"/>
          <w:rFonts w:ascii="宋体" w:hAnsi="宋体"/>
          <w:color w:val="000000"/>
          <w:sz w:val="24"/>
        </w:rPr>
      </w:pPr>
      <w:r w:rsidRPr="0070708C">
        <w:rPr>
          <w:rStyle w:val="NormalCharacter"/>
          <w:rFonts w:ascii="宋体" w:hAnsi="宋体"/>
          <w:color w:val="000000"/>
          <w:sz w:val="24"/>
        </w:rPr>
        <w:t>1.本项目采购人：本招标文件《第一章》中所示采购人。</w:t>
      </w:r>
    </w:p>
    <w:p w:rsidR="00DD5544" w:rsidRPr="0070708C" w:rsidRDefault="00253A02">
      <w:pPr>
        <w:snapToGrid w:val="0"/>
        <w:spacing w:line="480" w:lineRule="auto"/>
        <w:ind w:firstLine="407"/>
        <w:jc w:val="left"/>
        <w:rPr>
          <w:rStyle w:val="NormalCharacter"/>
          <w:rFonts w:ascii="宋体" w:hAnsi="宋体"/>
          <w:color w:val="000000"/>
          <w:sz w:val="24"/>
        </w:rPr>
      </w:pPr>
      <w:r w:rsidRPr="0070708C">
        <w:rPr>
          <w:rStyle w:val="NormalCharacter"/>
          <w:rFonts w:ascii="宋体" w:hAnsi="宋体"/>
          <w:color w:val="000000"/>
          <w:sz w:val="24"/>
        </w:rPr>
        <w:t>2.本项目采购代理机构：中天信远国际招投标咨询（北京）有限公司。</w:t>
      </w:r>
    </w:p>
    <w:p w:rsidR="00DD5544" w:rsidRPr="0070708C" w:rsidRDefault="00253A02">
      <w:pPr>
        <w:snapToGrid w:val="0"/>
        <w:spacing w:line="480" w:lineRule="auto"/>
        <w:ind w:firstLine="407"/>
        <w:jc w:val="left"/>
        <w:rPr>
          <w:rStyle w:val="NormalCharacter"/>
          <w:rFonts w:ascii="宋体" w:hAnsi="宋体"/>
          <w:color w:val="000000"/>
          <w:sz w:val="24"/>
        </w:rPr>
      </w:pPr>
      <w:r w:rsidRPr="0070708C">
        <w:rPr>
          <w:rStyle w:val="NormalCharacter"/>
          <w:rFonts w:ascii="宋体" w:hAnsi="宋体"/>
          <w:color w:val="000000"/>
          <w:sz w:val="24"/>
        </w:rPr>
        <w:t>3.采购服务：指本招标文件中所述所有相关服务。</w:t>
      </w:r>
    </w:p>
    <w:p w:rsidR="00DD5544" w:rsidRPr="0070708C" w:rsidRDefault="00253A02">
      <w:pPr>
        <w:snapToGrid w:val="0"/>
        <w:spacing w:line="480" w:lineRule="auto"/>
        <w:ind w:firstLine="407"/>
        <w:jc w:val="left"/>
        <w:rPr>
          <w:rStyle w:val="NormalCharacter"/>
          <w:rFonts w:ascii="宋体" w:hAnsi="宋体"/>
          <w:color w:val="000000"/>
          <w:sz w:val="24"/>
        </w:rPr>
      </w:pPr>
      <w:r w:rsidRPr="0070708C">
        <w:rPr>
          <w:rStyle w:val="NormalCharacter"/>
          <w:rFonts w:ascii="宋体" w:hAnsi="宋体"/>
          <w:color w:val="000000"/>
          <w:sz w:val="24"/>
        </w:rPr>
        <w:t>4.潜在投标人：指符合招标文件规定的合格投标人。</w:t>
      </w:r>
    </w:p>
    <w:p w:rsidR="00DD5544" w:rsidRPr="0070708C" w:rsidRDefault="00253A02">
      <w:pPr>
        <w:snapToGrid w:val="0"/>
        <w:spacing w:line="480" w:lineRule="auto"/>
        <w:ind w:firstLine="407"/>
        <w:jc w:val="left"/>
        <w:rPr>
          <w:rStyle w:val="NormalCharacter"/>
          <w:rFonts w:ascii="宋体" w:hAnsi="宋体"/>
          <w:color w:val="000000"/>
          <w:sz w:val="24"/>
        </w:rPr>
      </w:pPr>
      <w:r w:rsidRPr="0070708C">
        <w:rPr>
          <w:rStyle w:val="NormalCharacter"/>
          <w:rFonts w:ascii="宋体" w:hAnsi="宋体"/>
          <w:color w:val="000000"/>
          <w:sz w:val="24"/>
        </w:rPr>
        <w:t>5.投标人：指符合本招标文件规定并参加投标的投标人。</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6.满足以下条件的投标人是合格的投标人，可以参加本次投标：</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（1）具备《中华人民共和国政府采购法》二十二条和本文件中规定的条件。</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（2）在法律上和财务上独立、合法运作并独立于采购人和采购代理机构之外。</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3）参加政府采购活动前三年内未被“信用中国”网站及“中国政府采购网”网站列入失信被执行人、重大税收违法案件当事人名单、政府采购严重违法失信行为记录名单的投标人（有上述处罚记录但处罚期已届满的，视为无记录）。</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（4）投标人具备建筑装修装饰专业承包二级（含）以上资质及有效的安全生产许可证；如为外埠企业须具有有效的进京备案许可。</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（5）拟派本项目的项目经理需已取得建筑工程专业贰级（含）以上建造师，并具有有效的安全（B）本。</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（6）已在采购代理机构领取招标文件的投标人。</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7.如第一章《投标邀请》中允许联合体采购，对联合体规定如下：</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（1）以联合体形式参加投标的，联合体各方均应当符合《中华人民共和国政府采购法》第二十二条规定的条件。</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（2）采购人根据采购项目的特殊要求规定供应商特定条件的，联合体各方中至少应当有一方符合采购人规定的特定条件。</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lastRenderedPageBreak/>
        <w:t>（3）联合体各方之间应当签订共同投标协议，明确约定联合体各方承担的工作和相应的责任，并将共同投标协议连同投标文件一并提交采购人或采购代理机构。</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（4）以联合体形式参加政府采购活动的，联合体各方不得再单独或者与其他供应商另外组成联合体参加同一合同项下的政府采购活动。</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8.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9.投标人在投标过程中不得向采购人或采购代理机构行贿或采取其他手段谋取中标。一经发现，其投标人资格将被取消。</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10.</w:t>
      </w:r>
      <w:r w:rsidRPr="0070708C">
        <w:rPr>
          <w:rStyle w:val="NormalCharacter"/>
          <w:rFonts w:ascii="宋体" w:hAnsi="宋体"/>
          <w:color w:val="000000"/>
          <w:sz w:val="24"/>
        </w:rPr>
        <w:tab/>
        <w:t>投标人应当按照招标文件的要求编制投标文件。投标文件应当对招标文件提出的要求和条件作出明确响应。投标人应当在招标文件要求提交投标文件的截止时间前，将投标文件密封送达投标地点。</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11.</w:t>
      </w:r>
      <w:r w:rsidRPr="0070708C">
        <w:rPr>
          <w:rStyle w:val="NormalCharacter"/>
          <w:rFonts w:ascii="宋体" w:hAnsi="宋体"/>
          <w:color w:val="000000"/>
        </w:rPr>
        <w:t xml:space="preserve"> </w:t>
      </w:r>
      <w:r w:rsidRPr="0070708C">
        <w:rPr>
          <w:rStyle w:val="NormalCharacter"/>
          <w:rFonts w:ascii="宋体" w:hAnsi="宋体"/>
          <w:color w:val="000000"/>
          <w:sz w:val="24"/>
        </w:rPr>
        <w:t>投标人不得实施下列法律禁止的行为，情节严重的，由有权机关依法追究其法律责任。</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（1）采取不正当手段诋毁、排挤其他投标人的；</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（2）与采购人、采购代理机构或者其他供应商恶意串通的；</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（3）以低于成本的报价竞标的；</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（4）向采购人、采购代理机构、评标委员会成员行贿或者提供其他不正当利益的；</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（5）以他人名义投标或者以其他方式弄虚作假，骗取中标；</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 xml:space="preserve">（6）在采购过程中与采购人进行协商谈判的； </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（7）提供虚假证明材料谋取中标的；</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（8）中标后无正当理由拒不与采购人签订政府采购合同；</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（9）未按照采购文件确定的事项签订政府采购合同；</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lastRenderedPageBreak/>
        <w:t>（10）非法将政府采购合同转包；</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（11）提供假冒伪劣产品；</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（12）擅自变更、中止或者终止政府采购合同；</w:t>
      </w:r>
    </w:p>
    <w:p w:rsidR="00DD5544" w:rsidRPr="0070708C" w:rsidRDefault="00253A02">
      <w:pPr>
        <w:snapToGrid w:val="0"/>
        <w:spacing w:line="480" w:lineRule="auto"/>
        <w:ind w:firstLine="426"/>
        <w:jc w:val="left"/>
        <w:rPr>
          <w:rStyle w:val="NormalCharacter"/>
          <w:rFonts w:ascii="宋体" w:hAnsi="宋体"/>
          <w:color w:val="000000"/>
        </w:rPr>
      </w:pPr>
      <w:r w:rsidRPr="0070708C">
        <w:rPr>
          <w:rStyle w:val="NormalCharacter"/>
          <w:rFonts w:ascii="宋体" w:hAnsi="宋体"/>
          <w:color w:val="000000"/>
          <w:sz w:val="24"/>
        </w:rPr>
        <w:t>（13）拒绝有关部门监督检查或者提供虚假情况的。</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（二）资金来源</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招标公告或投标邀请书中所述的采购人必须获得足以支付本次招标后所签订的合同项下的款项（财政资金）。</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（三）投标费用</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投标人应承担所有与准备和参加投标有关的费用，不论投标的结果如何，采购人、采购代理机构均无承担投标费用的义务和责任。</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（四）适用法律</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本次采购属货物类政府采购，采购人、采购代理机构、投标人、评标委员会的相关行为均受《中华人民共和国政府采购法》、《中华人民共和国政府采购法实施条例》、财政部规章及政府采购项目所在地有关法规、规章的约束，其权利受到上述法律法规的保护。</w:t>
      </w:r>
    </w:p>
    <w:p w:rsidR="00DD5544" w:rsidRPr="0070708C" w:rsidRDefault="00253A02">
      <w:pPr>
        <w:snapToGrid w:val="0"/>
        <w:spacing w:line="480" w:lineRule="auto"/>
        <w:jc w:val="center"/>
        <w:rPr>
          <w:rStyle w:val="NormalCharacter"/>
          <w:rFonts w:ascii="宋体" w:hAnsi="宋体"/>
          <w:b/>
          <w:color w:val="000000"/>
          <w:sz w:val="28"/>
        </w:rPr>
      </w:pPr>
      <w:r w:rsidRPr="0070708C">
        <w:rPr>
          <w:rStyle w:val="NormalCharacter"/>
          <w:rFonts w:ascii="宋体" w:hAnsi="宋体"/>
          <w:b/>
          <w:color w:val="000000"/>
          <w:sz w:val="28"/>
        </w:rPr>
        <w:t>二、招标文件</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（一）招标文件构成</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1.采购人、采购代理机构根据采购项目的特点和需求编制招标文件。招标文件共分为七章，各章的内容如下：</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第一章  投标邀请</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第二章  投标人须知</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第三章  投标人须知资料表</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第四章  合同主要条款</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第五章  投标文件格式</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lastRenderedPageBreak/>
        <w:t>第六章  采购需求</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第七章  评标标准</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2.投标人应当认真阅读招标文件所有的事项、格式、条款和采购需求等。</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（二）招标文件复核</w:t>
      </w:r>
    </w:p>
    <w:p w:rsidR="00DD5544" w:rsidRPr="0070708C" w:rsidRDefault="00253A02">
      <w:pPr>
        <w:snapToGrid w:val="0"/>
        <w:spacing w:line="480" w:lineRule="auto"/>
        <w:ind w:firstLine="426"/>
        <w:jc w:val="left"/>
        <w:rPr>
          <w:rStyle w:val="NormalCharacter"/>
          <w:rFonts w:ascii="宋体" w:hAnsi="宋体"/>
          <w:color w:val="000000"/>
          <w:sz w:val="24"/>
        </w:rPr>
      </w:pPr>
      <w:r w:rsidRPr="0070708C">
        <w:rPr>
          <w:rStyle w:val="NormalCharacter"/>
          <w:rFonts w:ascii="宋体" w:hAnsi="宋体"/>
          <w:color w:val="000000"/>
          <w:sz w:val="24"/>
        </w:rPr>
        <w:t>投标人必须检查招标文件的页数，如果发现有任何缺漏、重复或不清楚的地方，必须立即通知采购人，以便及时纠正上述缺漏、重复或不清楚的地方。投标人应认真审阅招标文件中所有内容，包括投标须知、合同条件、采购要求等。如果投标人的投标文件不能完全满足本招标文件的要求，责任由投标人自负。如投标人没有按照招标文件要求提交全部资料，或者投标文件没有对招标文件在各方面都做出实质性响应是投标人的风险，并可能导致按无效投标处理。</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（三）招标文件的澄清或者修改</w:t>
      </w:r>
    </w:p>
    <w:p w:rsidR="00DD5544" w:rsidRPr="0070708C" w:rsidRDefault="00253A02">
      <w:pPr>
        <w:snapToGrid w:val="0"/>
        <w:spacing w:line="480"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DD5544" w:rsidRPr="0070708C" w:rsidRDefault="00253A02">
      <w:pPr>
        <w:snapToGrid w:val="0"/>
        <w:spacing w:line="480" w:lineRule="auto"/>
        <w:ind w:firstLineChars="200" w:firstLine="480"/>
        <w:rPr>
          <w:rStyle w:val="NormalCharacter"/>
          <w:rFonts w:ascii="宋体" w:hAnsi="宋体"/>
          <w:color w:val="000000"/>
          <w:sz w:val="28"/>
          <w:szCs w:val="28"/>
        </w:rPr>
      </w:pPr>
      <w:r w:rsidRPr="0070708C">
        <w:rPr>
          <w:rStyle w:val="NormalCharacter"/>
          <w:rFonts w:ascii="宋体" w:hAnsi="宋体"/>
          <w:color w:val="000000"/>
          <w:sz w:val="24"/>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DD5544" w:rsidRPr="0070708C" w:rsidRDefault="00253A02">
      <w:pPr>
        <w:snapToGrid w:val="0"/>
        <w:spacing w:line="480" w:lineRule="auto"/>
        <w:jc w:val="center"/>
        <w:rPr>
          <w:rStyle w:val="NormalCharacter"/>
          <w:rFonts w:ascii="宋体" w:hAnsi="宋体"/>
          <w:b/>
          <w:color w:val="000000"/>
          <w:sz w:val="28"/>
        </w:rPr>
      </w:pPr>
      <w:r w:rsidRPr="0070708C">
        <w:rPr>
          <w:rStyle w:val="NormalCharacter"/>
          <w:rFonts w:ascii="宋体" w:hAnsi="宋体"/>
          <w:b/>
          <w:color w:val="000000"/>
          <w:sz w:val="28"/>
        </w:rPr>
        <w:t>三、投标文件的编制</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（一）投标范围及投标文件中计量单位、投标语言的使用</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1.投标人对招标文件中“采购需求”所列的所有货物内容进行投标，拆开投标的，按</w:t>
      </w:r>
      <w:r w:rsidRPr="0070708C">
        <w:rPr>
          <w:rStyle w:val="NormalCharacter"/>
          <w:rFonts w:ascii="宋体" w:hAnsi="宋体"/>
          <w:b/>
          <w:color w:val="000000"/>
          <w:sz w:val="24"/>
          <w:u w:val="single" w:color="000000"/>
        </w:rPr>
        <w:t>无效投标处理</w:t>
      </w:r>
      <w:r w:rsidRPr="0070708C">
        <w:rPr>
          <w:rStyle w:val="NormalCharacter"/>
          <w:rFonts w:ascii="宋体" w:hAnsi="宋体"/>
          <w:color w:val="000000"/>
          <w:sz w:val="24"/>
        </w:rPr>
        <w:t>。</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2.投标文件中所使用的计量单位，除招标文件中有特殊要求外，应采用中华人民共和国法定计量单位及通用图形符号。</w:t>
      </w:r>
    </w:p>
    <w:p w:rsidR="00DD5544" w:rsidRPr="0070708C" w:rsidRDefault="00253A02">
      <w:pPr>
        <w:snapToGrid w:val="0"/>
        <w:spacing w:line="480" w:lineRule="auto"/>
        <w:ind w:firstLineChars="175" w:firstLine="420"/>
        <w:jc w:val="left"/>
        <w:rPr>
          <w:rStyle w:val="NormalCharacter"/>
          <w:rFonts w:ascii="宋体" w:hAnsi="宋体"/>
          <w:color w:val="000000"/>
          <w:sz w:val="28"/>
          <w:szCs w:val="28"/>
        </w:rPr>
      </w:pPr>
      <w:r w:rsidRPr="0070708C">
        <w:rPr>
          <w:rStyle w:val="NormalCharacter"/>
          <w:rFonts w:ascii="宋体" w:hAnsi="宋体"/>
          <w:color w:val="000000"/>
          <w:sz w:val="24"/>
        </w:rPr>
        <w:lastRenderedPageBreak/>
        <w:t>3.投标人提交的投标文件以及投标人与采购代理机构和采购人就有关文件的所有来往函电均应使用“投标须知资料表”中规定的语言书写，如未规定，以中文为准。投标人提交的支持文件和印制的文献可以用另一种语言，但响应内容应附有“投标须知资料表”中规定语言的翻译本，在解释投标文件时以翻译本为准。</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（二）投标文件构成</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1.投标人应完整地按招标文件提供的投标文件格式填写投标文件，投标文件按A4幅面装订（须以左侧胶装形式装订，封面装订材料不限，但必须装订紧密，不得松动、散落。），须编写方便查阅的文件目录，并逐页标明页码。投标文件应包括但不限于本文件《第五章 投标文件格式》中内容。</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2.所有投标人的</w:t>
      </w:r>
      <w:r w:rsidRPr="0070708C">
        <w:rPr>
          <w:rStyle w:val="NormalCharacter"/>
          <w:rFonts w:ascii="宋体" w:hAnsi="宋体"/>
          <w:b/>
          <w:color w:val="000000"/>
          <w:sz w:val="24"/>
        </w:rPr>
        <w:t>资格证明文件（招标文件要求的）</w:t>
      </w:r>
      <w:r w:rsidRPr="0070708C">
        <w:rPr>
          <w:rStyle w:val="NormalCharacter"/>
          <w:rFonts w:ascii="宋体" w:hAnsi="宋体"/>
          <w:color w:val="000000"/>
          <w:sz w:val="24"/>
        </w:rPr>
        <w:t>均应当为合法、有效文件，否则将被按</w:t>
      </w:r>
      <w:r w:rsidRPr="0070708C">
        <w:rPr>
          <w:rStyle w:val="NormalCharacter"/>
          <w:rFonts w:ascii="宋体" w:hAnsi="宋体"/>
          <w:b/>
          <w:color w:val="000000"/>
          <w:sz w:val="24"/>
          <w:u w:val="single" w:color="000000"/>
        </w:rPr>
        <w:t>无效投标处理</w:t>
      </w:r>
      <w:r w:rsidRPr="0070708C">
        <w:rPr>
          <w:rStyle w:val="NormalCharacter"/>
          <w:rFonts w:ascii="宋体" w:hAnsi="宋体"/>
          <w:color w:val="000000"/>
          <w:sz w:val="24"/>
        </w:rPr>
        <w:t>。</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3.上述文件应当按照招标文件规定的格式填写、签署和盖章。</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4.投标文件内容不全或字迹模糊辨认不清，导致投标文件不满足招标文件实质性要求的，按</w:t>
      </w:r>
      <w:r w:rsidRPr="0070708C">
        <w:rPr>
          <w:rStyle w:val="NormalCharacter"/>
          <w:rFonts w:ascii="宋体" w:hAnsi="宋体"/>
          <w:b/>
          <w:color w:val="000000"/>
          <w:sz w:val="24"/>
          <w:u w:val="single" w:color="000000"/>
        </w:rPr>
        <w:t>无效投标处理</w:t>
      </w:r>
      <w:r w:rsidRPr="0070708C">
        <w:rPr>
          <w:rStyle w:val="NormalCharacter"/>
          <w:rFonts w:ascii="宋体" w:hAnsi="宋体"/>
          <w:color w:val="000000"/>
          <w:sz w:val="24"/>
        </w:rPr>
        <w:t>。</w:t>
      </w:r>
    </w:p>
    <w:p w:rsidR="00DD5544" w:rsidRPr="0070708C" w:rsidRDefault="00253A02">
      <w:pPr>
        <w:snapToGrid w:val="0"/>
        <w:spacing w:line="480" w:lineRule="auto"/>
        <w:jc w:val="left"/>
        <w:rPr>
          <w:rStyle w:val="NormalCharacter"/>
          <w:rFonts w:ascii="宋体" w:hAnsi="宋体"/>
          <w:b/>
          <w:color w:val="000000"/>
          <w:sz w:val="24"/>
        </w:rPr>
      </w:pPr>
      <w:r w:rsidRPr="0070708C">
        <w:rPr>
          <w:rStyle w:val="NormalCharacter"/>
          <w:rFonts w:ascii="宋体" w:hAnsi="宋体"/>
          <w:b/>
          <w:color w:val="000000"/>
          <w:sz w:val="24"/>
        </w:rPr>
        <w:t>（三）证明货物的合格性和符合招标文件规定的文件</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1.投标人应提交证明文件，证明其拟提供的合同项下的货物和相关服务的合格性符合招标文件规定。该证明文件是投标文件的一部分。</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2.上款所述的证明文件，可以是文字资料、图纸和数据。证明文件以投标书附件的形式编写，投标书附件的幅面应与投标文件一致，并按投标文件统一编码及装订。它包括：</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（1）货物和相关服务主要技术指标和性能的详细说明。</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（2）货物从买方开始使用至招标文件规定的保质期内正常、连续地使用所必须的备件和专用工具清单，包括备件和专用工具的货源及现行价格。</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lastRenderedPageBreak/>
        <w:t>（3）对照招标文件采购需求，逐条说明所提供货物和相关服务已对招标文件的采购需求做出了实质性的响应，或申明与采购需求条文的偏差和例外。</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3.投标人应注意采购人、采购代理机构在采购需求中指出的工艺、材料和设备的标准，以及参照的牌号或分类号仅起说明作用，并没有任何限制性。投标人在投标中可以选用替代标准、牌号或分类号，但这些替代要实质上相当于或优于采购需求的要求。</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（四）投标报价</w:t>
      </w:r>
    </w:p>
    <w:p w:rsidR="00DD5544" w:rsidRPr="0070708C" w:rsidRDefault="00253A02">
      <w:pPr>
        <w:snapToGrid w:val="0"/>
        <w:spacing w:line="480" w:lineRule="auto"/>
        <w:ind w:firstLineChars="175" w:firstLine="420"/>
        <w:jc w:val="left"/>
        <w:rPr>
          <w:rStyle w:val="NormalCharacter"/>
          <w:rFonts w:ascii="宋体" w:hAnsi="宋体"/>
          <w:color w:val="000000"/>
          <w:kern w:val="0"/>
          <w:sz w:val="24"/>
        </w:rPr>
      </w:pPr>
      <w:r w:rsidRPr="0070708C">
        <w:rPr>
          <w:rStyle w:val="NormalCharacter"/>
          <w:rFonts w:ascii="宋体" w:hAnsi="宋体"/>
          <w:color w:val="000000"/>
          <w:sz w:val="24"/>
        </w:rPr>
        <w:t>1.所有投标均以人民币报价。投标人的投标报价应当遵守《中华人民共和国价格法》。该报价为到采购人现场的全部费用，含相关税费，运输费，保险费，安装费及相关服务费等一切可能发生的费用。同时，根据《中华人民共和国政府采购法》第二条的规定，采购是以合同方式有偿取得</w:t>
      </w:r>
      <w:r w:rsidRPr="0070708C">
        <w:rPr>
          <w:rStyle w:val="NormalCharacter"/>
          <w:rFonts w:ascii="宋体" w:hAnsi="宋体"/>
          <w:color w:val="000000"/>
          <w:kern w:val="0"/>
          <w:sz w:val="24"/>
        </w:rPr>
        <w:t>货物、工程和服务</w:t>
      </w:r>
      <w:r w:rsidRPr="0070708C">
        <w:rPr>
          <w:rStyle w:val="NormalCharacter"/>
          <w:rFonts w:ascii="宋体" w:hAnsi="宋体"/>
          <w:color w:val="000000"/>
          <w:sz w:val="24"/>
        </w:rPr>
        <w:t>的行为</w:t>
      </w:r>
      <w:r w:rsidRPr="0070708C">
        <w:rPr>
          <w:rStyle w:val="NormalCharacter"/>
          <w:rFonts w:ascii="宋体" w:hAnsi="宋体"/>
          <w:color w:val="000000"/>
          <w:kern w:val="0"/>
          <w:sz w:val="24"/>
        </w:rPr>
        <w:t>，包括购买、租赁、委托、雇用等。</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2.投标人应当在投标分项报价说明表（附件3）上标明投标货物及有关服务的单价（如适用）和总价，并由法定代表人或其授权代表签字并盖章。</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3.涉及的货物运至最终目的地的运输费和保险费用。</w:t>
      </w:r>
    </w:p>
    <w:p w:rsidR="00DD5544" w:rsidRPr="0070708C" w:rsidRDefault="00253A02">
      <w:pPr>
        <w:snapToGrid w:val="0"/>
        <w:spacing w:line="480" w:lineRule="auto"/>
        <w:ind w:firstLineChars="175" w:firstLine="420"/>
        <w:jc w:val="left"/>
        <w:rPr>
          <w:rStyle w:val="NormalCharacter"/>
          <w:rFonts w:ascii="宋体" w:hAnsi="宋体" w:cs="Arial"/>
          <w:bCs/>
          <w:color w:val="000000"/>
          <w:sz w:val="24"/>
        </w:rPr>
      </w:pPr>
      <w:r w:rsidRPr="0070708C">
        <w:rPr>
          <w:rStyle w:val="NormalCharacter"/>
          <w:rFonts w:ascii="宋体" w:hAnsi="宋体" w:cs="Arial"/>
          <w:bCs/>
          <w:color w:val="000000"/>
          <w:sz w:val="24"/>
        </w:rPr>
        <w:t>4.投标人所报的各分项投标单价在合同履行过程中是固定不变的，不得以任何理由予以变更。任何包含价格调整要求的投标，将被认为是非实质性响应投标而视为</w:t>
      </w:r>
      <w:r w:rsidRPr="0070708C">
        <w:rPr>
          <w:rStyle w:val="NormalCharacter"/>
          <w:rFonts w:ascii="宋体" w:hAnsi="宋体" w:cs="Arial"/>
          <w:b/>
          <w:bCs/>
          <w:color w:val="000000"/>
          <w:sz w:val="24"/>
          <w:u w:val="single" w:color="000000"/>
        </w:rPr>
        <w:t>无效投标</w:t>
      </w:r>
      <w:r w:rsidRPr="0070708C">
        <w:rPr>
          <w:rStyle w:val="NormalCharacter"/>
          <w:rFonts w:ascii="宋体" w:hAnsi="宋体" w:cs="Arial"/>
          <w:bCs/>
          <w:color w:val="000000"/>
          <w:sz w:val="24"/>
        </w:rPr>
        <w:t>。</w:t>
      </w:r>
    </w:p>
    <w:p w:rsidR="00DD5544" w:rsidRPr="0070708C" w:rsidRDefault="00253A02">
      <w:pPr>
        <w:snapToGrid w:val="0"/>
        <w:spacing w:line="480" w:lineRule="auto"/>
        <w:ind w:firstLineChars="175" w:firstLine="420"/>
        <w:jc w:val="left"/>
        <w:rPr>
          <w:rStyle w:val="NormalCharacter"/>
          <w:rFonts w:ascii="宋体" w:hAnsi="宋体" w:cs="Arial"/>
          <w:bCs/>
          <w:color w:val="000000"/>
          <w:sz w:val="24"/>
        </w:rPr>
      </w:pPr>
      <w:r w:rsidRPr="0070708C">
        <w:rPr>
          <w:rStyle w:val="NormalCharacter"/>
          <w:rFonts w:ascii="宋体" w:hAnsi="宋体" w:cs="Arial"/>
          <w:bCs/>
          <w:color w:val="000000"/>
          <w:sz w:val="24"/>
        </w:rPr>
        <w:t>5.采购人、采购代理机构不接受任何选择性报价，每种货物只能有一个投标报价。否则视为</w:t>
      </w:r>
      <w:r w:rsidRPr="0070708C">
        <w:rPr>
          <w:rStyle w:val="NormalCharacter"/>
          <w:rFonts w:ascii="宋体" w:hAnsi="宋体" w:cs="Arial"/>
          <w:b/>
          <w:bCs/>
          <w:color w:val="000000"/>
          <w:sz w:val="24"/>
          <w:u w:val="single" w:color="000000"/>
        </w:rPr>
        <w:t>无效投标</w:t>
      </w:r>
      <w:r w:rsidRPr="0070708C">
        <w:rPr>
          <w:rStyle w:val="NormalCharacter"/>
          <w:rFonts w:ascii="宋体" w:hAnsi="宋体" w:cs="Arial"/>
          <w:bCs/>
          <w:color w:val="000000"/>
          <w:sz w:val="24"/>
        </w:rPr>
        <w:t>。</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s="Arial"/>
          <w:bCs/>
          <w:color w:val="000000"/>
          <w:sz w:val="24"/>
        </w:rPr>
        <w:t>6.最低投标报价不作为中标的唯一保证。</w:t>
      </w:r>
    </w:p>
    <w:p w:rsidR="00DD5544" w:rsidRPr="0070708C" w:rsidRDefault="00253A02">
      <w:pPr>
        <w:snapToGrid w:val="0"/>
        <w:spacing w:line="480" w:lineRule="auto"/>
        <w:jc w:val="left"/>
        <w:rPr>
          <w:rStyle w:val="NormalCharacter"/>
          <w:rFonts w:ascii="宋体" w:hAnsi="宋体"/>
          <w:b/>
          <w:color w:val="000000"/>
          <w:sz w:val="24"/>
        </w:rPr>
      </w:pPr>
      <w:r w:rsidRPr="0070708C">
        <w:rPr>
          <w:rStyle w:val="NormalCharacter"/>
          <w:rFonts w:ascii="宋体" w:hAnsi="宋体"/>
          <w:b/>
          <w:color w:val="000000"/>
          <w:sz w:val="24"/>
        </w:rPr>
        <w:t>（五）投标保证金</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1.投标人应当提供《第三章 投标人须知资料表》中规定的投标保证金，并作为其投标的一部分。</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2.投标保证金是为了保护采购人、采购代理机构免遭因投标人的行为蒙受损失而要求的。下列任何情况发生，投标保证金将不予退还：</w:t>
      </w:r>
    </w:p>
    <w:p w:rsidR="00DD5544" w:rsidRPr="0070708C" w:rsidRDefault="00253A02">
      <w:pPr>
        <w:pStyle w:val="PlainText"/>
        <w:snapToGrid w:val="0"/>
        <w:rPr>
          <w:rStyle w:val="NormalCharacter"/>
          <w:color w:val="000000"/>
        </w:rPr>
      </w:pPr>
      <w:r w:rsidRPr="0070708C">
        <w:rPr>
          <w:rStyle w:val="NormalCharacter"/>
          <w:color w:val="000000"/>
        </w:rPr>
        <w:lastRenderedPageBreak/>
        <w:t>（1）在投标有效期内，投标人擅自撤销投标文件的；</w:t>
      </w:r>
    </w:p>
    <w:p w:rsidR="00DD5544" w:rsidRPr="0070708C" w:rsidRDefault="00253A02">
      <w:pPr>
        <w:pStyle w:val="PlainText"/>
        <w:snapToGrid w:val="0"/>
        <w:rPr>
          <w:rStyle w:val="NormalCharacter"/>
          <w:color w:val="000000"/>
        </w:rPr>
      </w:pPr>
      <w:r w:rsidRPr="0070708C">
        <w:rPr>
          <w:rStyle w:val="NormalCharacter"/>
          <w:color w:val="000000"/>
        </w:rPr>
        <w:t>（2）中标人不按本须知的规定与采购人签订合同的；</w:t>
      </w:r>
    </w:p>
    <w:p w:rsidR="00DD5544" w:rsidRPr="0070708C" w:rsidRDefault="00253A02">
      <w:pPr>
        <w:pStyle w:val="PlainText"/>
        <w:snapToGrid w:val="0"/>
        <w:rPr>
          <w:rStyle w:val="NormalCharacter"/>
          <w:color w:val="000000"/>
        </w:rPr>
      </w:pPr>
      <w:r w:rsidRPr="0070708C">
        <w:rPr>
          <w:rStyle w:val="NormalCharacter"/>
          <w:color w:val="000000"/>
        </w:rPr>
        <w:t>（3）中标人不按本须知的规定提交履约保证金的；</w:t>
      </w:r>
    </w:p>
    <w:p w:rsidR="00DD5544" w:rsidRPr="0070708C" w:rsidRDefault="00253A02">
      <w:pPr>
        <w:pStyle w:val="PlainText"/>
        <w:snapToGrid w:val="0"/>
        <w:rPr>
          <w:rStyle w:val="NormalCharacter"/>
          <w:color w:val="000000"/>
        </w:rPr>
      </w:pPr>
      <w:r w:rsidRPr="0070708C">
        <w:rPr>
          <w:rStyle w:val="NormalCharacter"/>
          <w:color w:val="000000"/>
        </w:rPr>
        <w:t>（4）中标人擅自放弃中标的。</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3.投标保证金可采用下列形式之一：支票、汇票、电汇、政府采购投标担保函或者政府采购监督管理部门认可的其它非现金方式。</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（1）投标保证金应于投标截止时间前缴纳至采购代理机构指定账户，如为电汇，需在电汇说明中写明项目名称或招标编号。</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（2）投标保证金须以分包为单位分别电汇（不能将几个分包的投标保证金合并在一起，一笔电汇）。</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（3）投标保证金如为政府采购投标担保函的，政府采购投标担保函须为以下三家规定的试点机构出具。</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①中国投资担保有限公司</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地址:北京市海淀区西三环北路100号光耀东方写字楼9层</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联系人：边志伟                           手机：13810789199</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联系电话：010-88822573                   传真：010-68437040/68472315</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电子邮箱：bianzw@guaranty.com.cn</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②首创投资担保有限责任公司</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地址:北京市西城区闹市口大街一号长安兴融中心四号楼三层</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联系人：杨阳   陈浩然                  手机：13488752033  18910210850</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联系电话：58528750 58528760            传真：58528757</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电子邮箱：yangyang@scdb.com.cn； chenhaoran@scdb.com.cn</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③中关村担保有限公司</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lastRenderedPageBreak/>
        <w:t>地址:北京市海淀区中关村南大街乙12号天作国际大厦A座28层</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联系人：李玉春                      手机：13910831169</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联系电话：59705232                  传真：59705606</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电子邮箱：li_yuchu@126.com</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4.投标保证金票据的出票单位应为参加投标的投标人本身，接受单位为“中天信远国际招投标咨询（北京）有限公司”。</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5.凡没有根据本须知的规定，提交有效投标保证金的投标文件，将被视为</w:t>
      </w:r>
      <w:r w:rsidRPr="0070708C">
        <w:rPr>
          <w:rStyle w:val="NormalCharacter"/>
          <w:rFonts w:ascii="宋体" w:hAnsi="宋体"/>
          <w:b/>
          <w:color w:val="000000"/>
          <w:sz w:val="24"/>
          <w:u w:val="single" w:color="000000"/>
        </w:rPr>
        <w:t>无效投标</w:t>
      </w:r>
      <w:r w:rsidRPr="0070708C">
        <w:rPr>
          <w:rStyle w:val="NormalCharacter"/>
          <w:rFonts w:ascii="宋体" w:hAnsi="宋体"/>
          <w:color w:val="000000"/>
          <w:sz w:val="24"/>
        </w:rPr>
        <w:t>。</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6.联合体投标的，可以由联合体中的一方或者共同提交投标保证金。以一方名义提交投标保证金的，对联合体各方均具有约束力。</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7.中标人的投标保证金，在中标人与采购人签订合同后5个工作日内办理退还手续或者转为中标人的履约保证金。未中标人的投标保证金，在中标通知书发出后5个工作日内办理退还手续。</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8.投标保证金将以非现金方式退还，以支票形式办理退投标保证金手续时须持中标通知书或未中标通知书、采购代理机构开具的投标保证金收据、退投标保证金单位的财务部门开具的收据。</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9.因采购代理机构原因逾期退还投标保证金的，除退还投标保证金本金外，同时将按中国人民银行同期贷款基准利率上浮20%后的利率支付超期资金占用费，但因投标人自身原因导致无法退还的除外。</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（六）投标有效期</w:t>
      </w:r>
    </w:p>
    <w:p w:rsidR="00DD5544" w:rsidRPr="0070708C" w:rsidRDefault="00253A02">
      <w:pPr>
        <w:snapToGrid w:val="0"/>
        <w:spacing w:line="480" w:lineRule="auto"/>
        <w:ind w:firstLineChars="175" w:firstLine="420"/>
        <w:jc w:val="left"/>
        <w:rPr>
          <w:rStyle w:val="NormalCharacter"/>
          <w:rFonts w:ascii="宋体" w:hAnsi="宋体" w:cs="Arial"/>
          <w:b/>
          <w:bCs/>
          <w:i/>
          <w:iCs/>
          <w:color w:val="000000"/>
          <w:sz w:val="24"/>
          <w:u w:val="single" w:color="000000"/>
        </w:rPr>
      </w:pPr>
      <w:r w:rsidRPr="0070708C">
        <w:rPr>
          <w:rStyle w:val="NormalCharacter"/>
          <w:rFonts w:ascii="宋体" w:hAnsi="宋体"/>
          <w:color w:val="000000"/>
          <w:sz w:val="24"/>
        </w:rPr>
        <w:t>1.投标应在规定的开标日后的</w:t>
      </w:r>
      <w:r w:rsidRPr="0070708C">
        <w:rPr>
          <w:rStyle w:val="NormalCharacter"/>
          <w:rFonts w:ascii="宋体" w:hAnsi="宋体"/>
          <w:color w:val="000000"/>
          <w:sz w:val="24"/>
          <w:u w:val="single" w:color="000000"/>
        </w:rPr>
        <w:t xml:space="preserve"> </w:t>
      </w:r>
      <w:r w:rsidRPr="0070708C">
        <w:rPr>
          <w:rStyle w:val="NormalCharacter"/>
          <w:rFonts w:ascii="宋体" w:hAnsi="宋体" w:cs="Arial"/>
          <w:b/>
          <w:bCs/>
          <w:color w:val="000000"/>
          <w:sz w:val="24"/>
          <w:u w:val="single" w:color="000000"/>
        </w:rPr>
        <w:t xml:space="preserve">90 </w:t>
      </w:r>
      <w:r w:rsidRPr="0070708C">
        <w:rPr>
          <w:rStyle w:val="NormalCharacter"/>
          <w:rFonts w:ascii="宋体" w:hAnsi="宋体"/>
          <w:color w:val="000000"/>
          <w:sz w:val="24"/>
        </w:rPr>
        <w:t>天内保持有效，</w:t>
      </w:r>
      <w:r w:rsidRPr="0070708C">
        <w:rPr>
          <w:rStyle w:val="NormalCharacter"/>
          <w:rFonts w:ascii="宋体" w:hAnsi="宋体" w:cs="Arial"/>
          <w:bCs/>
          <w:iCs/>
          <w:color w:val="000000"/>
          <w:sz w:val="24"/>
        </w:rPr>
        <w:t>投标有效期不满足要求的投标将被视为非实质性响应投标而视为</w:t>
      </w:r>
      <w:r w:rsidRPr="0070708C">
        <w:rPr>
          <w:rStyle w:val="NormalCharacter"/>
          <w:rFonts w:ascii="宋体" w:hAnsi="宋体"/>
          <w:b/>
          <w:color w:val="000000"/>
          <w:sz w:val="24"/>
          <w:u w:val="single" w:color="000000"/>
        </w:rPr>
        <w:t>无效投标</w:t>
      </w:r>
      <w:r w:rsidRPr="0070708C">
        <w:rPr>
          <w:rStyle w:val="NormalCharacter"/>
          <w:rFonts w:ascii="宋体" w:hAnsi="宋体" w:cs="Arial"/>
          <w:b/>
          <w:bCs/>
          <w:iCs/>
          <w:color w:val="000000"/>
          <w:sz w:val="24"/>
          <w:u w:val="single" w:color="000000"/>
        </w:rPr>
        <w:t>处理</w:t>
      </w:r>
      <w:r w:rsidRPr="0070708C">
        <w:rPr>
          <w:rStyle w:val="NormalCharacter"/>
          <w:rFonts w:ascii="宋体" w:hAnsi="宋体"/>
          <w:color w:val="000000"/>
          <w:sz w:val="24"/>
        </w:rPr>
        <w:t>。</w:t>
      </w:r>
    </w:p>
    <w:p w:rsidR="00DD5544" w:rsidRPr="0070708C" w:rsidRDefault="00253A02">
      <w:pPr>
        <w:snapToGrid w:val="0"/>
        <w:spacing w:line="480" w:lineRule="auto"/>
        <w:ind w:firstLineChars="175" w:firstLine="420"/>
        <w:jc w:val="left"/>
        <w:rPr>
          <w:rStyle w:val="NormalCharacter"/>
          <w:rFonts w:ascii="宋体" w:hAnsi="宋体"/>
          <w:color w:val="000000"/>
          <w:sz w:val="28"/>
          <w:szCs w:val="28"/>
        </w:rPr>
      </w:pPr>
      <w:r w:rsidRPr="0070708C">
        <w:rPr>
          <w:rStyle w:val="NormalCharacter"/>
          <w:rFonts w:ascii="宋体" w:hAnsi="宋体"/>
          <w:color w:val="000000"/>
          <w:sz w:val="24"/>
        </w:rPr>
        <w:t>2.采购人或采购代理机构可根据实际情况，在原投标有效期截止之前，要求投标人同意延长投标文件的有效期。接受该要求的投标人将不会被要求和允许修正其投标文件，且本须</w:t>
      </w:r>
      <w:r w:rsidRPr="0070708C">
        <w:rPr>
          <w:rStyle w:val="NormalCharacter"/>
          <w:rFonts w:ascii="宋体" w:hAnsi="宋体"/>
          <w:color w:val="000000"/>
          <w:sz w:val="24"/>
        </w:rPr>
        <w:lastRenderedPageBreak/>
        <w:t>知中有关投标保证金的要求将在延长了的有效期内继续有效。投标人也可以拒绝采购人或采购代理机构的这种要求，其投标文件将被视为撤销，但其投标保证金将不会被没收。上述要求和答复都应以书面形式提交。</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（七）投标文件的签署及规定</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1.投标人应准备投标文件正本</w:t>
      </w:r>
      <w:r w:rsidRPr="0070708C">
        <w:rPr>
          <w:rStyle w:val="NormalCharacter"/>
          <w:rFonts w:ascii="宋体" w:hAnsi="宋体"/>
          <w:color w:val="000000"/>
          <w:sz w:val="24"/>
          <w:u w:val="single" w:color="000000"/>
        </w:rPr>
        <w:t xml:space="preserve"> 1 </w:t>
      </w:r>
      <w:r w:rsidRPr="0070708C">
        <w:rPr>
          <w:rStyle w:val="NormalCharacter"/>
          <w:rFonts w:ascii="宋体" w:hAnsi="宋体"/>
          <w:color w:val="000000"/>
          <w:sz w:val="24"/>
        </w:rPr>
        <w:t>份和副本</w:t>
      </w:r>
      <w:r w:rsidRPr="0070708C">
        <w:rPr>
          <w:rStyle w:val="NormalCharacter"/>
          <w:rFonts w:ascii="宋体" w:hAnsi="宋体"/>
          <w:color w:val="000000"/>
          <w:sz w:val="24"/>
          <w:u w:val="single" w:color="000000"/>
        </w:rPr>
        <w:t xml:space="preserve"> 4 </w:t>
      </w:r>
      <w:r w:rsidRPr="0070708C">
        <w:rPr>
          <w:rStyle w:val="NormalCharacter"/>
          <w:rFonts w:ascii="宋体" w:hAnsi="宋体"/>
          <w:color w:val="000000"/>
          <w:sz w:val="24"/>
        </w:rPr>
        <w:t>份，《开标一览表》</w:t>
      </w:r>
      <w:r w:rsidRPr="0070708C">
        <w:rPr>
          <w:rStyle w:val="NormalCharacter"/>
          <w:rFonts w:ascii="宋体" w:hAnsi="宋体"/>
          <w:color w:val="000000"/>
          <w:sz w:val="24"/>
          <w:u w:val="single" w:color="000000"/>
        </w:rPr>
        <w:t xml:space="preserve"> 1 </w:t>
      </w:r>
      <w:r w:rsidRPr="0070708C">
        <w:rPr>
          <w:rStyle w:val="NormalCharacter"/>
          <w:rFonts w:ascii="宋体" w:hAnsi="宋体"/>
          <w:color w:val="000000"/>
          <w:sz w:val="24"/>
        </w:rPr>
        <w:t>份,投标文件正本电子版</w:t>
      </w:r>
      <w:r w:rsidRPr="0070708C">
        <w:rPr>
          <w:rStyle w:val="NormalCharacter"/>
          <w:rFonts w:ascii="宋体" w:hAnsi="宋体"/>
          <w:color w:val="000000"/>
          <w:sz w:val="24"/>
          <w:u w:val="single" w:color="000000"/>
        </w:rPr>
        <w:t xml:space="preserve"> 1 </w:t>
      </w:r>
      <w:r w:rsidRPr="0070708C">
        <w:rPr>
          <w:rStyle w:val="NormalCharacter"/>
          <w:rFonts w:ascii="宋体" w:hAnsi="宋体"/>
          <w:color w:val="000000"/>
          <w:sz w:val="24"/>
        </w:rPr>
        <w:t>份【</w:t>
      </w:r>
      <w:r w:rsidRPr="0070708C">
        <w:rPr>
          <w:rStyle w:val="NormalCharacter"/>
          <w:rFonts w:ascii="宋体" w:hAnsi="宋体"/>
          <w:b/>
          <w:color w:val="000000"/>
          <w:sz w:val="24"/>
        </w:rPr>
        <w:t>U盘或光盘，加盖公章并签字人签字后的投标文件正本彩色的扫描件（PDF格式）及电子版（Word格式）各1份</w:t>
      </w:r>
      <w:r w:rsidRPr="0070708C">
        <w:rPr>
          <w:rStyle w:val="NormalCharacter"/>
          <w:rFonts w:ascii="宋体" w:hAnsi="宋体"/>
          <w:color w:val="000000"/>
          <w:sz w:val="24"/>
        </w:rPr>
        <w:t>】，每份投标文件须清楚地标明“正本”、“副本”、“开标一览表”、“电子版”字样。若正本和副本、电子版不符，以纸质正本为准。</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2.《开标一览表》及《投标文件》的正本需打印或用不褪色墨水书写，并由投标人的法定代表人或其授权代表在《开标一览表》及《投标文件》上签字并加盖单位公章，投标人应填写全称。</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3.授权代表须有书面的“法定代表人授权书”（请按照《第五章 投标文件格式》附件7-3格式填写），并将其附在投标文件中。投标文件的副本可采用正本的复印件。</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4.任何行间插字、涂改和增删等修改，必须由投标人的法定代表人或其授权代表签字并加盖投标单位公章，否则作为无效修改。</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5.投标文件因字迹潦草或表达不清所引起的后果由投标人负责。</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6.投标人公章是指与投标人名称全称相一致的“行政公章”，不得加盖其他“合同专用章、投标专用章、财务专用章”等非行政公章；签字是指手签字。不符合本条规定的投标作</w:t>
      </w:r>
      <w:r w:rsidRPr="0070708C">
        <w:rPr>
          <w:rStyle w:val="NormalCharacter"/>
          <w:rFonts w:ascii="宋体" w:hAnsi="宋体"/>
          <w:b/>
          <w:color w:val="000000"/>
          <w:sz w:val="24"/>
          <w:u w:val="single" w:color="000000"/>
        </w:rPr>
        <w:t>无效投标处理</w:t>
      </w:r>
      <w:r w:rsidRPr="0070708C">
        <w:rPr>
          <w:rStyle w:val="NormalCharacter"/>
          <w:rFonts w:ascii="宋体" w:hAnsi="宋体"/>
          <w:color w:val="000000"/>
          <w:sz w:val="24"/>
        </w:rPr>
        <w:t>。</w:t>
      </w:r>
    </w:p>
    <w:p w:rsidR="00DD5544" w:rsidRPr="0070708C" w:rsidRDefault="00253A02">
      <w:pPr>
        <w:snapToGrid w:val="0"/>
        <w:spacing w:line="480" w:lineRule="auto"/>
        <w:jc w:val="center"/>
        <w:rPr>
          <w:rStyle w:val="NormalCharacter"/>
          <w:rFonts w:ascii="宋体" w:hAnsi="宋体"/>
          <w:b/>
          <w:color w:val="000000"/>
          <w:sz w:val="28"/>
        </w:rPr>
      </w:pPr>
      <w:r w:rsidRPr="0070708C">
        <w:rPr>
          <w:rStyle w:val="NormalCharacter"/>
          <w:rFonts w:ascii="宋体" w:hAnsi="宋体"/>
          <w:b/>
          <w:color w:val="000000"/>
          <w:sz w:val="28"/>
        </w:rPr>
        <w:t>四、投标文件的递交</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（一）投标文件的密封和标记</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lastRenderedPageBreak/>
        <w:t>1.投标时，投标人应将投标文件正本、所有的副本、电子版应分开单独密封装在单独的密封袋（箱）中，且在密封袋（箱）正面标明“正本”、“副本”、“电子版”字样。未按要求提交投标文件的，其</w:t>
      </w:r>
      <w:r w:rsidRPr="0070708C">
        <w:rPr>
          <w:rStyle w:val="NormalCharacter"/>
          <w:rFonts w:ascii="宋体" w:hAnsi="宋体"/>
          <w:b/>
          <w:color w:val="000000"/>
          <w:sz w:val="24"/>
          <w:u w:val="single" w:color="000000"/>
        </w:rPr>
        <w:t>投标将被拒绝或作无效标处理</w:t>
      </w:r>
      <w:r w:rsidRPr="0070708C">
        <w:rPr>
          <w:rStyle w:val="NormalCharacter"/>
          <w:rFonts w:ascii="宋体" w:hAnsi="宋体"/>
          <w:color w:val="000000"/>
          <w:sz w:val="24"/>
        </w:rPr>
        <w:t>。</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2.为方便开标唱标，投标人应将“开标一览表”单独密封，并在密封袋（箱）上标明“开标一览表”字样，在投标时单独递交。未提交单独密封的《开标一览表》，其</w:t>
      </w:r>
      <w:r w:rsidRPr="0070708C">
        <w:rPr>
          <w:rStyle w:val="NormalCharacter"/>
          <w:rFonts w:ascii="宋体" w:hAnsi="宋体"/>
          <w:b/>
          <w:color w:val="000000"/>
          <w:sz w:val="24"/>
          <w:u w:val="single" w:color="000000"/>
        </w:rPr>
        <w:t>投标将被拒绝或作无效标处理</w:t>
      </w:r>
      <w:r w:rsidRPr="0070708C">
        <w:rPr>
          <w:rStyle w:val="NormalCharacter"/>
          <w:rFonts w:ascii="宋体" w:hAnsi="宋体"/>
          <w:color w:val="000000"/>
          <w:sz w:val="24"/>
        </w:rPr>
        <w:t>。</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3.所有密封袋（箱）上均应：</w:t>
      </w:r>
    </w:p>
    <w:p w:rsidR="00DD5544" w:rsidRPr="0070708C" w:rsidRDefault="00253A02">
      <w:pPr>
        <w:pStyle w:val="PlainText"/>
        <w:snapToGrid w:val="0"/>
        <w:rPr>
          <w:rStyle w:val="NormalCharacter"/>
          <w:color w:val="000000"/>
        </w:rPr>
      </w:pPr>
      <w:r w:rsidRPr="0070708C">
        <w:rPr>
          <w:rStyle w:val="NormalCharacter"/>
          <w:color w:val="000000"/>
        </w:rPr>
        <w:t>（1）清楚标明递交至招标公告或投标邀请书中指明的投标地址。</w:t>
      </w:r>
    </w:p>
    <w:p w:rsidR="00DD5544" w:rsidRPr="0070708C" w:rsidRDefault="00253A02">
      <w:pPr>
        <w:pStyle w:val="PlainText"/>
        <w:snapToGrid w:val="0"/>
        <w:rPr>
          <w:rStyle w:val="NormalCharacter"/>
          <w:color w:val="000000"/>
        </w:rPr>
      </w:pPr>
      <w:r w:rsidRPr="0070708C">
        <w:rPr>
          <w:rStyle w:val="NormalCharacter"/>
          <w:color w:val="000000"/>
        </w:rPr>
        <w:t>（2）注明招标公告或投标邀请书中指明的项目名称、招标编号和“在</w:t>
      </w:r>
      <w:r w:rsidRPr="0070708C">
        <w:rPr>
          <w:rStyle w:val="NormalCharacter"/>
          <w:color w:val="000000"/>
          <w:u w:val="single" w:color="000000"/>
        </w:rPr>
        <w:t xml:space="preserve">     </w:t>
      </w:r>
      <w:r w:rsidRPr="0070708C">
        <w:rPr>
          <w:rStyle w:val="NormalCharacter"/>
          <w:color w:val="000000"/>
        </w:rPr>
        <w:t>（开标日期、时间）之前不得启封”的字样。</w:t>
      </w:r>
    </w:p>
    <w:p w:rsidR="00DD5544" w:rsidRPr="0070708C" w:rsidRDefault="00253A02">
      <w:pPr>
        <w:pStyle w:val="PlainText"/>
        <w:snapToGrid w:val="0"/>
        <w:rPr>
          <w:rStyle w:val="NormalCharacter"/>
          <w:color w:val="000000"/>
        </w:rPr>
      </w:pPr>
      <w:r w:rsidRPr="0070708C">
        <w:rPr>
          <w:rStyle w:val="NormalCharacter"/>
          <w:color w:val="000000"/>
        </w:rPr>
        <w:t>（3）在密封袋（箱）的封装处加盖投标人公章或法定代表人签字或其授权代表签字。</w:t>
      </w:r>
    </w:p>
    <w:p w:rsidR="00DD5544" w:rsidRPr="0070708C" w:rsidRDefault="00253A02">
      <w:pPr>
        <w:pStyle w:val="BodyText"/>
        <w:snapToGrid w:val="0"/>
        <w:spacing w:before="0" w:line="480" w:lineRule="auto"/>
        <w:ind w:firstLineChars="175" w:firstLine="420"/>
        <w:jc w:val="left"/>
        <w:rPr>
          <w:rStyle w:val="NormalCharacter"/>
          <w:color w:val="000000"/>
        </w:rPr>
      </w:pPr>
      <w:r w:rsidRPr="0070708C">
        <w:rPr>
          <w:rStyle w:val="NormalCharacter"/>
          <w:color w:val="000000"/>
        </w:rPr>
        <w:t>4.所有密封袋（箱）上还应写明投标人名称和地址，以便若其投标被宣布为“迟到”投标时，能原封退回。</w:t>
      </w:r>
    </w:p>
    <w:p w:rsidR="00DD5544" w:rsidRPr="0070708C" w:rsidRDefault="00253A02">
      <w:pPr>
        <w:pStyle w:val="PlainText"/>
        <w:snapToGrid w:val="0"/>
        <w:rPr>
          <w:rStyle w:val="NormalCharacter"/>
          <w:color w:val="000000"/>
        </w:rPr>
      </w:pPr>
      <w:r w:rsidRPr="0070708C">
        <w:rPr>
          <w:rStyle w:val="NormalCharacter"/>
          <w:color w:val="000000"/>
        </w:rPr>
        <w:t>5.包装文件袋和密封的封面参考格式如下。</w:t>
      </w:r>
    </w:p>
    <w:tbl>
      <w:tblPr>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07"/>
        <w:gridCol w:w="8148"/>
      </w:tblGrid>
      <w:tr w:rsidR="00DD5544" w:rsidRPr="0070708C">
        <w:trPr>
          <w:trHeight w:val="557"/>
        </w:trPr>
        <w:tc>
          <w:tcPr>
            <w:tcW w:w="170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PlainText"/>
              <w:snapToGrid w:val="0"/>
              <w:rPr>
                <w:rStyle w:val="NormalCharacter"/>
                <w:color w:val="000000"/>
              </w:rPr>
            </w:pPr>
            <w:r w:rsidRPr="0070708C">
              <w:rPr>
                <w:rStyle w:val="NormalCharacter"/>
                <w:color w:val="000000"/>
              </w:rPr>
              <w:t>参考格式</w:t>
            </w:r>
          </w:p>
        </w:tc>
        <w:tc>
          <w:tcPr>
            <w:tcW w:w="814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PlainText"/>
              <w:snapToGrid w:val="0"/>
              <w:rPr>
                <w:rStyle w:val="NormalCharacter"/>
                <w:color w:val="000000"/>
              </w:rPr>
            </w:pPr>
            <w:r w:rsidRPr="0070708C">
              <w:rPr>
                <w:rStyle w:val="NormalCharacter"/>
                <w:color w:val="000000"/>
              </w:rPr>
              <w:t>__________________________________项目名称</w:t>
            </w:r>
          </w:p>
          <w:p w:rsidR="00DD5544" w:rsidRPr="0070708C" w:rsidRDefault="00253A02">
            <w:pPr>
              <w:pStyle w:val="PlainText"/>
              <w:snapToGrid w:val="0"/>
              <w:jc w:val="center"/>
              <w:rPr>
                <w:rStyle w:val="NormalCharacter"/>
                <w:color w:val="000000"/>
              </w:rPr>
            </w:pPr>
            <w:r w:rsidRPr="0070708C">
              <w:rPr>
                <w:rStyle w:val="NormalCharacter"/>
                <w:color w:val="000000"/>
              </w:rPr>
              <w:t>投标文件</w:t>
            </w:r>
          </w:p>
          <w:p w:rsidR="00DD5544" w:rsidRPr="0070708C" w:rsidRDefault="00253A02">
            <w:pPr>
              <w:pStyle w:val="PlainText"/>
              <w:snapToGrid w:val="0"/>
              <w:rPr>
                <w:rStyle w:val="NormalCharacter"/>
                <w:color w:val="000000"/>
              </w:rPr>
            </w:pPr>
            <w:r w:rsidRPr="0070708C">
              <w:rPr>
                <w:rStyle w:val="NormalCharacter"/>
                <w:color w:val="000000"/>
              </w:rPr>
              <w:t>招标编号：</w:t>
            </w:r>
          </w:p>
          <w:p w:rsidR="00DD5544" w:rsidRPr="0070708C" w:rsidRDefault="00253A02">
            <w:pPr>
              <w:pStyle w:val="PlainText"/>
              <w:snapToGrid w:val="0"/>
              <w:rPr>
                <w:rStyle w:val="NormalCharacter"/>
                <w:color w:val="000000"/>
              </w:rPr>
            </w:pPr>
            <w:r w:rsidRPr="0070708C">
              <w:rPr>
                <w:rStyle w:val="NormalCharacter"/>
                <w:color w:val="000000"/>
              </w:rPr>
              <w:t xml:space="preserve">投标地址:                            </w:t>
            </w:r>
          </w:p>
          <w:p w:rsidR="00DD5544" w:rsidRPr="0070708C" w:rsidRDefault="00253A02">
            <w:pPr>
              <w:pStyle w:val="PlainText"/>
              <w:snapToGrid w:val="0"/>
              <w:rPr>
                <w:rStyle w:val="NormalCharacter"/>
                <w:color w:val="000000"/>
              </w:rPr>
            </w:pPr>
            <w:r w:rsidRPr="0070708C">
              <w:rPr>
                <w:rStyle w:val="NormalCharacter"/>
                <w:color w:val="000000"/>
              </w:rPr>
              <w:t>在___年___月___日___时___分前不得启封</w:t>
            </w:r>
          </w:p>
          <w:p w:rsidR="00DD5544" w:rsidRPr="0070708C" w:rsidRDefault="00253A02">
            <w:pPr>
              <w:pStyle w:val="PlainText"/>
              <w:snapToGrid w:val="0"/>
              <w:rPr>
                <w:rStyle w:val="NormalCharacter"/>
                <w:color w:val="000000"/>
              </w:rPr>
            </w:pPr>
            <w:r w:rsidRPr="0070708C">
              <w:rPr>
                <w:rStyle w:val="NormalCharacter"/>
                <w:color w:val="000000"/>
              </w:rPr>
              <w:t>投标人名称：______________</w:t>
            </w:r>
          </w:p>
          <w:p w:rsidR="00DD5544" w:rsidRPr="0070708C" w:rsidRDefault="00253A02">
            <w:pPr>
              <w:pStyle w:val="PlainText"/>
              <w:snapToGrid w:val="0"/>
              <w:rPr>
                <w:rStyle w:val="NormalCharacter"/>
                <w:color w:val="000000"/>
              </w:rPr>
            </w:pPr>
            <w:r w:rsidRPr="0070708C">
              <w:rPr>
                <w:rStyle w:val="NormalCharacter"/>
                <w:color w:val="000000"/>
              </w:rPr>
              <w:t>投标人地址：______________</w:t>
            </w:r>
          </w:p>
          <w:p w:rsidR="00DD5544" w:rsidRPr="0070708C" w:rsidRDefault="00253A02">
            <w:pPr>
              <w:pStyle w:val="PlainText"/>
              <w:snapToGrid w:val="0"/>
              <w:rPr>
                <w:rStyle w:val="NormalCharacter"/>
                <w:color w:val="000000"/>
              </w:rPr>
            </w:pPr>
            <w:r w:rsidRPr="0070708C">
              <w:rPr>
                <w:rStyle w:val="NormalCharacter"/>
                <w:color w:val="000000"/>
              </w:rPr>
              <w:t>法定代表人或其授权代表签字：____________</w:t>
            </w:r>
          </w:p>
        </w:tc>
      </w:tr>
    </w:tbl>
    <w:p w:rsidR="00DD5544" w:rsidRPr="0070708C" w:rsidRDefault="00253A02">
      <w:pPr>
        <w:pStyle w:val="BodyText"/>
        <w:snapToGrid w:val="0"/>
        <w:spacing w:before="0" w:line="480" w:lineRule="auto"/>
        <w:ind w:firstLineChars="177" w:firstLine="425"/>
        <w:jc w:val="left"/>
        <w:rPr>
          <w:rStyle w:val="NormalCharacter"/>
          <w:color w:val="000000"/>
        </w:rPr>
      </w:pPr>
      <w:r w:rsidRPr="0070708C">
        <w:rPr>
          <w:rStyle w:val="NormalCharacter"/>
          <w:color w:val="000000"/>
        </w:rPr>
        <w:lastRenderedPageBreak/>
        <w:t>6.如果投标人未按上述要求加写标记，采购人、采购代理机构对投标文件的误投或过早启封概不负责。</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（二）投标截止期</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1.投标人应在招标公告或投标邀请书中规定的截止日期和时间内，将投标文件递交采购人或采购代理机构，递交地点应是招标公告或投标邀请书中规定的投标地址，并在现场领取签收回执。</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2.采购人或采购代理机构有权按本须知的规定，通过修改招标文件延长投标截止期。在此情况下，采购人或采购代理机构和投标人受投标截止期制约的所有权利和义务均应延长至新的截止期。</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s="Arial"/>
          <w:bCs/>
          <w:iCs/>
          <w:color w:val="000000"/>
          <w:sz w:val="24"/>
        </w:rPr>
        <w:t>3.采购人或采购代理机构将拒绝接收并原封退回在本须知规定的投标截止期后收到的任何投标文件。</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（三）投标文件的修改与撤回</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1.投标以后，如果投标人提出书面修改或撤标要求，在投标截止时间前送达采购人或采购代理机构者，采购人或采购代理机构将予以接受。</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2.投标人对投标文件的修改或撤回通知应按本须知规定编制、密封、标记和发送。</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3.在投标截止期之后，投标人不得对其投标文件做任何修改。</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4.从投标截止期至投标人在投标书格式中确定的投标有效期之间，投标人不得撤回其投标，否则其投标保证金将按照本须知的规定不予退回。</w:t>
      </w:r>
    </w:p>
    <w:p w:rsidR="00DD5544" w:rsidRPr="0070708C" w:rsidRDefault="00253A02">
      <w:pPr>
        <w:snapToGrid w:val="0"/>
        <w:spacing w:line="480" w:lineRule="auto"/>
        <w:jc w:val="center"/>
        <w:rPr>
          <w:rStyle w:val="NormalCharacter"/>
          <w:rFonts w:ascii="宋体" w:hAnsi="宋体"/>
          <w:b/>
          <w:color w:val="000000"/>
          <w:sz w:val="28"/>
        </w:rPr>
      </w:pPr>
      <w:r w:rsidRPr="0070708C">
        <w:rPr>
          <w:rStyle w:val="NormalCharacter"/>
          <w:rFonts w:ascii="宋体" w:hAnsi="宋体"/>
          <w:b/>
          <w:color w:val="000000"/>
          <w:sz w:val="28"/>
        </w:rPr>
        <w:t>五、开标及评标</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（一）开标</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1.采购人或采购代理机构应当按招标公告或投标邀请书的规定，在投标截止时间的同一时间和招标公告或投标邀请书投标邀请预先确定的地点组织公开开标。开标时邀请所有投标人代表、采购人和有关方面代表参加。</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lastRenderedPageBreak/>
        <w:t>（1）参加开标的代表应签名报到以证明其出席。</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（2）投标人因故不能派代表出席开标活动，视同认可开标结果。</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2.开标时，由投标人或其推选的代表检查投标文件的密封情况，经确认无误后，由采购代理机构工作人员当众拆封，宣布投标人名称、投标价格和招标文件规定的需要宣布的其他内容。</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3.未宣读的投标价格、价格折扣等实质内容，评标时不予承认。</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4.除了按照本须知的规定原封退回迟到的投标文件之外，开标时将不得拒绝任何投标。</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5.采购人或采购代理机构将对唱标内容做开标记录，由投标人代表签字确认。</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（二）组建评标委员会</w:t>
      </w:r>
    </w:p>
    <w:p w:rsidR="00DD5544" w:rsidRPr="0070708C" w:rsidRDefault="00253A02">
      <w:pPr>
        <w:snapToGrid w:val="0"/>
        <w:spacing w:line="480" w:lineRule="auto"/>
        <w:ind w:firstLineChars="175" w:firstLine="420"/>
        <w:rPr>
          <w:rStyle w:val="NormalCharacter"/>
          <w:rFonts w:ascii="宋体" w:hAnsi="宋体"/>
          <w:color w:val="000000"/>
          <w:sz w:val="24"/>
        </w:rPr>
      </w:pPr>
      <w:r w:rsidRPr="0070708C">
        <w:rPr>
          <w:rStyle w:val="NormalCharacter"/>
          <w:rFonts w:ascii="宋体" w:hAnsi="宋体"/>
          <w:color w:val="000000"/>
          <w:sz w:val="24"/>
        </w:rPr>
        <w:t>评标委员会根据招标采购项目的特点依法进行组建，评标委员会负责整个项目的评标工作。</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（三）投标文件的审查与澄清</w:t>
      </w:r>
    </w:p>
    <w:p w:rsidR="00DD5544" w:rsidRPr="0070708C" w:rsidRDefault="00253A02">
      <w:pPr>
        <w:pStyle w:val="NormalIndent"/>
        <w:snapToGrid w:val="0"/>
        <w:spacing w:line="480" w:lineRule="auto"/>
        <w:ind w:firstLineChars="175"/>
        <w:rPr>
          <w:rStyle w:val="NormalCharacter"/>
          <w:color w:val="000000"/>
        </w:rPr>
      </w:pPr>
      <w:r w:rsidRPr="0070708C">
        <w:rPr>
          <w:rStyle w:val="NormalCharacter"/>
          <w:color w:val="000000"/>
        </w:rPr>
        <w:t>1.投标文件的审查。</w:t>
      </w:r>
    </w:p>
    <w:p w:rsidR="00DD5544" w:rsidRPr="0070708C" w:rsidRDefault="00253A02">
      <w:pPr>
        <w:pStyle w:val="NormalIndent"/>
        <w:snapToGrid w:val="0"/>
        <w:spacing w:line="480" w:lineRule="auto"/>
        <w:ind w:firstLineChars="175"/>
        <w:rPr>
          <w:rStyle w:val="NormalCharacter"/>
          <w:color w:val="000000"/>
        </w:rPr>
      </w:pPr>
      <w:r w:rsidRPr="0070708C">
        <w:rPr>
          <w:rStyle w:val="NormalCharacter"/>
          <w:color w:val="000000"/>
        </w:rPr>
        <w:t>（1）开标结束后，采购人或者采购代理机构将依法对投标人的资格进行审查。</w:t>
      </w:r>
    </w:p>
    <w:p w:rsidR="00DD5544" w:rsidRPr="0070708C" w:rsidRDefault="00253A02">
      <w:pPr>
        <w:pStyle w:val="NormalIndent"/>
        <w:snapToGrid w:val="0"/>
        <w:spacing w:line="480" w:lineRule="auto"/>
        <w:ind w:firstLineChars="175"/>
        <w:rPr>
          <w:rStyle w:val="NormalCharacter"/>
          <w:color w:val="000000"/>
        </w:rPr>
      </w:pPr>
      <w:r w:rsidRPr="0070708C">
        <w:rPr>
          <w:rStyle w:val="NormalCharacter"/>
          <w:color w:val="000000"/>
        </w:rPr>
        <w:t>根据财政部《关于在政府采购活动中查询及使用信用记录有关问题的通知》（财库〔2016〕125号），采购人或者采购代理机构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rsidR="00DD5544" w:rsidRPr="0070708C" w:rsidRDefault="00253A02">
      <w:pPr>
        <w:pStyle w:val="BodyText1I2"/>
        <w:snapToGrid w:val="0"/>
        <w:spacing w:after="0" w:line="480" w:lineRule="auto"/>
        <w:ind w:leftChars="0" w:left="0" w:firstLine="480"/>
        <w:textAlignment w:val="baseline"/>
        <w:rPr>
          <w:rStyle w:val="NormalCharacter"/>
          <w:rFonts w:ascii="宋体" w:hAnsi="宋体"/>
          <w:color w:val="000000"/>
          <w:sz w:val="24"/>
        </w:rPr>
      </w:pPr>
      <w:r w:rsidRPr="0070708C">
        <w:rPr>
          <w:rStyle w:val="NormalCharacter"/>
          <w:rFonts w:ascii="宋体" w:hAnsi="宋体"/>
          <w:color w:val="000000"/>
          <w:sz w:val="24"/>
        </w:rPr>
        <w:t>①信用信息查询的查询渠道：“信用中国”网站及“中国政府采购网”等渠道。</w:t>
      </w:r>
    </w:p>
    <w:p w:rsidR="00DD5544" w:rsidRPr="0070708C" w:rsidRDefault="00253A02">
      <w:pPr>
        <w:pStyle w:val="BodyText1I2"/>
        <w:snapToGrid w:val="0"/>
        <w:spacing w:after="0" w:line="480" w:lineRule="auto"/>
        <w:ind w:leftChars="0" w:left="0" w:firstLine="480"/>
        <w:textAlignment w:val="baseline"/>
        <w:rPr>
          <w:rStyle w:val="NormalCharacter"/>
          <w:rFonts w:ascii="宋体" w:hAnsi="宋体"/>
          <w:color w:val="000000"/>
          <w:sz w:val="24"/>
        </w:rPr>
      </w:pPr>
      <w:r w:rsidRPr="0070708C">
        <w:rPr>
          <w:rStyle w:val="NormalCharacter"/>
          <w:rFonts w:ascii="宋体" w:hAnsi="宋体"/>
          <w:color w:val="000000"/>
          <w:sz w:val="24"/>
        </w:rPr>
        <w:t>②截止时点：递交投标文件截止日。</w:t>
      </w:r>
    </w:p>
    <w:p w:rsidR="00DD5544" w:rsidRPr="0070708C" w:rsidRDefault="00253A02">
      <w:pPr>
        <w:pStyle w:val="BodyText1I2"/>
        <w:snapToGrid w:val="0"/>
        <w:spacing w:after="0" w:line="480" w:lineRule="auto"/>
        <w:ind w:leftChars="0" w:left="0" w:firstLine="480"/>
        <w:textAlignment w:val="baseline"/>
        <w:rPr>
          <w:rStyle w:val="NormalCharacter"/>
          <w:rFonts w:ascii="宋体" w:hAnsi="宋体"/>
          <w:color w:val="000000"/>
          <w:sz w:val="24"/>
        </w:rPr>
      </w:pPr>
      <w:r w:rsidRPr="0070708C">
        <w:rPr>
          <w:rStyle w:val="NormalCharacter"/>
          <w:rFonts w:ascii="宋体" w:hAnsi="宋体"/>
          <w:color w:val="000000"/>
          <w:sz w:val="24"/>
        </w:rPr>
        <w:t>③信用信息查询记录和证据留存的具体方式：采购代理机构于评审现场查询打印与其他采购文件一并保存。</w:t>
      </w:r>
    </w:p>
    <w:p w:rsidR="00DD5544" w:rsidRPr="0070708C" w:rsidRDefault="00253A02">
      <w:pPr>
        <w:pStyle w:val="BodyText1I2"/>
        <w:snapToGrid w:val="0"/>
        <w:spacing w:after="0" w:line="480" w:lineRule="auto"/>
        <w:ind w:leftChars="0" w:left="0" w:firstLine="480"/>
        <w:textAlignment w:val="baseline"/>
        <w:rPr>
          <w:rStyle w:val="NormalCharacter"/>
          <w:rFonts w:ascii="宋体" w:hAnsi="宋体"/>
          <w:color w:val="000000"/>
          <w:sz w:val="24"/>
        </w:rPr>
      </w:pPr>
      <w:r w:rsidRPr="0070708C">
        <w:rPr>
          <w:rStyle w:val="NormalCharacter"/>
          <w:rFonts w:ascii="宋体" w:hAnsi="宋体"/>
          <w:color w:val="000000"/>
          <w:sz w:val="24"/>
        </w:rPr>
        <w:lastRenderedPageBreak/>
        <w:t>④信用信息的使用规则：</w:t>
      </w:r>
    </w:p>
    <w:p w:rsidR="00DD5544" w:rsidRPr="0070708C" w:rsidRDefault="00253A02">
      <w:pPr>
        <w:snapToGrid w:val="0"/>
        <w:spacing w:line="480" w:lineRule="auto"/>
        <w:ind w:firstLineChars="178" w:firstLine="427"/>
        <w:rPr>
          <w:rStyle w:val="NormalCharacter"/>
          <w:rFonts w:ascii="宋体" w:hAnsi="宋体"/>
          <w:color w:val="000000"/>
          <w:sz w:val="24"/>
        </w:rPr>
      </w:pPr>
      <w:r w:rsidRPr="0070708C">
        <w:rPr>
          <w:rStyle w:val="NormalCharacter"/>
          <w:rFonts w:ascii="宋体" w:hAnsi="宋体"/>
          <w:color w:val="000000"/>
          <w:sz w:val="24"/>
        </w:rPr>
        <w:t>对信用记录查询结果显示被列入失信被执行人、重大税收违法案件当事人名单、政府采购严重违法失信行为记录名单及其他不符合《中华人民共和国政府采购法》第二十二条规定条件的供应商，禁止参加政府采购活动的时间按处罚结果执行，但不受区域限制（财库〔2015〕150号《关于规范政府采购行政处罚有关问题的通知》，相关行政处罚决定在全国范围内生效）。</w:t>
      </w:r>
    </w:p>
    <w:p w:rsidR="00DD5544" w:rsidRPr="0070708C" w:rsidRDefault="00253A02">
      <w:pPr>
        <w:snapToGrid w:val="0"/>
        <w:spacing w:line="480" w:lineRule="auto"/>
        <w:ind w:firstLineChars="178" w:firstLine="424"/>
        <w:rPr>
          <w:rStyle w:val="NormalCharacter"/>
          <w:rFonts w:ascii="宋体" w:hAnsi="宋体"/>
          <w:color w:val="000000"/>
          <w:spacing w:val="-2"/>
          <w:sz w:val="24"/>
        </w:rPr>
      </w:pPr>
      <w:r w:rsidRPr="0070708C">
        <w:rPr>
          <w:rStyle w:val="NormalCharacter"/>
          <w:rFonts w:ascii="宋体" w:hAnsi="宋体"/>
          <w:color w:val="000000"/>
          <w:spacing w:val="-2"/>
          <w:sz w:val="24"/>
        </w:rPr>
        <w:t>（2）评标委员会应当对符合资格的投标人的投标文件进行符合性审查。</w:t>
      </w:r>
    </w:p>
    <w:p w:rsidR="00DD5544" w:rsidRPr="0070708C" w:rsidRDefault="00253A02">
      <w:pPr>
        <w:pStyle w:val="NormalIndent"/>
        <w:snapToGrid w:val="0"/>
        <w:spacing w:line="480" w:lineRule="auto"/>
        <w:ind w:firstLineChars="175"/>
        <w:rPr>
          <w:rStyle w:val="NormalCharacter"/>
          <w:color w:val="000000"/>
        </w:rPr>
      </w:pPr>
      <w:r w:rsidRPr="0070708C">
        <w:rPr>
          <w:rStyle w:val="NormalCharacter"/>
          <w:color w:val="000000"/>
        </w:rPr>
        <w:t>2.投标文件的澄清</w:t>
      </w:r>
    </w:p>
    <w:p w:rsidR="00DD5544" w:rsidRPr="0070708C" w:rsidRDefault="00253A02">
      <w:pPr>
        <w:snapToGrid w:val="0"/>
        <w:spacing w:line="480" w:lineRule="auto"/>
        <w:ind w:firstLineChars="100" w:firstLine="240"/>
        <w:jc w:val="left"/>
        <w:rPr>
          <w:rStyle w:val="NormalCharacter"/>
          <w:rFonts w:ascii="宋体" w:hAnsi="宋体"/>
          <w:color w:val="000000"/>
          <w:sz w:val="24"/>
        </w:rPr>
      </w:pPr>
      <w:r w:rsidRPr="0070708C">
        <w:rPr>
          <w:rStyle w:val="NormalCharacter"/>
          <w:rFonts w:ascii="宋体" w:hAnsi="宋体"/>
          <w:color w:val="000000"/>
          <w:sz w:val="24"/>
        </w:rPr>
        <w:t>（1）在评标期间，发现以下情况时，评标委员会有权要求投标人进行澄清。</w:t>
      </w:r>
    </w:p>
    <w:p w:rsidR="00DD5544" w:rsidRPr="0070708C" w:rsidRDefault="00253A02">
      <w:pPr>
        <w:snapToGrid w:val="0"/>
        <w:spacing w:line="480" w:lineRule="auto"/>
        <w:ind w:firstLineChars="200" w:firstLine="480"/>
        <w:jc w:val="left"/>
        <w:rPr>
          <w:rStyle w:val="NormalCharacter"/>
          <w:rFonts w:ascii="宋体" w:hAnsi="宋体"/>
          <w:color w:val="000000"/>
          <w:sz w:val="24"/>
        </w:rPr>
      </w:pPr>
      <w:r w:rsidRPr="0070708C">
        <w:rPr>
          <w:rStyle w:val="NormalCharacter"/>
          <w:rFonts w:ascii="宋体" w:hAnsi="宋体"/>
          <w:color w:val="000000"/>
          <w:sz w:val="24"/>
        </w:rPr>
        <w:t>①当投标文件中出现含义不明确、对同类问题表述不一致的情况；</w:t>
      </w:r>
    </w:p>
    <w:p w:rsidR="00DD5544" w:rsidRPr="0070708C" w:rsidRDefault="00253A02">
      <w:pPr>
        <w:snapToGrid w:val="0"/>
        <w:spacing w:line="480" w:lineRule="auto"/>
        <w:ind w:firstLineChars="200" w:firstLine="480"/>
        <w:jc w:val="left"/>
        <w:rPr>
          <w:rStyle w:val="NormalCharacter"/>
          <w:rFonts w:ascii="宋体" w:hAnsi="宋体"/>
          <w:color w:val="000000"/>
          <w:sz w:val="24"/>
        </w:rPr>
      </w:pPr>
      <w:r w:rsidRPr="0070708C">
        <w:rPr>
          <w:rStyle w:val="NormalCharacter"/>
          <w:rFonts w:ascii="宋体" w:hAnsi="宋体"/>
          <w:color w:val="000000"/>
          <w:sz w:val="24"/>
        </w:rPr>
        <w:t>②投标文件中有明显文字和计算错误的内容；</w:t>
      </w:r>
    </w:p>
    <w:p w:rsidR="00DD5544" w:rsidRPr="0070708C" w:rsidRDefault="00253A02">
      <w:pPr>
        <w:snapToGrid w:val="0"/>
        <w:spacing w:line="480" w:lineRule="auto"/>
        <w:ind w:firstLineChars="200" w:firstLine="480"/>
        <w:jc w:val="left"/>
        <w:rPr>
          <w:rStyle w:val="NormalCharacter"/>
          <w:rFonts w:ascii="宋体" w:hAnsi="宋体"/>
          <w:color w:val="000000"/>
          <w:sz w:val="24"/>
        </w:rPr>
      </w:pPr>
      <w:r w:rsidRPr="0070708C">
        <w:rPr>
          <w:rStyle w:val="NormalCharacter"/>
          <w:rFonts w:ascii="宋体" w:hAnsi="宋体"/>
          <w:color w:val="000000"/>
          <w:sz w:val="24"/>
        </w:rPr>
        <w:t>③某一投标人的报价明显低于其他通过符合性审查投标人的报价，有可能影响产品质量或者不能诚信履约的情况。</w:t>
      </w:r>
    </w:p>
    <w:p w:rsidR="00DD5544" w:rsidRPr="0070708C" w:rsidRDefault="00253A02">
      <w:pPr>
        <w:snapToGrid w:val="0"/>
        <w:spacing w:line="480" w:lineRule="auto"/>
        <w:ind w:firstLineChars="200" w:firstLine="480"/>
        <w:jc w:val="left"/>
        <w:rPr>
          <w:rStyle w:val="NormalCharacter"/>
          <w:rFonts w:ascii="宋体" w:hAnsi="宋体"/>
          <w:color w:val="000000"/>
          <w:sz w:val="24"/>
        </w:rPr>
      </w:pPr>
      <w:r w:rsidRPr="0070708C">
        <w:rPr>
          <w:rStyle w:val="NormalCharacter"/>
          <w:rFonts w:ascii="宋体" w:hAnsi="宋体"/>
          <w:color w:val="000000"/>
          <w:sz w:val="24"/>
        </w:rPr>
        <w:t>投标人澄清应在评标委员会规定的时间内进行，仅对评委要求澄清的内容进行澄清，澄清形式为书面方式（加盖公章，或者由法定代表人或其授权代表签字），澄清内容不得超出投标文件范围或者改变投标文件的实质性内容。</w:t>
      </w:r>
    </w:p>
    <w:p w:rsidR="00DD5544" w:rsidRPr="0070708C" w:rsidRDefault="00253A02">
      <w:pPr>
        <w:snapToGrid w:val="0"/>
        <w:spacing w:line="480" w:lineRule="auto"/>
        <w:ind w:firstLineChars="175" w:firstLine="420"/>
        <w:jc w:val="left"/>
        <w:rPr>
          <w:rStyle w:val="NormalCharacter"/>
          <w:rFonts w:ascii="宋体" w:hAnsi="宋体"/>
          <w:color w:val="000000"/>
        </w:rPr>
      </w:pPr>
      <w:r w:rsidRPr="0070708C">
        <w:rPr>
          <w:rStyle w:val="NormalCharacter"/>
          <w:rFonts w:ascii="宋体" w:hAnsi="宋体"/>
          <w:color w:val="000000"/>
          <w:sz w:val="24"/>
        </w:rPr>
        <w:t>（2）澄清文件将作为投标文件内容的一部分。</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3）算术错误将按以下规定修正：投标文件中“开标一览表”（报价表）内容与投标文件中内容不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对不同文字文本投标文件的解释发生异议的，以中文文本为准。如果投标人不接受对其错误的更改，其投标将被视为无效投标。</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lastRenderedPageBreak/>
        <w:t>（4）评标委员会不接受投标人主动提出的对投标文件的澄清和修改。</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（四）投标偏离与非实质性响应</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1.对于投标文件中不构成实质性偏差的不正规、不一致或不规则，评标委员会可以接受，但这种接受不能损坏或影响任何投标人的相对排序。</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在比较与评价之前，根据本须知的规定，评标委员会要审查每份投标文件是否实质上响应了招标文件的要求。实质上响应的投标应该是与招标文件要求的关键条款、条件和规格相符，没有重大偏离的投标。对于关键条款，例如关于投标保证金、投标有效期、适用法律等内容的偏离、保留和反对，将被认为是实质上的偏离。评标委员会决定投标的响应性只根据投标文件本身的内容，而不寻求外部的证据。</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3.实质上没有响应招标文件要求的投标将被视为无效投标处理。投标人不得通过修正或撤销不符合要求的偏离或保留从而使其投标成为实质上响应的投标。</w:t>
      </w:r>
      <w:r w:rsidRPr="0070708C">
        <w:rPr>
          <w:rStyle w:val="NormalCharacter"/>
          <w:rFonts w:ascii="宋体" w:hAnsi="宋体" w:cs="Arial"/>
          <w:b/>
          <w:bCs/>
          <w:i/>
          <w:iCs/>
          <w:color w:val="000000"/>
          <w:sz w:val="24"/>
          <w:u w:val="single" w:color="000000"/>
        </w:rPr>
        <w:t>如发现下列情况之一的，其投标将按无效投标处理：</w:t>
      </w:r>
    </w:p>
    <w:p w:rsidR="00DD5544" w:rsidRPr="0070708C" w:rsidRDefault="00253A02">
      <w:pPr>
        <w:snapToGrid w:val="0"/>
        <w:spacing w:line="480" w:lineRule="auto"/>
        <w:ind w:firstLineChars="100" w:firstLine="241"/>
        <w:jc w:val="left"/>
        <w:rPr>
          <w:rStyle w:val="NormalCharacter"/>
          <w:rFonts w:ascii="宋体" w:hAnsi="宋体" w:cs="Arial"/>
          <w:b/>
          <w:bCs/>
          <w:iCs/>
          <w:color w:val="000000"/>
          <w:sz w:val="24"/>
        </w:rPr>
      </w:pPr>
      <w:r w:rsidRPr="0070708C">
        <w:rPr>
          <w:rStyle w:val="NormalCharacter"/>
          <w:rFonts w:ascii="宋体" w:hAnsi="宋体" w:cs="Arial"/>
          <w:b/>
          <w:bCs/>
          <w:iCs/>
          <w:color w:val="000000"/>
          <w:sz w:val="24"/>
        </w:rPr>
        <w:t>（1）未按照招标文件的规定提交投标保证金的；</w:t>
      </w:r>
    </w:p>
    <w:p w:rsidR="00DD5544" w:rsidRPr="0070708C" w:rsidRDefault="00253A02">
      <w:pPr>
        <w:snapToGrid w:val="0"/>
        <w:spacing w:line="480" w:lineRule="auto"/>
        <w:ind w:firstLineChars="100" w:firstLine="241"/>
        <w:jc w:val="left"/>
        <w:rPr>
          <w:rStyle w:val="NormalCharacter"/>
          <w:rFonts w:ascii="宋体" w:hAnsi="宋体" w:cs="Arial"/>
          <w:b/>
          <w:bCs/>
          <w:iCs/>
          <w:color w:val="000000"/>
          <w:sz w:val="24"/>
        </w:rPr>
      </w:pPr>
      <w:r w:rsidRPr="0070708C">
        <w:rPr>
          <w:rStyle w:val="NormalCharacter"/>
          <w:rFonts w:ascii="宋体" w:hAnsi="宋体" w:cs="Arial"/>
          <w:b/>
          <w:bCs/>
          <w:iCs/>
          <w:color w:val="000000"/>
          <w:sz w:val="24"/>
        </w:rPr>
        <w:t>（2）投标文件未按招标文件要求签署、盖章的；</w:t>
      </w:r>
    </w:p>
    <w:p w:rsidR="00DD5544" w:rsidRPr="0070708C" w:rsidRDefault="00253A02">
      <w:pPr>
        <w:snapToGrid w:val="0"/>
        <w:spacing w:line="480" w:lineRule="auto"/>
        <w:ind w:firstLineChars="100" w:firstLine="241"/>
        <w:jc w:val="left"/>
        <w:rPr>
          <w:rStyle w:val="NormalCharacter"/>
          <w:rFonts w:ascii="宋体" w:hAnsi="宋体" w:cs="Arial"/>
          <w:b/>
          <w:bCs/>
          <w:iCs/>
          <w:color w:val="000000"/>
          <w:sz w:val="24"/>
        </w:rPr>
      </w:pPr>
      <w:r w:rsidRPr="0070708C">
        <w:rPr>
          <w:rStyle w:val="NormalCharacter"/>
          <w:rFonts w:ascii="宋体" w:hAnsi="宋体" w:cs="Arial"/>
          <w:b/>
          <w:bCs/>
          <w:iCs/>
          <w:color w:val="000000"/>
          <w:sz w:val="24"/>
        </w:rPr>
        <w:t xml:space="preserve">（3）不具备招标文件中规定资格要求的； </w:t>
      </w:r>
    </w:p>
    <w:p w:rsidR="00DD5544" w:rsidRPr="0070708C" w:rsidRDefault="00253A02">
      <w:pPr>
        <w:snapToGrid w:val="0"/>
        <w:spacing w:line="480" w:lineRule="auto"/>
        <w:ind w:firstLineChars="100" w:firstLine="241"/>
        <w:jc w:val="left"/>
        <w:rPr>
          <w:rStyle w:val="NormalCharacter"/>
          <w:rFonts w:ascii="宋体" w:hAnsi="宋体" w:cs="Arial"/>
          <w:b/>
          <w:bCs/>
          <w:iCs/>
          <w:color w:val="000000"/>
          <w:sz w:val="24"/>
        </w:rPr>
      </w:pPr>
      <w:r w:rsidRPr="0070708C">
        <w:rPr>
          <w:rStyle w:val="NormalCharacter"/>
          <w:rFonts w:ascii="宋体" w:hAnsi="宋体" w:cs="Arial"/>
          <w:b/>
          <w:bCs/>
          <w:iCs/>
          <w:color w:val="000000"/>
          <w:sz w:val="24"/>
        </w:rPr>
        <w:t>（4）报价超过招标文件中规定的预算金额或者最高限价的；</w:t>
      </w:r>
    </w:p>
    <w:p w:rsidR="00DD5544" w:rsidRPr="0070708C" w:rsidRDefault="00253A02">
      <w:pPr>
        <w:snapToGrid w:val="0"/>
        <w:spacing w:line="480" w:lineRule="auto"/>
        <w:ind w:firstLineChars="100" w:firstLine="241"/>
        <w:jc w:val="left"/>
        <w:rPr>
          <w:rStyle w:val="NormalCharacter"/>
          <w:rFonts w:ascii="宋体" w:hAnsi="宋体" w:cs="Arial"/>
          <w:b/>
          <w:bCs/>
          <w:iCs/>
          <w:color w:val="000000"/>
          <w:sz w:val="24"/>
        </w:rPr>
      </w:pPr>
      <w:r w:rsidRPr="0070708C">
        <w:rPr>
          <w:rStyle w:val="NormalCharacter"/>
          <w:rFonts w:ascii="宋体" w:hAnsi="宋体" w:cs="Arial"/>
          <w:b/>
          <w:bCs/>
          <w:iCs/>
          <w:color w:val="000000"/>
          <w:sz w:val="24"/>
        </w:rPr>
        <w:t>（5）投标文件含有采购人不能接受的附加条件的；</w:t>
      </w:r>
    </w:p>
    <w:p w:rsidR="00DD5544" w:rsidRPr="0070708C" w:rsidRDefault="00253A02">
      <w:pPr>
        <w:snapToGrid w:val="0"/>
        <w:spacing w:line="480" w:lineRule="auto"/>
        <w:ind w:firstLineChars="100" w:firstLine="241"/>
        <w:jc w:val="left"/>
        <w:rPr>
          <w:rStyle w:val="NormalCharacter"/>
          <w:rFonts w:ascii="宋体" w:hAnsi="宋体" w:cs="Arial"/>
          <w:b/>
          <w:bCs/>
          <w:iCs/>
          <w:color w:val="000000"/>
          <w:sz w:val="24"/>
        </w:rPr>
      </w:pPr>
      <w:r w:rsidRPr="0070708C">
        <w:rPr>
          <w:rStyle w:val="NormalCharacter"/>
          <w:rFonts w:ascii="宋体" w:hAnsi="宋体" w:cs="Arial"/>
          <w:b/>
          <w:bCs/>
          <w:iCs/>
          <w:color w:val="000000"/>
          <w:sz w:val="24"/>
        </w:rPr>
        <w:t>（6）法律、法规和招标文件中规定的其他无效情形。</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（五）比较与评价</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1.经资格审查合格的投标文件，评标委员会将根据招标文件确定的评标标准和方法，对其技术部分和商务部分作进一步的比较和评价。</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w:t>
      </w:r>
      <w:r w:rsidRPr="0070708C">
        <w:rPr>
          <w:rStyle w:val="NormalCharacter"/>
          <w:rFonts w:ascii="宋体" w:hAnsi="宋体"/>
          <w:color w:val="000000"/>
          <w:sz w:val="24"/>
        </w:rPr>
        <w:tab/>
        <w:t>综合评分法，是指投标文件满足招标文件全部实质性要求，且按照评审因素的量化指标评审得分最高的投标人为中标候选人的评标方法。详细评标标准见招标文件第七章。</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lastRenderedPageBreak/>
        <w:t>3.有下列情形之一的，视为投标人串通投标，其</w:t>
      </w:r>
      <w:r w:rsidRPr="0070708C">
        <w:rPr>
          <w:rStyle w:val="NormalCharacter"/>
          <w:rFonts w:ascii="宋体" w:hAnsi="宋体"/>
          <w:b/>
          <w:color w:val="000000"/>
          <w:sz w:val="24"/>
          <w:u w:val="single" w:color="000000"/>
        </w:rPr>
        <w:t>投标无效</w:t>
      </w:r>
      <w:r w:rsidRPr="0070708C">
        <w:rPr>
          <w:rStyle w:val="NormalCharacter"/>
          <w:rFonts w:ascii="宋体" w:hAnsi="宋体"/>
          <w:color w:val="000000"/>
          <w:sz w:val="24"/>
        </w:rPr>
        <w:t>：</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（1）不同投标人的投标文件由同一单位或者个人编制；</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（2）不同投标人委托同一单位或者个人办理投标事宜；</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（3）不同投标人的投标文件载明的项目管理成员或者联系人员为同一人；</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（4）不同投标人的投标文件异常一致或者投标报价呈规律性差异；</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（5）不同投标人的投标文件相互混装；</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（6）不同投标人的投标保证金从同一单位或者个人的账户转出。</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4.废标</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 xml:space="preserve">（1）出现下列情形之一，将导致项目废标： </w:t>
      </w:r>
    </w:p>
    <w:p w:rsidR="00DD5544" w:rsidRPr="0070708C" w:rsidRDefault="00253A02">
      <w:pPr>
        <w:snapToGrid w:val="0"/>
        <w:spacing w:line="480" w:lineRule="auto"/>
        <w:ind w:firstLineChars="300" w:firstLine="720"/>
        <w:jc w:val="left"/>
        <w:rPr>
          <w:rStyle w:val="NormalCharacter"/>
          <w:rFonts w:ascii="宋体" w:hAnsi="宋体"/>
          <w:color w:val="000000"/>
          <w:sz w:val="24"/>
        </w:rPr>
      </w:pPr>
      <w:r w:rsidRPr="0070708C">
        <w:rPr>
          <w:rStyle w:val="NormalCharacter"/>
          <w:rFonts w:ascii="宋体" w:hAnsi="宋体"/>
          <w:color w:val="000000"/>
          <w:sz w:val="24"/>
        </w:rPr>
        <w:t>①符合专业条件的投标人或者对招标文件做实质性响应的投标人不足三家；</w:t>
      </w:r>
    </w:p>
    <w:p w:rsidR="00DD5544" w:rsidRPr="0070708C" w:rsidRDefault="00253A02">
      <w:pPr>
        <w:snapToGrid w:val="0"/>
        <w:spacing w:line="480" w:lineRule="auto"/>
        <w:ind w:firstLineChars="300" w:firstLine="720"/>
        <w:jc w:val="left"/>
        <w:rPr>
          <w:rStyle w:val="NormalCharacter"/>
          <w:rFonts w:ascii="宋体" w:hAnsi="宋体"/>
          <w:color w:val="000000"/>
          <w:sz w:val="24"/>
        </w:rPr>
      </w:pPr>
      <w:r w:rsidRPr="0070708C">
        <w:rPr>
          <w:rStyle w:val="NormalCharacter"/>
          <w:rFonts w:ascii="宋体" w:hAnsi="宋体"/>
          <w:color w:val="000000"/>
          <w:sz w:val="24"/>
        </w:rPr>
        <w:t>②出现影响采购公正的违法、违规行为的；</w:t>
      </w:r>
    </w:p>
    <w:p w:rsidR="00DD5544" w:rsidRPr="0070708C" w:rsidRDefault="00253A02">
      <w:pPr>
        <w:snapToGrid w:val="0"/>
        <w:spacing w:line="480" w:lineRule="auto"/>
        <w:ind w:firstLineChars="300" w:firstLine="720"/>
        <w:jc w:val="left"/>
        <w:rPr>
          <w:rStyle w:val="NormalCharacter"/>
          <w:rFonts w:ascii="宋体" w:hAnsi="宋体"/>
          <w:color w:val="000000"/>
          <w:sz w:val="24"/>
        </w:rPr>
      </w:pPr>
      <w:r w:rsidRPr="0070708C">
        <w:rPr>
          <w:rStyle w:val="NormalCharacter"/>
          <w:rFonts w:ascii="宋体" w:hAnsi="宋体"/>
          <w:color w:val="000000"/>
          <w:sz w:val="24"/>
        </w:rPr>
        <w:t>③投标人的报价均超过了采购预算，采购人不能支付的；</w:t>
      </w:r>
    </w:p>
    <w:p w:rsidR="00DD5544" w:rsidRPr="0070708C" w:rsidRDefault="00253A02">
      <w:pPr>
        <w:snapToGrid w:val="0"/>
        <w:spacing w:line="480" w:lineRule="auto"/>
        <w:ind w:firstLineChars="300" w:firstLine="720"/>
        <w:jc w:val="left"/>
        <w:rPr>
          <w:rStyle w:val="NormalCharacter"/>
          <w:rFonts w:ascii="宋体" w:hAnsi="宋体"/>
          <w:color w:val="000000"/>
          <w:sz w:val="24"/>
        </w:rPr>
      </w:pPr>
      <w:r w:rsidRPr="0070708C">
        <w:rPr>
          <w:rStyle w:val="NormalCharacter"/>
          <w:rFonts w:ascii="宋体" w:hAnsi="宋体"/>
          <w:color w:val="000000"/>
          <w:sz w:val="24"/>
        </w:rPr>
        <w:t>④因重大变故，采购任务取消的。</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（2）废标后，采购人应当将废标理由通知所有投标人。</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sidRPr="0070708C">
        <w:rPr>
          <w:rStyle w:val="NormalCharacter"/>
          <w:rFonts w:ascii="宋体" w:hAnsi="宋体"/>
          <w:b/>
          <w:color w:val="000000"/>
          <w:sz w:val="24"/>
          <w:u w:val="single" w:color="000000"/>
        </w:rPr>
        <w:t>无效投标处理</w:t>
      </w:r>
      <w:r w:rsidRPr="0070708C">
        <w:rPr>
          <w:rStyle w:val="NormalCharacter"/>
          <w:rFonts w:ascii="宋体" w:hAnsi="宋体"/>
          <w:color w:val="000000"/>
          <w:sz w:val="24"/>
        </w:rPr>
        <w:t>。</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6.提供相同品牌的核心产品且通过资格审查、符合性审查的不同投标人参加同一合同项下投标的，按一家投标人计算，评审后得分最高的同品牌投标人获得中标人推荐资格。</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（六）评标过程及保密原则</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lastRenderedPageBreak/>
        <w:t>1.开标之后，至采购人与中标人签订采购合同止，凡与本次招标有关人员对属于审查、澄清、评价和比较投标的有关资料以及授标意向等，均不得向投标人或其他无关的人员透露。</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2.在评标期间，投标人试图非法干预、影响采购人或采购代理机构和评标委员会的任何活动，将导致其投标被拒绝，并承担相应的法律责任。</w:t>
      </w:r>
    </w:p>
    <w:p w:rsidR="00DD5544" w:rsidRPr="0070708C" w:rsidRDefault="00253A02">
      <w:pPr>
        <w:snapToGrid w:val="0"/>
        <w:spacing w:line="480" w:lineRule="auto"/>
        <w:jc w:val="center"/>
        <w:rPr>
          <w:rStyle w:val="NormalCharacter"/>
          <w:rFonts w:ascii="宋体" w:hAnsi="宋体"/>
          <w:b/>
          <w:color w:val="000000"/>
          <w:sz w:val="28"/>
        </w:rPr>
      </w:pPr>
      <w:r w:rsidRPr="0070708C">
        <w:rPr>
          <w:rStyle w:val="NormalCharacter"/>
          <w:rFonts w:ascii="宋体" w:hAnsi="宋体"/>
          <w:b/>
          <w:color w:val="000000"/>
          <w:sz w:val="28"/>
        </w:rPr>
        <w:t>六、确定中标</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（一）中标候选人的确定原则及标准</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（二）确定中标人</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1.评标委员会将根据评标办法推荐中标候选供应商名单。</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采购代理机构在评标结束后2个工作日内将评标报告送采购人，采购人在收到评标报告之日起5个工作日内，在评标报告确定的中标候选人名单中按顺序确定中标供应商。中标候选人并列的，由采购人或者采购人委托评标委员会按照招标文件规定的方式确定中标供应商；招标文件未规定的，采取随机抽取的方式确定。</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3.中标人因不可抗力或者自身原因不能履行政府采购合同的，采购人可以与排位在中标供应商之后的第一位的中标候选供应商签订政府采购合同，以此类推，也可以重新招标。</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（三）中标通知书</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1.采购人或采购代理机构将在中标人确定之日起2个工作日内以书面形式向中标人发出中标通知书，并在省级以上财政部门指定的媒体上发布公告。</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2.中标通知书是政府采购合同的组成部分。</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（四）签订合同</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lastRenderedPageBreak/>
        <w:t>1.中标人应当自收到中标通知书之日起</w:t>
      </w:r>
      <w:r w:rsidRPr="0070708C">
        <w:rPr>
          <w:rStyle w:val="NormalCharacter"/>
          <w:rFonts w:ascii="宋体" w:hAnsi="宋体"/>
          <w:color w:val="000000"/>
          <w:sz w:val="24"/>
          <w:u w:val="single" w:color="000000"/>
        </w:rPr>
        <w:t xml:space="preserve"> 30 </w:t>
      </w:r>
      <w:r w:rsidRPr="0070708C">
        <w:rPr>
          <w:rStyle w:val="NormalCharacter"/>
          <w:rFonts w:ascii="宋体" w:hAnsi="宋体"/>
          <w:color w:val="000000"/>
          <w:sz w:val="24"/>
        </w:rPr>
        <w:t>日内，与采购人签订书面合同，否则按放弃中标处理，并依法承担法律责任。</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2.招标文件、招标文件补充文件、中标人的投标文件及其澄清文件、中标通知书等，均为签订合同的依据。所签订的合同不得对上述内容作实质性修改。</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3.政府采购合同的履行、违约责任和解决争议的方法等适用《中华人民共和国合同法》。</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（五）履约保证金</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中标人根据招标文件的规定，在签订合同后以采购人可以接受的方式向采购人交纳履约保证金，具体规定详见《第四章 合同主要条款》。</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（六）保密和披露</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1.投标人自领取招标文件之日起，须承诺承担本采购项目下保密义务，不得将因本次采购获得的信息向第三人外传。</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2.采购代理机构有权将投标人提供的所有资料向有关政府部门或者评审有关人员披露。</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（七）腐败和欺诈行为</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1.采购人、采购代理机构和中标人在本次采购、合同签订及合同实际履行过程中不得损害国家利益、社会公共利益及他人合法权益，不得实施下列行为。</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（1）“腐败行为”是指在采购过程中或者合同签订、履行过程中，通过提供或者变相提供、接受或者变相接受、索取或者变相索取任何不正当利益的行为。</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欺诈行为”是指中标人在采购过程或者合同签订、履行过程中恶意串通、虚构事实，损害采购人、其他投标人权益及社会公共利益的行为，包括投标人之间在递交投标文件前后恶意串通投标，人为地使投标丧失公平竞争性，扰乱招投标公平竞争秩序的行为。</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2.在采购过程或者合同签订、履行过程中，发现被推荐的中标人在本采购过程中有腐败和欺诈行为的，应当依法取消其中标资格并解除已经签订的采购合同。</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lastRenderedPageBreak/>
        <w:t>（八）询问、质疑</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1.询问</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（1）投标人对政府采购活动事项有疑问的，可以向采购代理机构提出询问，采购代理机构将在3个工作日内进行答复，如询问的内容涉及其他相关当事人商业秘密的，不在答复范围之内。</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（2）投标人提出的询问超出采购人对采购代理机构委托授权范围的，投标人可向采购人提出。</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2.质疑</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（1）投标人认为招标文件、采购过程和中标结果使自己的权益受到损害的，可以在知道或者应知其权益受到损害之日起七个工作日内，以书面形式向采购人、采购代理机构提出质疑。</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备注：投标人应知其权益受到损害之日，是指：</w:t>
      </w:r>
    </w:p>
    <w:p w:rsidR="00DD5544" w:rsidRPr="0070708C" w:rsidRDefault="00253A02">
      <w:pPr>
        <w:snapToGrid w:val="0"/>
        <w:spacing w:line="480" w:lineRule="auto"/>
        <w:ind w:firstLineChars="175" w:firstLine="420"/>
        <w:rPr>
          <w:rStyle w:val="NormalCharacter"/>
          <w:rFonts w:ascii="宋体" w:hAnsi="宋体"/>
          <w:color w:val="000000"/>
          <w:sz w:val="24"/>
        </w:rPr>
      </w:pPr>
      <w:r w:rsidRPr="0070708C">
        <w:rPr>
          <w:rStyle w:val="NormalCharacter"/>
          <w:rFonts w:ascii="宋体" w:hAnsi="宋体"/>
          <w:color w:val="000000"/>
          <w:sz w:val="24"/>
        </w:rPr>
        <w:t>①对可以质疑的招标文件提出质疑的，为收到招标文件之日或者招标公告期限届满之日；</w:t>
      </w:r>
    </w:p>
    <w:p w:rsidR="00DD5544" w:rsidRPr="0070708C" w:rsidRDefault="00253A02">
      <w:pPr>
        <w:snapToGrid w:val="0"/>
        <w:spacing w:line="480" w:lineRule="auto"/>
        <w:ind w:firstLineChars="175" w:firstLine="420"/>
        <w:rPr>
          <w:rStyle w:val="NormalCharacter"/>
          <w:rFonts w:ascii="宋体" w:hAnsi="宋体"/>
          <w:color w:val="000000"/>
          <w:sz w:val="24"/>
        </w:rPr>
      </w:pPr>
      <w:r w:rsidRPr="0070708C">
        <w:rPr>
          <w:rStyle w:val="NormalCharacter"/>
          <w:rFonts w:ascii="宋体" w:hAnsi="宋体"/>
          <w:color w:val="000000"/>
          <w:sz w:val="24"/>
        </w:rPr>
        <w:t>②对采购过程提出质疑的，为各采购程序环节结束之日；</w:t>
      </w:r>
    </w:p>
    <w:p w:rsidR="00DD5544" w:rsidRPr="0070708C" w:rsidRDefault="00253A02">
      <w:pPr>
        <w:snapToGrid w:val="0"/>
        <w:spacing w:line="480" w:lineRule="auto"/>
        <w:ind w:firstLineChars="175" w:firstLine="420"/>
        <w:rPr>
          <w:rStyle w:val="NormalCharacter"/>
          <w:rFonts w:ascii="宋体" w:hAnsi="宋体"/>
          <w:color w:val="000000"/>
          <w:sz w:val="24"/>
        </w:rPr>
      </w:pPr>
      <w:r w:rsidRPr="0070708C">
        <w:rPr>
          <w:rStyle w:val="NormalCharacter"/>
          <w:rFonts w:ascii="宋体" w:hAnsi="宋体"/>
          <w:color w:val="000000"/>
          <w:sz w:val="24"/>
        </w:rPr>
        <w:t>③对中标结果提出质疑的，为中标结果公告期限届满之日。</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（2）投标人在知道或者应知其权益受到损害之日起七个工作日内，一次性提出针对同一采购程序环节的质疑。</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（3）采购人、采购代理机构将在收到投标人的书面质疑后七个工作日内作出答复，并以书面形式通知质疑供应商和其他有关投标人，如质疑答复的内容涉及其他相关当事人商业秘密的，不在答复范围之内。</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3.投标人质疑应当提交质疑函和必要的证明材料。</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4.投标人进行质疑时，应当书面提交质疑函正本一份、副本一份及电子版一份（word版）。</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lastRenderedPageBreak/>
        <w:t>5.质疑函应当包括下列主要内容：</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(1)投标人的姓名或者名称、地址、邮编、联系人及联系电话；</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(2)质疑项目的名称、编号；</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(3)具体、明确的质疑事项和与质疑事项相关的请求；</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(4)事实依据；</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 xml:space="preserve">(5)必要的法律依据； </w:t>
      </w:r>
    </w:p>
    <w:p w:rsidR="00DD5544" w:rsidRPr="0070708C" w:rsidRDefault="00253A02">
      <w:pPr>
        <w:snapToGrid w:val="0"/>
        <w:spacing w:line="480" w:lineRule="auto"/>
        <w:ind w:firstLineChars="175" w:firstLine="420"/>
        <w:jc w:val="left"/>
        <w:rPr>
          <w:rStyle w:val="NormalCharacter"/>
          <w:rFonts w:ascii="宋体" w:hAnsi="宋体" w:cs="Arial"/>
          <w:b/>
          <w:bCs/>
          <w:color w:val="000000"/>
          <w:sz w:val="24"/>
        </w:rPr>
      </w:pPr>
      <w:r w:rsidRPr="0070708C">
        <w:rPr>
          <w:rStyle w:val="NormalCharacter"/>
          <w:rFonts w:ascii="宋体" w:hAnsi="宋体"/>
          <w:color w:val="000000"/>
          <w:sz w:val="24"/>
        </w:rPr>
        <w:t>(6)提出质疑的日期</w:t>
      </w:r>
      <w:r w:rsidRPr="0070708C">
        <w:rPr>
          <w:rStyle w:val="NormalCharacter"/>
          <w:rFonts w:ascii="宋体" w:hAnsi="宋体" w:cs="Arial"/>
          <w:b/>
          <w:bCs/>
          <w:color w:val="000000"/>
          <w:sz w:val="24"/>
        </w:rPr>
        <w:t>（该日期为书面送达到我公司项目负责人的日期）。</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 xml:space="preserve">6.质疑人为法人或其他组织的，应当由法定代表人（负责人）或其授权代理人签字并加盖单位公章。（备注：投标人可以委托代理人进行质疑，代理人提出质疑，应当提交投标人签署的授权委托书。其授权委托书应当载明代理人的姓名或者名称、代理事项、具体权限、期限和相关事项。投标人为自然人的，应当由本人签字；投标人为法人或者其他组织的，应当由法定代表人、主要负责人签字或者盖章，并加盖公章。） </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7.以联合体形式参加政府采购活动的，其投诉应当由组成联合体的所有供应商共同提出。</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8.投诉人有下列行为之一的，属于虚假、恶意投诉，由财政部门列入不良行为记录名单，禁止其1至3年内参加政府采购活动：</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（1）捏造事实；</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（2）提供虚假材料；</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（3）以非法手段取得证明材料。证据来源的合法性存在明显疑问，投诉人无法证明其取得方式合法的，视为以非法手段取得证明材料。</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9.投标人撤销质疑的，需要提交有效签署的书面撤销材料。</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t>10.质疑投标人进行虚假、恶意质疑的，采购代理机构将向财政主管部门进行汇报。</w:t>
      </w:r>
    </w:p>
    <w:p w:rsidR="00DD5544" w:rsidRPr="0070708C" w:rsidRDefault="00253A02">
      <w:pPr>
        <w:snapToGrid w:val="0"/>
        <w:spacing w:line="480" w:lineRule="auto"/>
        <w:ind w:firstLineChars="175" w:firstLine="420"/>
        <w:jc w:val="left"/>
        <w:rPr>
          <w:rStyle w:val="NormalCharacter"/>
          <w:rFonts w:ascii="宋体" w:hAnsi="宋体"/>
          <w:color w:val="000000"/>
          <w:sz w:val="24"/>
        </w:rPr>
      </w:pPr>
      <w:r w:rsidRPr="0070708C">
        <w:rPr>
          <w:rStyle w:val="NormalCharacter"/>
          <w:rFonts w:ascii="宋体" w:hAnsi="宋体"/>
          <w:color w:val="000000"/>
          <w:sz w:val="24"/>
        </w:rPr>
        <w:lastRenderedPageBreak/>
        <w:t>11.接收询问、质疑函联系人</w:t>
      </w:r>
      <w:r w:rsidRPr="0070708C">
        <w:rPr>
          <w:rStyle w:val="NormalCharacter"/>
          <w:rFonts w:ascii="宋体" w:hAnsi="宋体"/>
          <w:color w:val="000000"/>
          <w:sz w:val="24"/>
          <w:u w:val="single" w:color="000000"/>
        </w:rPr>
        <w:t>为采购代理机构本项目的联系人</w:t>
      </w:r>
      <w:r w:rsidRPr="0070708C">
        <w:rPr>
          <w:rStyle w:val="NormalCharacter"/>
          <w:rFonts w:ascii="宋体" w:hAnsi="宋体"/>
          <w:color w:val="000000"/>
          <w:sz w:val="24"/>
        </w:rPr>
        <w:t>，联系电话为文件第一章中</w:t>
      </w:r>
      <w:r w:rsidRPr="0070708C">
        <w:rPr>
          <w:rStyle w:val="NormalCharacter"/>
          <w:rFonts w:ascii="宋体" w:hAnsi="宋体"/>
          <w:color w:val="000000"/>
          <w:sz w:val="24"/>
          <w:u w:val="single" w:color="000000"/>
        </w:rPr>
        <w:t>采购代理机构本项目联系人的联系电话</w:t>
      </w:r>
      <w:r w:rsidRPr="0070708C">
        <w:rPr>
          <w:rStyle w:val="NormalCharacter"/>
          <w:rFonts w:ascii="宋体" w:hAnsi="宋体"/>
          <w:color w:val="000000"/>
          <w:sz w:val="24"/>
        </w:rPr>
        <w:t>，地址为获取招标文件的地址。</w:t>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t>（九）招标代理服务费</w:t>
      </w:r>
    </w:p>
    <w:p w:rsidR="00DD5544" w:rsidRPr="0070708C" w:rsidRDefault="00253A02">
      <w:pPr>
        <w:snapToGrid w:val="0"/>
        <w:spacing w:line="480" w:lineRule="auto"/>
        <w:ind w:firstLineChars="175" w:firstLine="420"/>
        <w:rPr>
          <w:rStyle w:val="NormalCharacter"/>
          <w:rFonts w:ascii="宋体" w:hAnsi="宋体"/>
          <w:color w:val="000000"/>
          <w:kern w:val="0"/>
          <w:sz w:val="24"/>
        </w:rPr>
      </w:pPr>
      <w:r w:rsidRPr="0070708C">
        <w:rPr>
          <w:rStyle w:val="NormalCharacter"/>
          <w:rFonts w:ascii="宋体" w:hAnsi="宋体"/>
          <w:color w:val="000000"/>
          <w:kern w:val="0"/>
          <w:sz w:val="24"/>
        </w:rPr>
        <w:t>1.中标人在中标公告发布之日起5个工作日内向采购代理机构缴付招标代理服务费。</w:t>
      </w:r>
    </w:p>
    <w:p w:rsidR="00DD5544" w:rsidRPr="0070708C" w:rsidRDefault="00253A02">
      <w:pPr>
        <w:snapToGrid w:val="0"/>
        <w:spacing w:line="480" w:lineRule="auto"/>
        <w:ind w:firstLineChars="175" w:firstLine="420"/>
        <w:rPr>
          <w:rStyle w:val="NormalCharacter"/>
          <w:rFonts w:ascii="宋体" w:hAnsi="宋体"/>
          <w:color w:val="000000"/>
          <w:sz w:val="24"/>
        </w:rPr>
      </w:pPr>
      <w:r w:rsidRPr="0070708C">
        <w:rPr>
          <w:rStyle w:val="NormalCharacter"/>
          <w:rFonts w:ascii="宋体" w:hAnsi="宋体"/>
          <w:color w:val="000000"/>
          <w:kern w:val="0"/>
          <w:sz w:val="24"/>
        </w:rPr>
        <w:t>2.招标代理服务费可以为支票、汇票或现金等。</w:t>
      </w:r>
    </w:p>
    <w:p w:rsidR="00DD5544" w:rsidRPr="0070708C" w:rsidRDefault="00253A02">
      <w:pPr>
        <w:snapToGrid w:val="0"/>
        <w:spacing w:line="480" w:lineRule="auto"/>
        <w:ind w:firstLineChars="176" w:firstLine="422"/>
        <w:jc w:val="left"/>
        <w:rPr>
          <w:rStyle w:val="NormalCharacter"/>
          <w:rFonts w:ascii="宋体" w:hAnsi="宋体"/>
          <w:color w:val="000000"/>
          <w:sz w:val="24"/>
        </w:rPr>
      </w:pPr>
      <w:r w:rsidRPr="0070708C">
        <w:rPr>
          <w:rStyle w:val="NormalCharacter"/>
          <w:rFonts w:ascii="宋体" w:hAnsi="宋体"/>
          <w:color w:val="000000"/>
          <w:sz w:val="24"/>
        </w:rPr>
        <w:t>3.具体收费标准如下：（以中标金额为基数，差额累计法计算）</w:t>
      </w:r>
    </w:p>
    <w:tbl>
      <w:tblPr>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11"/>
        <w:gridCol w:w="2227"/>
        <w:gridCol w:w="2121"/>
        <w:gridCol w:w="2196"/>
      </w:tblGrid>
      <w:tr w:rsidR="00DD5544" w:rsidRPr="0070708C">
        <w:trPr>
          <w:trHeight w:val="1152"/>
        </w:trPr>
        <w:tc>
          <w:tcPr>
            <w:tcW w:w="3311" w:type="dxa"/>
            <w:tcBorders>
              <w:top w:val="single" w:sz="4" w:space="0" w:color="000000"/>
              <w:left w:val="single" w:sz="4" w:space="0" w:color="000000"/>
              <w:bottom w:val="single" w:sz="4" w:space="0" w:color="000000"/>
              <w:right w:val="single" w:sz="4" w:space="0" w:color="000000"/>
            </w:tcBorders>
          </w:tcPr>
          <w:p w:rsidR="00DD5544" w:rsidRPr="0070708C" w:rsidRDefault="00C62523">
            <w:pPr>
              <w:tabs>
                <w:tab w:val="left" w:pos="8640"/>
              </w:tabs>
              <w:snapToGrid w:val="0"/>
              <w:ind w:firstLineChars="900" w:firstLine="1890"/>
              <w:rPr>
                <w:rStyle w:val="NormalCharacter"/>
                <w:rFonts w:ascii="宋体" w:hAnsi="宋体"/>
                <w:color w:val="000000"/>
                <w:sz w:val="24"/>
              </w:rPr>
            </w:pPr>
            <w:r w:rsidRPr="0070708C">
              <w:rPr>
                <w:rStyle w:val="NormalCharacter"/>
                <w:noProof/>
              </w:rPr>
              <mc:AlternateContent>
                <mc:Choice Requires="wps">
                  <w:drawing>
                    <wp:anchor distT="0" distB="0" distL="114300" distR="114300" simplePos="0" relativeHeight="251656704" behindDoc="0" locked="0" layoutInCell="1" allowOverlap="1">
                      <wp:simplePos x="0" y="0"/>
                      <wp:positionH relativeFrom="column">
                        <wp:posOffset>731520</wp:posOffset>
                      </wp:positionH>
                      <wp:positionV relativeFrom="paragraph">
                        <wp:posOffset>-6350</wp:posOffset>
                      </wp:positionV>
                      <wp:extent cx="1308735" cy="1210310"/>
                      <wp:effectExtent l="11430" t="10160" r="13335" b="8255"/>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735" cy="1210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E478F"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pt" to="160.65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zHGgIAAC8EAAAOAAAAZHJzL2Uyb0RvYy54bWysU9uO2yAQfa/Uf0C8J77ksokVZ1XZSV/S&#10;bqTdfgABHKNiQEDiRFX/vQO5KNu+VFX9gAdm5nBm5rB4PnUSHbl1QqsSZ8MUI66oZkLtS/ztbT2Y&#10;YeQ8UYxIrXiJz9zh5+XHD4veFDzXrZaMWwQgyhW9KXHrvSmSxNGWd8QNteEKnI22HfGwtfuEWdID&#10;eieTPE2nSa8tM1ZT7hyc1hcnXkb8puHUvzSN4x7JEgM3H1cb111Yk+WCFHtLTCvolQb5BxYdEQou&#10;vUPVxBN0sOIPqE5Qq51u/JDqLtFNIyiPNUA1WfpbNa8tMTzWAs1x5t4m9/9g6dfj1iLBSpznGCnS&#10;wYw2QnE0Cq3pjSsgolJbG4qjJ/VqNpp+d0jpqiVqzyPFt7OBtCxkJO9SwsYZuGDXf9EMYsjB69in&#10;U2O7AAkdQKc4jvN9HPzkEYXDbJTOnkYTjCj4sjxLR1kcWEKKW7qxzn/mukPBKLEE5hGeHDfOBzqk&#10;uIWE25ReCynjzKVCfYnnk3wSE5yWggVnCHN2v6ukRUcSVBO/WBt4HsOsPigWwVpO2OpqeyLkxYbL&#10;pQp4UBDQuVoXWfyYp/PVbDUbD8b5dDUYp3U9+LSuxoPpOnua1KO6qursZ6CWjYtWMMZVYHeTaDb+&#10;OwlcH8tFXHeR3tuQvEeP/QKyt38kHScahniRw06z89beJg2qjMHXFxRk/7gH+/GdL38BAAD//wMA&#10;UEsDBBQABgAIAAAAIQCfjaBb3gAAAAoBAAAPAAAAZHJzL2Rvd25yZXYueG1sTI+9TsNAEIR7JN7h&#10;tEg0UXL+EVFifI4Q4I6GAEq7sRfbwrfn+C6J4elZqlCOZjTzTb6ZbK9ONPrOsYF4EYEirlzdcWPg&#10;/a2cr0D5gFxj75gMfJOHTXF9lWNWuzO/0mkbGiUl7DM00IYwZFr7qiWLfuEGYvE+3WgxiBwbXY94&#10;lnLb6ySKltpix7LQ4kCPLVVf26M14MsPOpQ/s2oW7dLGUXJ4enlGY25vpod7UIGmcAnDH76gQyFM&#10;e3fk2qtedHyXSNTAPJZPEkiTOAW1F2e1XoIucv3/QvELAAD//wMAUEsBAi0AFAAGAAgAAAAhALaD&#10;OJL+AAAA4QEAABMAAAAAAAAAAAAAAAAAAAAAAFtDb250ZW50X1R5cGVzXS54bWxQSwECLQAUAAYA&#10;CAAAACEAOP0h/9YAAACUAQAACwAAAAAAAAAAAAAAAAAvAQAAX3JlbHMvLnJlbHNQSwECLQAUAAYA&#10;CAAAACEA1DncxxoCAAAvBAAADgAAAAAAAAAAAAAAAAAuAgAAZHJzL2Uyb0RvYy54bWxQSwECLQAU&#10;AAYACAAAACEAn42gW94AAAAKAQAADwAAAAAAAAAAAAAAAAB0BAAAZHJzL2Rvd25yZXYueG1sUEsF&#10;BgAAAAAEAAQA8wAAAH8FAAAAAA==&#10;"/>
                  </w:pict>
                </mc:Fallback>
              </mc:AlternateContent>
            </w:r>
            <w:r w:rsidR="00253A02" w:rsidRPr="0070708C">
              <w:rPr>
                <w:rStyle w:val="NormalCharacter"/>
                <w:rFonts w:ascii="宋体" w:hAnsi="宋体"/>
                <w:color w:val="000000"/>
                <w:sz w:val="24"/>
              </w:rPr>
              <w:t xml:space="preserve">     </w:t>
            </w:r>
          </w:p>
          <w:p w:rsidR="00DD5544" w:rsidRPr="0070708C" w:rsidRDefault="00253A02">
            <w:pPr>
              <w:tabs>
                <w:tab w:val="left" w:pos="8640"/>
              </w:tabs>
              <w:snapToGrid w:val="0"/>
              <w:ind w:firstLineChars="800" w:firstLine="1920"/>
              <w:rPr>
                <w:rStyle w:val="NormalCharacter"/>
                <w:rFonts w:ascii="宋体" w:hAnsi="宋体"/>
                <w:color w:val="000000"/>
                <w:sz w:val="24"/>
              </w:rPr>
            </w:pPr>
            <w:r w:rsidRPr="0070708C">
              <w:rPr>
                <w:rStyle w:val="NormalCharacter"/>
                <w:rFonts w:ascii="宋体" w:hAnsi="宋体"/>
                <w:color w:val="000000"/>
                <w:sz w:val="24"/>
              </w:rPr>
              <w:t>服务类型</w:t>
            </w:r>
          </w:p>
          <w:p w:rsidR="00DD5544" w:rsidRPr="0070708C" w:rsidRDefault="00253A02">
            <w:pPr>
              <w:tabs>
                <w:tab w:val="left" w:pos="8640"/>
              </w:tabs>
              <w:snapToGrid w:val="0"/>
              <w:ind w:firstLineChars="400" w:firstLine="960"/>
              <w:rPr>
                <w:rStyle w:val="NormalCharacter"/>
                <w:rFonts w:ascii="宋体" w:hAnsi="宋体"/>
                <w:color w:val="000000"/>
                <w:sz w:val="24"/>
              </w:rPr>
            </w:pPr>
            <w:r w:rsidRPr="0070708C">
              <w:rPr>
                <w:rStyle w:val="NormalCharacter"/>
                <w:rFonts w:ascii="宋体" w:hAnsi="宋体"/>
                <w:color w:val="000000"/>
                <w:sz w:val="24"/>
              </w:rPr>
              <w:t>费率</w:t>
            </w:r>
          </w:p>
          <w:p w:rsidR="00DD5544" w:rsidRPr="0070708C" w:rsidRDefault="00C62523">
            <w:pPr>
              <w:tabs>
                <w:tab w:val="left" w:pos="8640"/>
              </w:tabs>
              <w:snapToGrid w:val="0"/>
              <w:ind w:firstLineChars="400" w:firstLine="840"/>
              <w:rPr>
                <w:rStyle w:val="NormalCharacter"/>
                <w:rFonts w:ascii="宋体" w:hAnsi="宋体"/>
                <w:color w:val="000000"/>
                <w:sz w:val="24"/>
              </w:rPr>
            </w:pPr>
            <w:r w:rsidRPr="0070708C">
              <w:rPr>
                <w:rStyle w:val="NormalCharacter"/>
                <w:noProof/>
              </w:rPr>
              <mc:AlternateContent>
                <mc:Choice Requires="wps">
                  <w:drawing>
                    <wp:anchor distT="0" distB="0" distL="114300" distR="114300" simplePos="0" relativeHeight="251657728" behindDoc="0" locked="0" layoutInCell="1" allowOverlap="1">
                      <wp:simplePos x="0" y="0"/>
                      <wp:positionH relativeFrom="column">
                        <wp:posOffset>-61595</wp:posOffset>
                      </wp:positionH>
                      <wp:positionV relativeFrom="paragraph">
                        <wp:posOffset>11430</wp:posOffset>
                      </wp:positionV>
                      <wp:extent cx="2101850" cy="599440"/>
                      <wp:effectExtent l="8890" t="11430" r="13335" b="8255"/>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599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147C9"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9pt" to="160.6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C1GQIAAC4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TjPMFKk&#10;B402QnFUhNYMxpUQUautDcXRk3oxG02/O6R03RG155Hi69lAWhYykjcpYeMMXLAbvmgGMeTgdezT&#10;qbV9gIQOoFOU43yXg588onCYZ2k2m4BqFHyT+bwool4JKW/Zxjr/meseBaPCEohHdHLcOB/YkPIW&#10;Ei5Tei2kjJJLhYYKzyf5JCY4LQULzhDm7H5XS4uOJAxN/GJp4HkMs/qgWATrOGGrq+2JkBcbLpcq&#10;4EE9QOdqXabixzydr2arWTEq8ulqVKRNM/q0rovRdJ19nDQfmrpusp+BWlaUnWCMq8DuNqFZ8XcT&#10;cH0rl9m6z+i9Dclb9NgvIHv7R9JR0KDhZRp2mp239iY0DGUMvj6gMPWPe7Afn/nyFwAAAP//AwBQ&#10;SwMEFAAGAAgAAAAhAGNArrLdAAAABwEAAA8AAABkcnMvZG93bnJldi54bWxMj8FOwzAQRO9I/IO1&#10;SFyq1mkiFRriVAjIjQsFxHUbL0lEvE5jtw18PcupHGdnNPO22EyuV0caQ+fZwHKRgCKuve24MfD2&#10;Ws1vQYWIbLH3TAa+KcCmvLwoMLf+xC903MZGSQmHHA20MQ651qFuyWFY+IFYvE8/Oowix0bbEU9S&#10;7nqdJslKO+xYFloc6KGl+mt7cAZC9U776mdWz5KPrPGU7h+fn9CY66vp/g5UpCmew/CHL+hQCtPO&#10;H9gG1RuYr28kKXd5QOwsXWagdgbWqxR0Wej//OUvAAAA//8DAFBLAQItABQABgAIAAAAIQC2gziS&#10;/gAAAOEBAAATAAAAAAAAAAAAAAAAAAAAAABbQ29udGVudF9UeXBlc10ueG1sUEsBAi0AFAAGAAgA&#10;AAAhADj9If/WAAAAlAEAAAsAAAAAAAAAAAAAAAAALwEAAF9yZWxzLy5yZWxzUEsBAi0AFAAGAAgA&#10;AAAhAFWgILUZAgAALgQAAA4AAAAAAAAAAAAAAAAALgIAAGRycy9lMm9Eb2MueG1sUEsBAi0AFAAG&#10;AAgAAAAhAGNArrLdAAAABwEAAA8AAAAAAAAAAAAAAAAAcwQAAGRycy9kb3ducmV2LnhtbFBLBQYA&#10;AAAABAAEAPMAAAB9BQAAAAA=&#10;"/>
                  </w:pict>
                </mc:Fallback>
              </mc:AlternateContent>
            </w:r>
          </w:p>
          <w:p w:rsidR="00DD5544" w:rsidRPr="0070708C" w:rsidRDefault="00253A02">
            <w:pPr>
              <w:tabs>
                <w:tab w:val="left" w:pos="8640"/>
              </w:tabs>
              <w:snapToGrid w:val="0"/>
              <w:rPr>
                <w:rStyle w:val="NormalCharacter"/>
                <w:rFonts w:ascii="宋体" w:hAnsi="宋体"/>
                <w:color w:val="000000"/>
                <w:sz w:val="24"/>
              </w:rPr>
            </w:pPr>
            <w:r w:rsidRPr="0070708C">
              <w:rPr>
                <w:rStyle w:val="NormalCharacter"/>
                <w:rFonts w:ascii="宋体" w:hAnsi="宋体"/>
                <w:color w:val="000000"/>
                <w:sz w:val="24"/>
              </w:rPr>
              <w:t>中标金额</w:t>
            </w:r>
          </w:p>
          <w:p w:rsidR="00DD5544" w:rsidRPr="0070708C" w:rsidRDefault="00253A02">
            <w:pPr>
              <w:tabs>
                <w:tab w:val="left" w:pos="8640"/>
              </w:tabs>
              <w:snapToGrid w:val="0"/>
              <w:rPr>
                <w:rStyle w:val="NormalCharacter"/>
                <w:rFonts w:ascii="宋体" w:hAnsi="宋体"/>
                <w:color w:val="000000"/>
                <w:sz w:val="24"/>
              </w:rPr>
            </w:pPr>
            <w:r w:rsidRPr="0070708C">
              <w:rPr>
                <w:rStyle w:val="NormalCharacter"/>
                <w:rFonts w:ascii="宋体" w:hAnsi="宋体"/>
                <w:color w:val="000000"/>
                <w:sz w:val="24"/>
              </w:rPr>
              <w:t>（万元）</w:t>
            </w:r>
          </w:p>
        </w:tc>
        <w:tc>
          <w:tcPr>
            <w:tcW w:w="222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tabs>
                <w:tab w:val="left" w:pos="8640"/>
              </w:tabs>
              <w:snapToGrid w:val="0"/>
              <w:jc w:val="center"/>
              <w:rPr>
                <w:rStyle w:val="NormalCharacter"/>
                <w:rFonts w:ascii="宋体" w:hAnsi="宋体"/>
                <w:b/>
                <w:color w:val="000000"/>
                <w:sz w:val="24"/>
              </w:rPr>
            </w:pPr>
            <w:r w:rsidRPr="0070708C">
              <w:rPr>
                <w:rStyle w:val="NormalCharacter"/>
                <w:rFonts w:ascii="宋体" w:hAnsi="宋体"/>
                <w:b/>
                <w:color w:val="000000"/>
                <w:sz w:val="24"/>
              </w:rPr>
              <w:t>货物招标</w:t>
            </w:r>
          </w:p>
        </w:tc>
        <w:tc>
          <w:tcPr>
            <w:tcW w:w="212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tabs>
                <w:tab w:val="left" w:pos="8640"/>
              </w:tabs>
              <w:snapToGrid w:val="0"/>
              <w:jc w:val="center"/>
              <w:rPr>
                <w:rStyle w:val="NormalCharacter"/>
                <w:rFonts w:ascii="宋体" w:hAnsi="宋体"/>
                <w:color w:val="000000"/>
                <w:sz w:val="24"/>
              </w:rPr>
            </w:pPr>
            <w:r w:rsidRPr="0070708C">
              <w:rPr>
                <w:rStyle w:val="NormalCharacter"/>
                <w:rFonts w:ascii="宋体" w:hAnsi="宋体"/>
                <w:color w:val="000000"/>
                <w:sz w:val="24"/>
              </w:rPr>
              <w:t>服务招标</w:t>
            </w:r>
          </w:p>
        </w:tc>
        <w:tc>
          <w:tcPr>
            <w:tcW w:w="219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tabs>
                <w:tab w:val="left" w:pos="8640"/>
              </w:tabs>
              <w:snapToGrid w:val="0"/>
              <w:jc w:val="center"/>
              <w:rPr>
                <w:rStyle w:val="NormalCharacter"/>
                <w:rFonts w:ascii="宋体" w:hAnsi="宋体"/>
                <w:color w:val="000000"/>
                <w:sz w:val="24"/>
              </w:rPr>
            </w:pPr>
            <w:r w:rsidRPr="0070708C">
              <w:rPr>
                <w:rStyle w:val="NormalCharacter"/>
                <w:rFonts w:ascii="宋体" w:hAnsi="宋体"/>
                <w:color w:val="000000"/>
                <w:sz w:val="24"/>
              </w:rPr>
              <w:t>工程招标</w:t>
            </w:r>
          </w:p>
        </w:tc>
      </w:tr>
      <w:tr w:rsidR="00DD5544" w:rsidRPr="0070708C">
        <w:trPr>
          <w:trHeight w:val="752"/>
        </w:trPr>
        <w:tc>
          <w:tcPr>
            <w:tcW w:w="331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tabs>
                <w:tab w:val="left" w:pos="8640"/>
              </w:tabs>
              <w:snapToGrid w:val="0"/>
              <w:spacing w:before="120"/>
              <w:jc w:val="center"/>
              <w:rPr>
                <w:rStyle w:val="NormalCharacter"/>
                <w:rFonts w:ascii="宋体" w:hAnsi="宋体"/>
                <w:color w:val="000000"/>
                <w:sz w:val="24"/>
              </w:rPr>
            </w:pPr>
            <w:r w:rsidRPr="0070708C">
              <w:rPr>
                <w:rStyle w:val="NormalCharacter"/>
                <w:rFonts w:ascii="宋体" w:hAnsi="宋体"/>
                <w:color w:val="000000"/>
                <w:sz w:val="24"/>
              </w:rPr>
              <w:t>100以下</w:t>
            </w:r>
          </w:p>
        </w:tc>
        <w:tc>
          <w:tcPr>
            <w:tcW w:w="222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tabs>
                <w:tab w:val="left" w:pos="8640"/>
              </w:tabs>
              <w:snapToGrid w:val="0"/>
              <w:spacing w:before="120"/>
              <w:jc w:val="center"/>
              <w:rPr>
                <w:rStyle w:val="NormalCharacter"/>
                <w:rFonts w:ascii="宋体" w:hAnsi="宋体"/>
                <w:b/>
                <w:color w:val="000000"/>
                <w:sz w:val="24"/>
              </w:rPr>
            </w:pPr>
            <w:r w:rsidRPr="0070708C">
              <w:rPr>
                <w:rStyle w:val="NormalCharacter"/>
                <w:rFonts w:ascii="宋体" w:hAnsi="宋体"/>
                <w:b/>
                <w:color w:val="000000"/>
                <w:sz w:val="24"/>
              </w:rPr>
              <w:t>1.5%</w:t>
            </w:r>
          </w:p>
        </w:tc>
        <w:tc>
          <w:tcPr>
            <w:tcW w:w="212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tabs>
                <w:tab w:val="left" w:pos="8640"/>
              </w:tabs>
              <w:snapToGrid w:val="0"/>
              <w:spacing w:before="120"/>
              <w:jc w:val="center"/>
              <w:rPr>
                <w:rStyle w:val="NormalCharacter"/>
                <w:rFonts w:ascii="宋体" w:hAnsi="宋体"/>
                <w:color w:val="000000"/>
                <w:sz w:val="24"/>
              </w:rPr>
            </w:pPr>
            <w:r w:rsidRPr="0070708C">
              <w:rPr>
                <w:rStyle w:val="NormalCharacter"/>
                <w:rFonts w:ascii="宋体" w:hAnsi="宋体"/>
                <w:color w:val="000000"/>
                <w:sz w:val="24"/>
              </w:rPr>
              <w:t>1.5%</w:t>
            </w:r>
          </w:p>
        </w:tc>
        <w:tc>
          <w:tcPr>
            <w:tcW w:w="219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tabs>
                <w:tab w:val="left" w:pos="8640"/>
              </w:tabs>
              <w:snapToGrid w:val="0"/>
              <w:spacing w:before="120"/>
              <w:jc w:val="center"/>
              <w:rPr>
                <w:rStyle w:val="NormalCharacter"/>
                <w:rFonts w:ascii="宋体" w:hAnsi="宋体"/>
                <w:color w:val="000000"/>
                <w:sz w:val="24"/>
              </w:rPr>
            </w:pPr>
            <w:r w:rsidRPr="0070708C">
              <w:rPr>
                <w:rStyle w:val="NormalCharacter"/>
                <w:rFonts w:ascii="宋体" w:hAnsi="宋体"/>
                <w:color w:val="000000"/>
                <w:sz w:val="24"/>
              </w:rPr>
              <w:t>1.0%</w:t>
            </w:r>
          </w:p>
        </w:tc>
      </w:tr>
      <w:tr w:rsidR="00DD5544" w:rsidRPr="0070708C">
        <w:trPr>
          <w:trHeight w:val="848"/>
        </w:trPr>
        <w:tc>
          <w:tcPr>
            <w:tcW w:w="331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tLeast"/>
              <w:jc w:val="center"/>
              <w:rPr>
                <w:rStyle w:val="NormalCharacter"/>
                <w:rFonts w:ascii="宋体" w:hAnsi="宋体"/>
                <w:color w:val="000000"/>
                <w:sz w:val="24"/>
              </w:rPr>
            </w:pPr>
            <w:r w:rsidRPr="0070708C">
              <w:rPr>
                <w:rStyle w:val="NormalCharacter"/>
                <w:rFonts w:ascii="宋体" w:hAnsi="宋体"/>
                <w:color w:val="000000"/>
                <w:sz w:val="24"/>
              </w:rPr>
              <w:t>100-500</w:t>
            </w:r>
          </w:p>
        </w:tc>
        <w:tc>
          <w:tcPr>
            <w:tcW w:w="222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tLeast"/>
              <w:jc w:val="center"/>
              <w:rPr>
                <w:rStyle w:val="NormalCharacter"/>
                <w:rFonts w:ascii="宋体" w:hAnsi="宋体"/>
                <w:b/>
                <w:color w:val="000000"/>
                <w:sz w:val="24"/>
              </w:rPr>
            </w:pPr>
            <w:r w:rsidRPr="0070708C">
              <w:rPr>
                <w:rStyle w:val="NormalCharacter"/>
                <w:rFonts w:ascii="宋体" w:hAnsi="宋体"/>
                <w:b/>
                <w:color w:val="000000"/>
                <w:sz w:val="24"/>
              </w:rPr>
              <w:t>1.1%</w:t>
            </w:r>
          </w:p>
        </w:tc>
        <w:tc>
          <w:tcPr>
            <w:tcW w:w="212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tLeast"/>
              <w:jc w:val="center"/>
              <w:rPr>
                <w:rStyle w:val="NormalCharacter"/>
                <w:rFonts w:ascii="宋体" w:hAnsi="宋体"/>
                <w:color w:val="000000"/>
                <w:sz w:val="24"/>
              </w:rPr>
            </w:pPr>
            <w:r w:rsidRPr="0070708C">
              <w:rPr>
                <w:rStyle w:val="NormalCharacter"/>
                <w:rFonts w:ascii="宋体" w:hAnsi="宋体"/>
                <w:color w:val="000000"/>
                <w:sz w:val="24"/>
              </w:rPr>
              <w:t>0.8%</w:t>
            </w:r>
          </w:p>
        </w:tc>
        <w:tc>
          <w:tcPr>
            <w:tcW w:w="219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tLeast"/>
              <w:jc w:val="center"/>
              <w:rPr>
                <w:rStyle w:val="NormalCharacter"/>
                <w:rFonts w:ascii="宋体" w:hAnsi="宋体"/>
                <w:color w:val="000000"/>
                <w:sz w:val="24"/>
              </w:rPr>
            </w:pPr>
            <w:r w:rsidRPr="0070708C">
              <w:rPr>
                <w:rStyle w:val="NormalCharacter"/>
                <w:rFonts w:ascii="宋体" w:hAnsi="宋体"/>
                <w:color w:val="000000"/>
                <w:sz w:val="24"/>
              </w:rPr>
              <w:t>0.7%</w:t>
            </w:r>
          </w:p>
        </w:tc>
      </w:tr>
      <w:tr w:rsidR="00DD5544" w:rsidRPr="0070708C">
        <w:trPr>
          <w:trHeight w:val="848"/>
        </w:trPr>
        <w:tc>
          <w:tcPr>
            <w:tcW w:w="331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tLeast"/>
              <w:jc w:val="center"/>
              <w:rPr>
                <w:rStyle w:val="NormalCharacter"/>
                <w:rFonts w:ascii="宋体" w:hAnsi="宋体"/>
                <w:color w:val="000000"/>
                <w:sz w:val="24"/>
              </w:rPr>
            </w:pPr>
            <w:r w:rsidRPr="0070708C">
              <w:rPr>
                <w:rStyle w:val="NormalCharacter"/>
                <w:rFonts w:ascii="宋体" w:hAnsi="宋体"/>
                <w:color w:val="000000"/>
                <w:sz w:val="24"/>
              </w:rPr>
              <w:t>500-1000</w:t>
            </w:r>
          </w:p>
        </w:tc>
        <w:tc>
          <w:tcPr>
            <w:tcW w:w="222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tLeast"/>
              <w:jc w:val="center"/>
              <w:rPr>
                <w:rStyle w:val="NormalCharacter"/>
                <w:rFonts w:ascii="宋体" w:hAnsi="宋体"/>
                <w:b/>
                <w:color w:val="000000"/>
                <w:sz w:val="24"/>
              </w:rPr>
            </w:pPr>
            <w:r w:rsidRPr="0070708C">
              <w:rPr>
                <w:rStyle w:val="NormalCharacter"/>
                <w:rFonts w:ascii="宋体" w:hAnsi="宋体"/>
                <w:b/>
                <w:color w:val="000000"/>
                <w:sz w:val="24"/>
              </w:rPr>
              <w:t>0.8%</w:t>
            </w:r>
          </w:p>
        </w:tc>
        <w:tc>
          <w:tcPr>
            <w:tcW w:w="212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tLeast"/>
              <w:jc w:val="center"/>
              <w:rPr>
                <w:rStyle w:val="NormalCharacter"/>
                <w:rFonts w:ascii="宋体" w:hAnsi="宋体"/>
                <w:color w:val="000000"/>
                <w:sz w:val="24"/>
              </w:rPr>
            </w:pPr>
            <w:r w:rsidRPr="0070708C">
              <w:rPr>
                <w:rStyle w:val="NormalCharacter"/>
                <w:rFonts w:ascii="宋体" w:hAnsi="宋体"/>
                <w:color w:val="000000"/>
                <w:sz w:val="24"/>
              </w:rPr>
              <w:t>0.45%</w:t>
            </w:r>
          </w:p>
        </w:tc>
        <w:tc>
          <w:tcPr>
            <w:tcW w:w="219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tLeast"/>
              <w:jc w:val="center"/>
              <w:rPr>
                <w:rStyle w:val="NormalCharacter"/>
                <w:rFonts w:ascii="宋体" w:hAnsi="宋体"/>
                <w:color w:val="000000"/>
                <w:sz w:val="24"/>
              </w:rPr>
            </w:pPr>
            <w:r w:rsidRPr="0070708C">
              <w:rPr>
                <w:rStyle w:val="NormalCharacter"/>
                <w:rFonts w:ascii="宋体" w:hAnsi="宋体"/>
                <w:color w:val="000000"/>
                <w:sz w:val="24"/>
              </w:rPr>
              <w:t>0.55%</w:t>
            </w:r>
          </w:p>
        </w:tc>
      </w:tr>
    </w:tbl>
    <w:p w:rsidR="00DD5544" w:rsidRPr="0070708C" w:rsidRDefault="00253A02">
      <w:pPr>
        <w:keepLines/>
        <w:snapToGrid w:val="0"/>
        <w:rPr>
          <w:rStyle w:val="NormalCharacter"/>
          <w:rFonts w:ascii="宋体" w:hAnsi="宋体"/>
          <w:color w:val="000000"/>
          <w:sz w:val="44"/>
          <w:szCs w:val="44"/>
        </w:rPr>
      </w:pPr>
      <w:r w:rsidRPr="0070708C">
        <w:rPr>
          <w:rStyle w:val="NormalCharacter"/>
          <w:rFonts w:ascii="宋体" w:hAnsi="宋体"/>
          <w:color w:val="000000"/>
          <w:sz w:val="44"/>
          <w:szCs w:val="44"/>
        </w:rPr>
        <w:br w:type="page"/>
      </w:r>
    </w:p>
    <w:p w:rsidR="00DD5544" w:rsidRPr="0070708C" w:rsidRDefault="00DD5544">
      <w:pPr>
        <w:keepLines/>
        <w:snapToGrid w:val="0"/>
        <w:rPr>
          <w:rStyle w:val="NormalCharacter"/>
          <w:rFonts w:ascii="宋体" w:hAnsi="宋体"/>
          <w:color w:val="000000"/>
          <w:sz w:val="44"/>
          <w:szCs w:val="44"/>
        </w:rPr>
      </w:pPr>
    </w:p>
    <w:p w:rsidR="00DD5544" w:rsidRPr="0070708C" w:rsidRDefault="00DD5544">
      <w:pPr>
        <w:pStyle w:val="BodyText1I2"/>
        <w:snapToGrid w:val="0"/>
        <w:spacing w:line="480" w:lineRule="auto"/>
        <w:textAlignment w:val="baseline"/>
        <w:rPr>
          <w:rStyle w:val="NormalCharacter"/>
          <w:rFonts w:ascii="宋体" w:hAnsi="宋体"/>
          <w:color w:val="000000"/>
        </w:rPr>
      </w:pPr>
    </w:p>
    <w:p w:rsidR="00DD5544" w:rsidRPr="0070708C" w:rsidRDefault="00DD5544">
      <w:pPr>
        <w:pStyle w:val="BodyText1I2"/>
        <w:snapToGrid w:val="0"/>
        <w:spacing w:line="480" w:lineRule="auto"/>
        <w:textAlignment w:val="baseline"/>
        <w:rPr>
          <w:rStyle w:val="NormalCharacter"/>
          <w:rFonts w:ascii="宋体" w:hAnsi="宋体"/>
          <w:color w:val="000000"/>
        </w:rPr>
      </w:pPr>
    </w:p>
    <w:p w:rsidR="00DD5544" w:rsidRPr="0070708C" w:rsidRDefault="00DD5544">
      <w:pPr>
        <w:pStyle w:val="BodyText1I2"/>
        <w:snapToGrid w:val="0"/>
        <w:spacing w:line="480" w:lineRule="auto"/>
        <w:textAlignment w:val="baseline"/>
        <w:rPr>
          <w:rStyle w:val="NormalCharacter"/>
          <w:rFonts w:ascii="宋体" w:hAnsi="宋体"/>
          <w:color w:val="000000"/>
        </w:rPr>
      </w:pPr>
    </w:p>
    <w:p w:rsidR="00DD5544" w:rsidRPr="0070708C" w:rsidRDefault="00DD5544">
      <w:pPr>
        <w:pStyle w:val="BodyText1I2"/>
        <w:snapToGrid w:val="0"/>
        <w:spacing w:line="480" w:lineRule="auto"/>
        <w:textAlignment w:val="baseline"/>
        <w:rPr>
          <w:rStyle w:val="NormalCharacter"/>
          <w:rFonts w:ascii="宋体" w:hAnsi="宋体"/>
          <w:color w:val="000000"/>
        </w:rPr>
      </w:pPr>
    </w:p>
    <w:p w:rsidR="00DD5544" w:rsidRPr="0070708C" w:rsidRDefault="00DD5544">
      <w:pPr>
        <w:pStyle w:val="BodyText1I2"/>
        <w:snapToGrid w:val="0"/>
        <w:spacing w:line="480" w:lineRule="auto"/>
        <w:textAlignment w:val="baseline"/>
        <w:rPr>
          <w:rStyle w:val="NormalCharacter"/>
          <w:rFonts w:ascii="宋体" w:hAnsi="宋体"/>
          <w:color w:val="000000"/>
        </w:rPr>
      </w:pPr>
    </w:p>
    <w:p w:rsidR="00DD5544" w:rsidRPr="0070708C" w:rsidRDefault="00DD5544">
      <w:pPr>
        <w:pStyle w:val="BodyText1I2"/>
        <w:snapToGrid w:val="0"/>
        <w:spacing w:line="480" w:lineRule="auto"/>
        <w:textAlignment w:val="baseline"/>
        <w:rPr>
          <w:rStyle w:val="NormalCharacter"/>
          <w:rFonts w:ascii="宋体" w:hAnsi="宋体"/>
          <w:color w:val="000000"/>
        </w:rPr>
      </w:pPr>
    </w:p>
    <w:p w:rsidR="00DD5544" w:rsidRPr="0070708C" w:rsidRDefault="00DD5544">
      <w:pPr>
        <w:keepLines/>
        <w:snapToGrid w:val="0"/>
        <w:spacing w:line="480" w:lineRule="auto"/>
        <w:rPr>
          <w:rStyle w:val="NormalCharacter"/>
          <w:rFonts w:ascii="宋体" w:hAnsi="宋体"/>
          <w:color w:val="000000"/>
          <w:sz w:val="44"/>
          <w:szCs w:val="44"/>
        </w:rPr>
      </w:pPr>
    </w:p>
    <w:p w:rsidR="00DD5544" w:rsidRPr="0070708C" w:rsidRDefault="00253A02">
      <w:pPr>
        <w:pStyle w:val="Heading1"/>
        <w:snapToGrid w:val="0"/>
        <w:rPr>
          <w:rStyle w:val="NormalCharacter"/>
          <w:color w:val="000000"/>
          <w:sz w:val="44"/>
          <w:szCs w:val="44"/>
        </w:rPr>
      </w:pPr>
      <w:r w:rsidRPr="0070708C">
        <w:rPr>
          <w:rStyle w:val="NormalCharacter"/>
          <w:color w:val="000000"/>
          <w:sz w:val="44"/>
          <w:szCs w:val="44"/>
        </w:rPr>
        <w:t>第三章  投标人须知资料表</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br w:type="page"/>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lastRenderedPageBreak/>
        <w:t>本资料表是关于本项目的具体资料，是对《招标文件》投标人须知的具体补充和修改，如有矛盾，应当以本资料表为准。</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本资料表中（含技术附件）加“*”号的条目为强制性要求。“*”号条目内容若有缺失或者无效，将导致投标视为无效且不允许在开标后补正。该“*”若加在标题处，则该标题下所有涵盖内容均为强制性要求，若加在正文段落处，则该段内容为强制性要求。</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招标文件带有“*”符号的条款均为商务条款重要指标，对这些商务条款重要指标有任何偏离将视为</w:t>
      </w:r>
      <w:r w:rsidRPr="0070708C">
        <w:rPr>
          <w:rStyle w:val="NormalCharacter"/>
          <w:rFonts w:ascii="宋体" w:hAnsi="宋体"/>
          <w:b/>
          <w:color w:val="000000"/>
          <w:sz w:val="24"/>
          <w:u w:val="single" w:color="000000"/>
        </w:rPr>
        <w:t>无效投标</w:t>
      </w:r>
      <w:r w:rsidRPr="0070708C">
        <w:rPr>
          <w:rStyle w:val="NormalCharacter"/>
          <w:rFonts w:ascii="宋体" w:hAnsi="宋体"/>
          <w:color w:val="000000"/>
          <w:sz w:val="24"/>
        </w:rPr>
        <w:t>。</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50"/>
        <w:gridCol w:w="653"/>
        <w:gridCol w:w="1432"/>
        <w:gridCol w:w="7154"/>
      </w:tblGrid>
      <w:tr w:rsidR="00DD5544" w:rsidRPr="0070708C">
        <w:trPr>
          <w:trHeight w:val="332"/>
        </w:trPr>
        <w:tc>
          <w:tcPr>
            <w:tcW w:w="2735" w:type="dxa"/>
            <w:gridSpan w:val="3"/>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b/>
                <w:color w:val="000000"/>
                <w:sz w:val="24"/>
              </w:rPr>
            </w:pPr>
            <w:r w:rsidRPr="0070708C">
              <w:rPr>
                <w:rStyle w:val="NormalCharacter"/>
                <w:rFonts w:ascii="宋体" w:hAnsi="宋体"/>
                <w:b/>
                <w:color w:val="000000"/>
                <w:sz w:val="24"/>
              </w:rPr>
              <w:t>条款号</w:t>
            </w:r>
          </w:p>
        </w:tc>
        <w:tc>
          <w:tcPr>
            <w:tcW w:w="7154"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b/>
                <w:color w:val="000000"/>
                <w:sz w:val="24"/>
              </w:rPr>
            </w:pPr>
            <w:r w:rsidRPr="0070708C">
              <w:rPr>
                <w:rStyle w:val="NormalCharacter"/>
                <w:rFonts w:ascii="宋体" w:hAnsi="宋体"/>
                <w:b/>
                <w:color w:val="000000"/>
                <w:sz w:val="24"/>
              </w:rPr>
              <w:t>内      容</w:t>
            </w:r>
          </w:p>
        </w:tc>
      </w:tr>
      <w:tr w:rsidR="00DD5544" w:rsidRPr="0070708C">
        <w:trPr>
          <w:trHeight w:val="172"/>
        </w:trPr>
        <w:tc>
          <w:tcPr>
            <w:tcW w:w="650"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b/>
                <w:color w:val="000000"/>
                <w:sz w:val="24"/>
              </w:rPr>
            </w:pPr>
            <w:r w:rsidRPr="0070708C">
              <w:rPr>
                <w:rStyle w:val="NormalCharacter"/>
                <w:rFonts w:ascii="宋体" w:hAnsi="宋体"/>
                <w:b/>
                <w:color w:val="000000"/>
                <w:sz w:val="24"/>
              </w:rPr>
              <w:t>章</w:t>
            </w:r>
          </w:p>
        </w:tc>
        <w:tc>
          <w:tcPr>
            <w:tcW w:w="65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b/>
                <w:color w:val="000000"/>
                <w:sz w:val="24"/>
              </w:rPr>
            </w:pPr>
            <w:r w:rsidRPr="0070708C">
              <w:rPr>
                <w:rStyle w:val="NormalCharacter"/>
                <w:rFonts w:ascii="宋体" w:hAnsi="宋体"/>
                <w:b/>
                <w:color w:val="000000"/>
                <w:sz w:val="24"/>
              </w:rPr>
              <w:t>节</w:t>
            </w: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b/>
                <w:color w:val="000000"/>
                <w:sz w:val="24"/>
              </w:rPr>
            </w:pPr>
            <w:r w:rsidRPr="0070708C">
              <w:rPr>
                <w:rStyle w:val="NormalCharacter"/>
                <w:rFonts w:ascii="宋体" w:hAnsi="宋体"/>
                <w:b/>
                <w:color w:val="000000"/>
                <w:sz w:val="24"/>
              </w:rPr>
              <w:t>条</w:t>
            </w:r>
          </w:p>
        </w:tc>
        <w:tc>
          <w:tcPr>
            <w:tcW w:w="7154" w:type="dxa"/>
            <w:vMerge/>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center"/>
              <w:rPr>
                <w:rStyle w:val="NormalCharacter"/>
                <w:rFonts w:ascii="宋体" w:hAnsi="宋体"/>
                <w:color w:val="000000"/>
                <w:sz w:val="24"/>
              </w:rPr>
            </w:pPr>
          </w:p>
        </w:tc>
      </w:tr>
      <w:tr w:rsidR="00DD5544" w:rsidRPr="0070708C">
        <w:trPr>
          <w:trHeight w:val="915"/>
        </w:trPr>
        <w:tc>
          <w:tcPr>
            <w:tcW w:w="650"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二</w:t>
            </w:r>
          </w:p>
        </w:tc>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一</w:t>
            </w: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（一）6</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满足以下条件的投标人是合格的投标人，可以参加本次投标：</w:t>
            </w:r>
          </w:p>
        </w:tc>
      </w:tr>
      <w:tr w:rsidR="00DD5544" w:rsidRPr="0070708C">
        <w:trPr>
          <w:trHeight w:val="20"/>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（一）6(1)</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具备《中华人民共和国政府采购法》二十二条和本文件中规定的条件。</w:t>
            </w:r>
          </w:p>
        </w:tc>
      </w:tr>
      <w:tr w:rsidR="00DD5544" w:rsidRPr="0070708C">
        <w:trPr>
          <w:trHeight w:val="344"/>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（一）6(2)</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在法律上和财务上独立、合法运作并独立于采购人和采购代理机构之外。</w:t>
            </w:r>
          </w:p>
        </w:tc>
      </w:tr>
      <w:tr w:rsidR="00DD5544" w:rsidRPr="0070708C">
        <w:trPr>
          <w:trHeight w:val="326"/>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（一）6(3)</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参加政府采购活动前三年内未被“信用中国”网站及“中国政府采购网”网站列入失信被执行人、重大税收违法案件当事人名单、政府采购严重违法失信行为记录名单的供应商（有上述处罚记录但处罚期已届满的，视为无记录）。</w:t>
            </w:r>
          </w:p>
        </w:tc>
      </w:tr>
      <w:tr w:rsidR="00DD5544" w:rsidRPr="0070708C">
        <w:trPr>
          <w:trHeight w:val="326"/>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（一）6(4)</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480" w:lineRule="auto"/>
              <w:jc w:val="left"/>
              <w:rPr>
                <w:rStyle w:val="NormalCharacter"/>
                <w:rFonts w:ascii="宋体" w:hAnsi="宋体"/>
                <w:color w:val="000000"/>
                <w:sz w:val="24"/>
              </w:rPr>
            </w:pPr>
            <w:r w:rsidRPr="0070708C">
              <w:rPr>
                <w:rStyle w:val="NormalCharacter"/>
                <w:rFonts w:ascii="宋体" w:hAnsi="宋体"/>
                <w:color w:val="000000"/>
                <w:sz w:val="24"/>
              </w:rPr>
              <w:t>投标人具备建筑装修装饰专业承包二级（含）以上资质及有效的安全生产许可证；如为外埠企业须具有有效的进京备案许可。</w:t>
            </w:r>
          </w:p>
        </w:tc>
      </w:tr>
      <w:tr w:rsidR="00DD5544" w:rsidRPr="0070708C">
        <w:trPr>
          <w:trHeight w:val="326"/>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480" w:lineRule="auto"/>
              <w:jc w:val="left"/>
              <w:rPr>
                <w:rStyle w:val="NormalCharacter"/>
                <w:rFonts w:ascii="宋体" w:hAnsi="宋体"/>
                <w:color w:val="000000"/>
                <w:sz w:val="24"/>
              </w:rPr>
            </w:pPr>
            <w:r w:rsidRPr="0070708C">
              <w:rPr>
                <w:rStyle w:val="NormalCharacter"/>
                <w:rFonts w:ascii="宋体" w:hAnsi="宋体"/>
                <w:color w:val="000000"/>
                <w:sz w:val="24"/>
              </w:rPr>
              <w:t>拟派本项目的项目经理需已取得建筑专业贰级（含）以上建造师，并具有有效的安全（B）本，经法定代表人签字及盖公章的项目经理未在施承诺书。</w:t>
            </w:r>
          </w:p>
        </w:tc>
      </w:tr>
      <w:tr w:rsidR="00DD5544" w:rsidRPr="0070708C">
        <w:trPr>
          <w:trHeight w:val="591"/>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（一）6(5)</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已在采购代理机构领取招标文件的投标人。</w:t>
            </w:r>
          </w:p>
        </w:tc>
      </w:tr>
      <w:tr w:rsidR="00DD5544" w:rsidRPr="0070708C">
        <w:trPr>
          <w:trHeight w:val="540"/>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（一）8</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tc>
      </w:tr>
      <w:tr w:rsidR="00DD5544" w:rsidRPr="0070708C">
        <w:trPr>
          <w:trHeight w:val="540"/>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（一）10</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投标人应当按照招标文件的要求编制投标文件。投标文件应当对招标文件提出的要求和条件作出明确响应。投标人应当在招标文件要求提交投标文件的截止时间前，将投标文件密封送达投标地点。</w:t>
            </w:r>
          </w:p>
        </w:tc>
      </w:tr>
      <w:tr w:rsidR="00DD5544" w:rsidRPr="0070708C">
        <w:trPr>
          <w:trHeight w:val="420"/>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（一）11</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投标人不得实施下列法律禁止的行为，情节严重的，由有权机关依法追究其法律责任。</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（1）采取不正当手段诋毁、排挤其他投标人的；</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（2）与采购人、采购代理机构或者其他供应商恶意串通的；</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（3）以低于成本的报价竞标的；</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（4）向采购人、采购代理机构、评标委员会成员行贿或者提供其他不正当利益的；</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（5）以他人名义投标或者以其他方式弄虚作假，骗取中标；</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 xml:space="preserve">（6）在采购过程中与采购人进行协商谈判的； </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（7）提供虚假证明材料谋取中标的；</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（8）中标后无正当理由拒不与采购人签订政府采购合同；</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（9）未按照采购文件确定的事项签订政府采购合同；</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（10）非法将政府采购合同转包；</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（11）提供假冒伪劣产品；</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（12）擅自变更、中止或者终止政府采购合同；</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（13）拒绝有关部门监督检查或者提供虚假情况的。</w:t>
            </w:r>
          </w:p>
        </w:tc>
      </w:tr>
      <w:tr w:rsidR="00DD5544" w:rsidRPr="0070708C">
        <w:trPr>
          <w:trHeight w:val="494"/>
        </w:trPr>
        <w:tc>
          <w:tcPr>
            <w:tcW w:w="650"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二</w:t>
            </w:r>
          </w:p>
        </w:tc>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三</w:t>
            </w: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（二）1</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投标人应完整地按招标文件提供的投标文件格式填写投标文件，投标文件按A4幅面装订（须以左侧胶装形式装订，封面装订材料不限，但必须装订紧密，不得松动、散落。），须编写方便查阅的文件目录，并逐页标明页码。投标文件应包括但不限于本文件《第五章 投标文件格式》中内容。</w:t>
            </w:r>
          </w:p>
        </w:tc>
      </w:tr>
      <w:tr w:rsidR="00DD5544" w:rsidRPr="0070708C">
        <w:trPr>
          <w:trHeight w:val="494"/>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（二）2</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所有投标人的</w:t>
            </w:r>
            <w:r w:rsidRPr="0070708C">
              <w:rPr>
                <w:rStyle w:val="NormalCharacter"/>
                <w:rFonts w:ascii="宋体" w:hAnsi="宋体"/>
                <w:b/>
                <w:color w:val="000000"/>
                <w:sz w:val="24"/>
              </w:rPr>
              <w:t>资格证明文件（招标文件要求的）</w:t>
            </w:r>
            <w:r w:rsidRPr="0070708C">
              <w:rPr>
                <w:rStyle w:val="NormalCharacter"/>
                <w:rFonts w:ascii="宋体" w:hAnsi="宋体"/>
                <w:color w:val="000000"/>
                <w:sz w:val="24"/>
              </w:rPr>
              <w:t>均应当为合法、有效文件，否则将被按</w:t>
            </w:r>
            <w:r w:rsidRPr="0070708C">
              <w:rPr>
                <w:rStyle w:val="NormalCharacter"/>
                <w:rFonts w:ascii="宋体" w:hAnsi="宋体"/>
                <w:b/>
                <w:color w:val="000000"/>
                <w:sz w:val="24"/>
                <w:u w:val="single" w:color="000000"/>
              </w:rPr>
              <w:t>无效投标处理</w:t>
            </w:r>
            <w:r w:rsidRPr="0070708C">
              <w:rPr>
                <w:rStyle w:val="NormalCharacter"/>
                <w:rFonts w:ascii="宋体" w:hAnsi="宋体"/>
                <w:color w:val="000000"/>
                <w:sz w:val="24"/>
              </w:rPr>
              <w:t>。</w:t>
            </w:r>
          </w:p>
        </w:tc>
      </w:tr>
      <w:tr w:rsidR="00DD5544" w:rsidRPr="0070708C">
        <w:trPr>
          <w:trHeight w:val="494"/>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（二）3</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上述文件应当按照招标文件规定的格式填写、签署和盖章。</w:t>
            </w:r>
          </w:p>
        </w:tc>
      </w:tr>
      <w:tr w:rsidR="00DD5544" w:rsidRPr="0070708C">
        <w:trPr>
          <w:trHeight w:val="494"/>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（二）4</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投标文件内容不全或字迹模糊辨认不清，导致投标文件不满足招标文件实质性要求的，按</w:t>
            </w:r>
            <w:r w:rsidRPr="0070708C">
              <w:rPr>
                <w:rStyle w:val="NormalCharacter"/>
                <w:rFonts w:ascii="宋体" w:hAnsi="宋体"/>
                <w:b/>
                <w:color w:val="000000"/>
                <w:sz w:val="24"/>
                <w:u w:val="single" w:color="000000"/>
              </w:rPr>
              <w:t>无效投标处理</w:t>
            </w:r>
            <w:r w:rsidRPr="0070708C">
              <w:rPr>
                <w:rStyle w:val="NormalCharacter"/>
                <w:rFonts w:ascii="宋体" w:hAnsi="宋体"/>
                <w:color w:val="000000"/>
                <w:sz w:val="24"/>
              </w:rPr>
              <w:t>。</w:t>
            </w:r>
          </w:p>
        </w:tc>
      </w:tr>
      <w:tr w:rsidR="00DD5544" w:rsidRPr="0070708C">
        <w:trPr>
          <w:trHeight w:val="494"/>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（三）1</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投标人应提交证明文件，证明其拟提供的合同项下的货物和相关服务的合格性符合招标文件规定。该证明文件是投标文件的一部分。</w:t>
            </w:r>
          </w:p>
        </w:tc>
      </w:tr>
      <w:tr w:rsidR="00DD5544" w:rsidRPr="0070708C">
        <w:trPr>
          <w:trHeight w:val="494"/>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（三）3</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投标人应注意采购人、采购代理机构在采购需求中指出的工艺、材料和设备的标准，以及参照的牌号或分类号仅起说明作用，并没有任何限制性。投标人在投标中可以选用替代标准、牌号或分类号，但这些替代要实质上相当于或优于采购需求的要求。</w:t>
            </w:r>
          </w:p>
        </w:tc>
      </w:tr>
      <w:tr w:rsidR="00DD5544" w:rsidRPr="0070708C">
        <w:trPr>
          <w:trHeight w:val="494"/>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（四）1</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所有投标均以人民币报价。投标人的投标报价应当遵守《中华人民共和国价格法》。该报价为到采购人现场的全部费用，含相关税费，运输费，保险费，安装费及相关服务费等一切可能发生的费用。同时，根据《中华人民共和国政府采购法》第二条的规定，采购是以合同方式有偿取得</w:t>
            </w:r>
            <w:r w:rsidRPr="0070708C">
              <w:rPr>
                <w:rStyle w:val="NormalCharacter"/>
                <w:rFonts w:ascii="宋体" w:hAnsi="宋体"/>
                <w:color w:val="000000"/>
                <w:kern w:val="0"/>
                <w:sz w:val="24"/>
              </w:rPr>
              <w:t>货物、工程和服务</w:t>
            </w:r>
            <w:r w:rsidRPr="0070708C">
              <w:rPr>
                <w:rStyle w:val="NormalCharacter"/>
                <w:rFonts w:ascii="宋体" w:hAnsi="宋体"/>
                <w:color w:val="000000"/>
                <w:sz w:val="24"/>
              </w:rPr>
              <w:t>的行为</w:t>
            </w:r>
            <w:r w:rsidRPr="0070708C">
              <w:rPr>
                <w:rStyle w:val="NormalCharacter"/>
                <w:rFonts w:ascii="宋体" w:hAnsi="宋体"/>
                <w:color w:val="000000"/>
                <w:kern w:val="0"/>
                <w:sz w:val="24"/>
              </w:rPr>
              <w:t>，包括购买、租赁、委托、雇用等。</w:t>
            </w:r>
          </w:p>
        </w:tc>
      </w:tr>
      <w:tr w:rsidR="00DD5544" w:rsidRPr="0070708C">
        <w:trPr>
          <w:trHeight w:val="494"/>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（五）1</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投标人应提供项目</w:t>
            </w:r>
            <w:r w:rsidRPr="0070708C">
              <w:rPr>
                <w:rStyle w:val="NormalCharacter"/>
                <w:rFonts w:ascii="宋体" w:hAnsi="宋体"/>
                <w:b/>
                <w:color w:val="000000"/>
                <w:sz w:val="24"/>
              </w:rPr>
              <w:t>预算金额的2%</w:t>
            </w:r>
            <w:r w:rsidRPr="0070708C">
              <w:rPr>
                <w:rStyle w:val="NormalCharacter"/>
                <w:rFonts w:ascii="宋体" w:hAnsi="宋体"/>
                <w:color w:val="000000"/>
                <w:sz w:val="24"/>
              </w:rPr>
              <w:t>作为投标保证金，并作为其投标文件的组成部分。</w:t>
            </w:r>
          </w:p>
        </w:tc>
      </w:tr>
      <w:tr w:rsidR="00DD5544" w:rsidRPr="0070708C">
        <w:trPr>
          <w:trHeight w:val="831"/>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b/>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（五）3</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b/>
                <w:color w:val="000000"/>
                <w:sz w:val="24"/>
              </w:rPr>
            </w:pPr>
            <w:r w:rsidRPr="0070708C">
              <w:rPr>
                <w:rStyle w:val="NormalCharacter"/>
                <w:rFonts w:ascii="宋体" w:hAnsi="宋体"/>
                <w:color w:val="000000"/>
                <w:sz w:val="24"/>
              </w:rPr>
              <w:t>投标保证金可采用下列形式之一：支票、汇票、电汇、政府采购投标担保函或者政府采购监督管理部门认可的其它非现金方式。</w:t>
            </w:r>
          </w:p>
        </w:tc>
      </w:tr>
      <w:tr w:rsidR="00DD5544" w:rsidRPr="0070708C">
        <w:trPr>
          <w:trHeight w:val="2210"/>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b/>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（五）3(1)</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投标保证金应于投标截止时间前缴纳至采购代理机构指定账户，如为电汇，需在电汇说明中写明项目名称或项目编号。</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开户名（全称）：中天信远国际招投标咨询（北京）有限公司</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开户银行：中国银行北京劲松东口支行</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账号：346756034237</w:t>
            </w:r>
          </w:p>
        </w:tc>
      </w:tr>
      <w:tr w:rsidR="00DD5544" w:rsidRPr="0070708C">
        <w:trPr>
          <w:trHeight w:val="733"/>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b/>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（六）1</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投标应在规定的开标日后的</w:t>
            </w:r>
            <w:r w:rsidRPr="0070708C">
              <w:rPr>
                <w:rStyle w:val="NormalCharacter"/>
                <w:rFonts w:ascii="宋体" w:hAnsi="宋体"/>
                <w:color w:val="000000"/>
                <w:sz w:val="24"/>
                <w:u w:val="single" w:color="000000"/>
              </w:rPr>
              <w:t xml:space="preserve"> </w:t>
            </w:r>
            <w:r w:rsidRPr="0070708C">
              <w:rPr>
                <w:rStyle w:val="NormalCharacter"/>
                <w:rFonts w:ascii="宋体" w:hAnsi="宋体" w:cs="Arial"/>
                <w:b/>
                <w:bCs/>
                <w:color w:val="000000"/>
                <w:sz w:val="24"/>
                <w:u w:val="single" w:color="000000"/>
              </w:rPr>
              <w:t xml:space="preserve">90 </w:t>
            </w:r>
            <w:r w:rsidRPr="0070708C">
              <w:rPr>
                <w:rStyle w:val="NormalCharacter"/>
                <w:rFonts w:ascii="宋体" w:hAnsi="宋体"/>
                <w:color w:val="000000"/>
                <w:sz w:val="24"/>
              </w:rPr>
              <w:t>天内保持有效，</w:t>
            </w:r>
            <w:r w:rsidRPr="0070708C">
              <w:rPr>
                <w:rStyle w:val="NormalCharacter"/>
                <w:rFonts w:ascii="宋体" w:hAnsi="宋体" w:cs="Arial"/>
                <w:bCs/>
                <w:iCs/>
                <w:color w:val="000000"/>
                <w:sz w:val="24"/>
              </w:rPr>
              <w:t>投标有效期不满足要求的投标将被视为非实质性响应投标而视为</w:t>
            </w:r>
            <w:r w:rsidRPr="0070708C">
              <w:rPr>
                <w:rStyle w:val="NormalCharacter"/>
                <w:rFonts w:ascii="宋体" w:hAnsi="宋体"/>
                <w:b/>
                <w:color w:val="000000"/>
                <w:sz w:val="24"/>
                <w:u w:val="single" w:color="000000"/>
              </w:rPr>
              <w:t>无效投标</w:t>
            </w:r>
            <w:r w:rsidRPr="0070708C">
              <w:rPr>
                <w:rStyle w:val="NormalCharacter"/>
                <w:rFonts w:ascii="宋体" w:hAnsi="宋体" w:cs="Arial"/>
                <w:b/>
                <w:bCs/>
                <w:iCs/>
                <w:color w:val="000000"/>
                <w:sz w:val="24"/>
                <w:u w:val="single" w:color="000000"/>
              </w:rPr>
              <w:t>处理</w:t>
            </w:r>
            <w:r w:rsidRPr="0070708C">
              <w:rPr>
                <w:rStyle w:val="NormalCharacter"/>
                <w:rFonts w:ascii="宋体" w:hAnsi="宋体"/>
                <w:color w:val="000000"/>
                <w:sz w:val="24"/>
              </w:rPr>
              <w:t>。</w:t>
            </w:r>
          </w:p>
        </w:tc>
      </w:tr>
      <w:tr w:rsidR="00DD5544" w:rsidRPr="0070708C">
        <w:trPr>
          <w:trHeight w:val="415"/>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b/>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（七）1</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投标人应准备投标文件正本 1 份和副本 4 份，《开标一览表》 1 份,投标文件正本电子版 1 份</w:t>
            </w:r>
            <w:r w:rsidRPr="0070708C">
              <w:rPr>
                <w:rStyle w:val="NormalCharacter"/>
                <w:rFonts w:ascii="宋体" w:hAnsi="宋体"/>
                <w:b/>
                <w:color w:val="000000"/>
                <w:sz w:val="24"/>
              </w:rPr>
              <w:t>【U盘或光盘，加盖公章并签字人签字后的投标文件正本彩色的扫描件（PDF格式）及电子版（Word格式）各1份】，</w:t>
            </w:r>
            <w:r w:rsidRPr="0070708C">
              <w:rPr>
                <w:rStyle w:val="NormalCharacter"/>
                <w:rFonts w:ascii="宋体" w:hAnsi="宋体"/>
                <w:color w:val="000000"/>
                <w:sz w:val="24"/>
              </w:rPr>
              <w:t>每份投标文件须清楚地标明“正本”、“副本”、</w:t>
            </w:r>
            <w:r w:rsidRPr="0070708C">
              <w:rPr>
                <w:rStyle w:val="NormalCharacter"/>
                <w:rFonts w:ascii="宋体" w:hAnsi="宋体"/>
                <w:color w:val="000000"/>
                <w:sz w:val="24"/>
              </w:rPr>
              <w:lastRenderedPageBreak/>
              <w:t>“开标一览表”、“电子版”字样。若正本和副本、电子版不符，以纸质正本为准。</w:t>
            </w:r>
          </w:p>
        </w:tc>
      </w:tr>
      <w:tr w:rsidR="00DD5544" w:rsidRPr="0070708C">
        <w:trPr>
          <w:trHeight w:val="1431"/>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b/>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（七）6</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投标人公章是指与投标人名称全称相一致的“行政公章”，不得加盖其他“合同专用章、投标专用章、财务专用章”等非行政公章；签字是指手签字。不符合本条规定的投标作</w:t>
            </w:r>
            <w:r w:rsidRPr="0070708C">
              <w:rPr>
                <w:rStyle w:val="NormalCharacter"/>
                <w:rFonts w:ascii="宋体" w:hAnsi="宋体"/>
                <w:b/>
                <w:color w:val="000000"/>
                <w:sz w:val="24"/>
                <w:u w:val="single" w:color="000000"/>
              </w:rPr>
              <w:t>无效投标处理</w:t>
            </w:r>
            <w:r w:rsidRPr="0070708C">
              <w:rPr>
                <w:rStyle w:val="NormalCharacter"/>
                <w:rFonts w:ascii="宋体" w:hAnsi="宋体"/>
                <w:color w:val="000000"/>
                <w:sz w:val="24"/>
              </w:rPr>
              <w:t>。</w:t>
            </w:r>
          </w:p>
        </w:tc>
      </w:tr>
      <w:tr w:rsidR="00DD5544" w:rsidRPr="0070708C">
        <w:trPr>
          <w:trHeight w:val="574"/>
        </w:trPr>
        <w:tc>
          <w:tcPr>
            <w:tcW w:w="650"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二</w:t>
            </w:r>
          </w:p>
        </w:tc>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四</w:t>
            </w: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（一）1</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投标时，投标人应将投标文件正本、所有的副本、电子版应分开单独密封装在单独的密封袋（箱）中，且在密封袋（箱）正面标明“正本”、“副本”、“电子版”字样。未按要求提交投标文件的，其</w:t>
            </w:r>
            <w:r w:rsidRPr="0070708C">
              <w:rPr>
                <w:rStyle w:val="NormalCharacter"/>
                <w:rFonts w:ascii="宋体" w:hAnsi="宋体"/>
                <w:b/>
                <w:color w:val="000000"/>
                <w:sz w:val="24"/>
                <w:u w:val="single" w:color="000000"/>
              </w:rPr>
              <w:t>投标将被拒绝或作无效标处理</w:t>
            </w:r>
            <w:r w:rsidRPr="0070708C">
              <w:rPr>
                <w:rStyle w:val="NormalCharacter"/>
                <w:rFonts w:ascii="宋体" w:hAnsi="宋体"/>
                <w:color w:val="000000"/>
                <w:sz w:val="24"/>
              </w:rPr>
              <w:t>。</w:t>
            </w:r>
          </w:p>
        </w:tc>
      </w:tr>
      <w:tr w:rsidR="00DD5544" w:rsidRPr="0070708C">
        <w:trPr>
          <w:trHeight w:val="574"/>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（一）2</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为方便开标唱标，投标人应将“开标一览表”单独密封，并在密封袋（箱）上标明“开标一览表”字样，在投标时单独递交。未提交单独密封的《开标一览表》，其</w:t>
            </w:r>
            <w:r w:rsidRPr="0070708C">
              <w:rPr>
                <w:rStyle w:val="NormalCharacter"/>
                <w:rFonts w:ascii="宋体" w:hAnsi="宋体"/>
                <w:b/>
                <w:color w:val="000000"/>
                <w:sz w:val="24"/>
                <w:u w:val="single" w:color="000000"/>
              </w:rPr>
              <w:t>投标将被拒绝或作无效标处理。</w:t>
            </w:r>
          </w:p>
        </w:tc>
      </w:tr>
      <w:tr w:rsidR="00DD5544" w:rsidRPr="0070708C">
        <w:trPr>
          <w:trHeight w:val="574"/>
        </w:trPr>
        <w:tc>
          <w:tcPr>
            <w:tcW w:w="650"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二</w:t>
            </w:r>
          </w:p>
        </w:tc>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五</w:t>
            </w: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（一）1</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采购人或采购代理机构应当按招标公告或投标邀请书的规定，在投标截止时间的同一时间和招标公告或投标邀请书投标邀请预先确定的地点组织公开开标。开标时邀请所有投标人代表、采购人和有关方面代表参加。</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（1）参加开标的代表应签名报到以证明其出席。</w:t>
            </w:r>
          </w:p>
          <w:p w:rsidR="00DD5544" w:rsidRPr="0070708C" w:rsidRDefault="00253A02">
            <w:pPr>
              <w:snapToGrid w:val="0"/>
              <w:spacing w:line="360" w:lineRule="auto"/>
              <w:rPr>
                <w:rStyle w:val="NormalCharacter"/>
                <w:rFonts w:ascii="宋体" w:hAnsi="宋体"/>
                <w:color w:val="000000"/>
              </w:rPr>
            </w:pPr>
            <w:r w:rsidRPr="0070708C">
              <w:rPr>
                <w:rStyle w:val="NormalCharacter"/>
                <w:rFonts w:ascii="宋体" w:hAnsi="宋体"/>
                <w:color w:val="000000"/>
                <w:sz w:val="24"/>
              </w:rPr>
              <w:t>（2）投标人因故不能派代表出席开标活动，视同认可开标结果。</w:t>
            </w:r>
          </w:p>
        </w:tc>
      </w:tr>
      <w:tr w:rsidR="00DD5544" w:rsidRPr="0070708C">
        <w:trPr>
          <w:trHeight w:val="574"/>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（四）3</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s="Arial"/>
                <w:b/>
                <w:bCs/>
                <w:i/>
                <w:iCs/>
                <w:color w:val="000000"/>
                <w:sz w:val="24"/>
                <w:u w:val="single" w:color="000000"/>
              </w:rPr>
            </w:pPr>
            <w:r w:rsidRPr="0070708C">
              <w:rPr>
                <w:rStyle w:val="NormalCharacter"/>
                <w:rFonts w:ascii="宋体" w:hAnsi="宋体"/>
                <w:color w:val="000000"/>
                <w:sz w:val="24"/>
              </w:rPr>
              <w:t>实质上没有响应招标文件要求的投标将被视为无效投标处理。投标人不得通过修正或撤销不符合要求的偏离或保留从而使其投标成为实质上响应的投标。</w:t>
            </w:r>
            <w:r w:rsidRPr="0070708C">
              <w:rPr>
                <w:rStyle w:val="NormalCharacter"/>
                <w:rFonts w:ascii="宋体" w:hAnsi="宋体" w:cs="Arial"/>
                <w:b/>
                <w:bCs/>
                <w:i/>
                <w:iCs/>
                <w:color w:val="000000"/>
                <w:sz w:val="24"/>
                <w:u w:val="single" w:color="000000"/>
              </w:rPr>
              <w:t>如发现下列情况之一的，其投标将按无效投标处理：</w:t>
            </w:r>
          </w:p>
          <w:p w:rsidR="00DD5544" w:rsidRPr="0070708C" w:rsidRDefault="00253A02">
            <w:pPr>
              <w:snapToGrid w:val="0"/>
              <w:spacing w:line="360" w:lineRule="auto"/>
              <w:rPr>
                <w:rStyle w:val="NormalCharacter"/>
                <w:rFonts w:ascii="宋体" w:hAnsi="宋体"/>
                <w:b/>
                <w:color w:val="000000"/>
                <w:sz w:val="24"/>
              </w:rPr>
            </w:pPr>
            <w:r w:rsidRPr="0070708C">
              <w:rPr>
                <w:rStyle w:val="NormalCharacter"/>
                <w:rFonts w:ascii="宋体" w:hAnsi="宋体"/>
                <w:b/>
                <w:color w:val="000000"/>
                <w:sz w:val="24"/>
              </w:rPr>
              <w:t>（1）未按照招标文件的规定提交投标保证金的；</w:t>
            </w:r>
          </w:p>
          <w:p w:rsidR="00DD5544" w:rsidRPr="0070708C" w:rsidRDefault="00253A02">
            <w:pPr>
              <w:snapToGrid w:val="0"/>
              <w:spacing w:line="360" w:lineRule="auto"/>
              <w:rPr>
                <w:rStyle w:val="NormalCharacter"/>
                <w:rFonts w:ascii="宋体" w:hAnsi="宋体"/>
                <w:b/>
                <w:color w:val="000000"/>
                <w:sz w:val="24"/>
              </w:rPr>
            </w:pPr>
            <w:r w:rsidRPr="0070708C">
              <w:rPr>
                <w:rStyle w:val="NormalCharacter"/>
                <w:rFonts w:ascii="宋体" w:hAnsi="宋体"/>
                <w:b/>
                <w:color w:val="000000"/>
                <w:sz w:val="24"/>
              </w:rPr>
              <w:t>（2）投标文件未按招标文件要求签署、盖章的；</w:t>
            </w:r>
          </w:p>
          <w:p w:rsidR="00DD5544" w:rsidRPr="0070708C" w:rsidRDefault="00253A02">
            <w:pPr>
              <w:snapToGrid w:val="0"/>
              <w:spacing w:line="360" w:lineRule="auto"/>
              <w:rPr>
                <w:rStyle w:val="NormalCharacter"/>
                <w:rFonts w:ascii="宋体" w:hAnsi="宋体"/>
                <w:b/>
                <w:color w:val="000000"/>
                <w:sz w:val="24"/>
              </w:rPr>
            </w:pPr>
            <w:r w:rsidRPr="0070708C">
              <w:rPr>
                <w:rStyle w:val="NormalCharacter"/>
                <w:rFonts w:ascii="宋体" w:hAnsi="宋体"/>
                <w:b/>
                <w:color w:val="000000"/>
                <w:sz w:val="24"/>
              </w:rPr>
              <w:t xml:space="preserve">（3）不具备招标文件中规定资格要求的； </w:t>
            </w:r>
          </w:p>
          <w:p w:rsidR="00DD5544" w:rsidRPr="0070708C" w:rsidRDefault="00253A02">
            <w:pPr>
              <w:snapToGrid w:val="0"/>
              <w:spacing w:line="360" w:lineRule="auto"/>
              <w:rPr>
                <w:rStyle w:val="NormalCharacter"/>
                <w:rFonts w:ascii="宋体" w:hAnsi="宋体"/>
                <w:b/>
                <w:color w:val="000000"/>
                <w:sz w:val="24"/>
              </w:rPr>
            </w:pPr>
            <w:r w:rsidRPr="0070708C">
              <w:rPr>
                <w:rStyle w:val="NormalCharacter"/>
                <w:rFonts w:ascii="宋体" w:hAnsi="宋体"/>
                <w:b/>
                <w:color w:val="000000"/>
                <w:sz w:val="24"/>
              </w:rPr>
              <w:t>（4）报价超过招标文件中规定的预算金额或者最高限价的；</w:t>
            </w:r>
          </w:p>
          <w:p w:rsidR="00DD5544" w:rsidRPr="0070708C" w:rsidRDefault="00253A02">
            <w:pPr>
              <w:snapToGrid w:val="0"/>
              <w:spacing w:line="360" w:lineRule="auto"/>
              <w:rPr>
                <w:rStyle w:val="NormalCharacter"/>
                <w:rFonts w:ascii="宋体" w:hAnsi="宋体"/>
                <w:b/>
                <w:color w:val="000000"/>
                <w:sz w:val="24"/>
              </w:rPr>
            </w:pPr>
            <w:r w:rsidRPr="0070708C">
              <w:rPr>
                <w:rStyle w:val="NormalCharacter"/>
                <w:rFonts w:ascii="宋体" w:hAnsi="宋体"/>
                <w:b/>
                <w:color w:val="000000"/>
                <w:sz w:val="24"/>
              </w:rPr>
              <w:t>（5）投标文件含有采购人不能接受的附加条件的；</w:t>
            </w:r>
          </w:p>
          <w:p w:rsidR="00DD5544" w:rsidRPr="0070708C" w:rsidRDefault="00253A02">
            <w:pPr>
              <w:snapToGrid w:val="0"/>
              <w:spacing w:line="360" w:lineRule="auto"/>
              <w:rPr>
                <w:rStyle w:val="NormalCharacter"/>
                <w:rFonts w:ascii="宋体" w:hAnsi="宋体"/>
                <w:color w:val="000000"/>
              </w:rPr>
            </w:pPr>
            <w:r w:rsidRPr="0070708C">
              <w:rPr>
                <w:rStyle w:val="NormalCharacter"/>
                <w:rFonts w:ascii="宋体" w:hAnsi="宋体"/>
                <w:b/>
                <w:color w:val="000000"/>
                <w:sz w:val="24"/>
              </w:rPr>
              <w:t>（6）法律、法规和招标文件中规定的其他无效情形。</w:t>
            </w:r>
          </w:p>
        </w:tc>
      </w:tr>
      <w:tr w:rsidR="00DD5544" w:rsidRPr="0070708C">
        <w:trPr>
          <w:trHeight w:val="415"/>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（五）3</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有下列情形之一的，视为投标人串通投标，其</w:t>
            </w:r>
            <w:r w:rsidRPr="0070708C">
              <w:rPr>
                <w:rStyle w:val="NormalCharacter"/>
                <w:rFonts w:ascii="宋体" w:hAnsi="宋体"/>
                <w:b/>
                <w:color w:val="000000"/>
                <w:sz w:val="24"/>
                <w:u w:val="single" w:color="000000"/>
              </w:rPr>
              <w:t>投标无效</w:t>
            </w:r>
            <w:r w:rsidRPr="0070708C">
              <w:rPr>
                <w:rStyle w:val="NormalCharacter"/>
                <w:rFonts w:ascii="宋体" w:hAnsi="宋体"/>
                <w:color w:val="000000"/>
                <w:sz w:val="24"/>
              </w:rPr>
              <w:t>：</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（1）不同投标人的投标文件由同一单位或者个人编制；</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lastRenderedPageBreak/>
              <w:t>（2）不同投标人委托同一单位或者个人办理投标事宜；</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（3）不同投标人的投标文件载明的项目管理成员或者联系人员为同一人；</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（4）不同投标人的投标文件异常一致或者投标报价呈规律性差异；</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（5）不同投标人的投标文件相互混装；</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（6）不同投标人的投标保证金从同一单位或者个人的账户转出。</w:t>
            </w:r>
          </w:p>
        </w:tc>
      </w:tr>
      <w:tr w:rsidR="00DD5544" w:rsidRPr="0070708C">
        <w:trPr>
          <w:trHeight w:val="574"/>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（五）4</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 xml:space="preserve">出现下列情形之一，将导致项目废标： </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①符合专业条件的投标人或者对招标文件做实质性响应的投标人不足三家；</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②出现影响采购公正的违法、违规行为的；</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③投标人的报价均超过了采购预算，采购人不能支付的；</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④因重大变故，采购任务取消的。</w:t>
            </w:r>
          </w:p>
        </w:tc>
      </w:tr>
      <w:tr w:rsidR="00DD5544" w:rsidRPr="0070708C">
        <w:trPr>
          <w:trHeight w:val="574"/>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（五）5</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sidRPr="0070708C">
              <w:rPr>
                <w:rStyle w:val="NormalCharacter"/>
                <w:rFonts w:ascii="宋体" w:hAnsi="宋体"/>
                <w:b/>
                <w:color w:val="000000"/>
                <w:sz w:val="24"/>
                <w:u w:val="single" w:color="000000"/>
              </w:rPr>
              <w:t>无效投标处理</w:t>
            </w:r>
            <w:r w:rsidRPr="0070708C">
              <w:rPr>
                <w:rStyle w:val="NormalCharacter"/>
                <w:rFonts w:ascii="宋体" w:hAnsi="宋体"/>
                <w:color w:val="000000"/>
                <w:sz w:val="24"/>
              </w:rPr>
              <w:t>。</w:t>
            </w:r>
          </w:p>
        </w:tc>
      </w:tr>
      <w:tr w:rsidR="00DD5544" w:rsidRPr="0070708C">
        <w:trPr>
          <w:trHeight w:val="574"/>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（五）6</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提供相同品牌的核心产品且通过资格审查、符合性审查的不同投标人参加同一合同项下投标的，按一家投标人计算，评审后得分最高的同品牌投标人获得中标人推荐资格。</w:t>
            </w:r>
          </w:p>
        </w:tc>
      </w:tr>
      <w:tr w:rsidR="00DD5544" w:rsidRPr="0070708C">
        <w:tc>
          <w:tcPr>
            <w:tcW w:w="650"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二</w:t>
            </w:r>
          </w:p>
        </w:tc>
        <w:tc>
          <w:tcPr>
            <w:tcW w:w="653"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六</w:t>
            </w: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（一）</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中标候选人的确定原则及标准</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评标结果按评审后得分由高到低顺序排列。得分相同的，按投标报价由低到高顺序排列。得分且投标报价相同的按技术指标优劣排列。投标文件满足招标文件全部实质性要求，且按照评审因素的量化指标评审得分最高的投标人为排名第一的中标候选人。</w:t>
            </w:r>
          </w:p>
        </w:tc>
      </w:tr>
      <w:tr w:rsidR="00DD5544" w:rsidRPr="0070708C">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（四）1</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中标人应当自收到中标通知书之日起</w:t>
            </w:r>
            <w:r w:rsidRPr="0070708C">
              <w:rPr>
                <w:rStyle w:val="NormalCharacter"/>
                <w:rFonts w:ascii="宋体" w:hAnsi="宋体"/>
                <w:color w:val="000000"/>
                <w:sz w:val="24"/>
                <w:u w:val="single" w:color="000000"/>
              </w:rPr>
              <w:t xml:space="preserve"> 30 </w:t>
            </w:r>
            <w:r w:rsidRPr="0070708C">
              <w:rPr>
                <w:rStyle w:val="NormalCharacter"/>
                <w:rFonts w:ascii="宋体" w:hAnsi="宋体"/>
                <w:color w:val="000000"/>
                <w:sz w:val="24"/>
              </w:rPr>
              <w:t>日内，与采购人签订书面合同，否则按放弃中标处理，并依法承担法律责任。</w:t>
            </w:r>
          </w:p>
        </w:tc>
      </w:tr>
      <w:tr w:rsidR="00DD5544" w:rsidRPr="0070708C">
        <w:trPr>
          <w:trHeight w:val="1256"/>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（五）</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rsidP="00C62523">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t>履约保证金及付款方式：</w:t>
            </w:r>
          </w:p>
          <w:p w:rsidR="00DD5544" w:rsidRPr="0070708C" w:rsidRDefault="00253A02" w:rsidP="00C62523">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t>1.合同签订3个工作日内，乙方将合同总价5%的履约保证金交至甲方；</w:t>
            </w:r>
          </w:p>
          <w:p w:rsidR="00DD5544" w:rsidRPr="0070708C" w:rsidRDefault="00253A02" w:rsidP="00C62523">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lastRenderedPageBreak/>
              <w:t>2.甲方收到履约保证金，且收到乙方开具等额发票7个工作日内，甲方支付合同总价的50%货款给乙方；</w:t>
            </w:r>
          </w:p>
          <w:p w:rsidR="00DD5544" w:rsidRPr="0070708C" w:rsidRDefault="00253A02" w:rsidP="00C62523">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t xml:space="preserve">3.货到指定地点、安装完成后，甲方支付合同总价的３0%货款给乙方； </w:t>
            </w:r>
          </w:p>
          <w:p w:rsidR="00DD5544" w:rsidRPr="0070708C" w:rsidRDefault="00253A02" w:rsidP="00C62523">
            <w:pPr>
              <w:pStyle w:val="BodyText1I2"/>
              <w:snapToGrid w:val="0"/>
              <w:ind w:leftChars="0" w:left="0" w:firstLineChars="0" w:firstLine="0"/>
              <w:jc w:val="left"/>
              <w:textAlignment w:val="baseline"/>
              <w:rPr>
                <w:rStyle w:val="NormalCharacter"/>
                <w:rFonts w:ascii="宋体" w:hAnsi="宋体"/>
                <w:color w:val="000000"/>
                <w:kern w:val="3"/>
                <w:sz w:val="24"/>
                <w:szCs w:val="24"/>
              </w:rPr>
            </w:pPr>
            <w:r w:rsidRPr="0070708C">
              <w:rPr>
                <w:rStyle w:val="NormalCharacter"/>
                <w:rFonts w:ascii="宋体" w:hAnsi="宋体"/>
                <w:color w:val="000000"/>
                <w:kern w:val="3"/>
                <w:sz w:val="24"/>
                <w:szCs w:val="24"/>
              </w:rPr>
              <w:t>４.项目验收合格后，甲方支付合同总价的２0%货款给乙方；</w:t>
            </w:r>
          </w:p>
          <w:p w:rsidR="00DD5544" w:rsidRPr="0070708C" w:rsidRDefault="00253A02" w:rsidP="00C62523">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t>５.全部货物从验收合格之日起使用一年后，无质量及服务问题，甲方无息返还合同总价的5%即履约保证金给乙方。</w:t>
            </w:r>
          </w:p>
        </w:tc>
      </w:tr>
      <w:tr w:rsidR="00DD5544" w:rsidRPr="0070708C">
        <w:trPr>
          <w:trHeight w:val="519"/>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（八）1</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询问</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（1）投标人对政府采购活动事项有疑问的，可以向采购代理机构提出询问，采购代理机构将在3个工作日内进行答复，如询问的内容涉及其他相关当事人商业秘密的，不在答复范围之内。</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（2）投标人提出的询问超出采购人对采购代理机构委托授权范围的，投标人可向采购人提出。</w:t>
            </w:r>
          </w:p>
        </w:tc>
      </w:tr>
      <w:tr w:rsidR="00DD5544" w:rsidRPr="0070708C">
        <w:trPr>
          <w:trHeight w:val="519"/>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（八）2（1）</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投标人认为招标文件、采购过程和中标结果使自己的权益受到损害的，可以在知道或者应知其权益受到损害之日起七个工作日内，以书面形式向采购人、采购代理机构提出质疑。</w:t>
            </w:r>
          </w:p>
        </w:tc>
      </w:tr>
      <w:tr w:rsidR="00DD5544" w:rsidRPr="0070708C">
        <w:trPr>
          <w:trHeight w:val="519"/>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（九）1</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kern w:val="0"/>
                <w:sz w:val="24"/>
              </w:rPr>
              <w:t>中标人在中标公告发布之日起5个工作日内向采购代理机构缴付招标代理服务费。</w:t>
            </w:r>
          </w:p>
        </w:tc>
      </w:tr>
      <w:tr w:rsidR="00DD5544" w:rsidRPr="0070708C">
        <w:trPr>
          <w:trHeight w:val="257"/>
        </w:trPr>
        <w:tc>
          <w:tcPr>
            <w:tcW w:w="65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65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43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（九）2</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kern w:val="0"/>
                <w:sz w:val="24"/>
              </w:rPr>
            </w:pPr>
            <w:r w:rsidRPr="0070708C">
              <w:rPr>
                <w:rStyle w:val="NormalCharacter"/>
                <w:rFonts w:ascii="宋体" w:hAnsi="宋体"/>
                <w:color w:val="000000"/>
                <w:sz w:val="24"/>
              </w:rPr>
              <w:t>招标代理服务费收费办法和标准按照投标人须知第六节（九）条执行，向中标人收取。</w:t>
            </w:r>
          </w:p>
        </w:tc>
      </w:tr>
      <w:tr w:rsidR="00DD5544" w:rsidRPr="0070708C">
        <w:trPr>
          <w:trHeight w:val="257"/>
        </w:trPr>
        <w:tc>
          <w:tcPr>
            <w:tcW w:w="2735" w:type="dxa"/>
            <w:gridSpan w:val="3"/>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其他</w:t>
            </w:r>
          </w:p>
        </w:tc>
        <w:tc>
          <w:tcPr>
            <w:tcW w:w="71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1.对不同文字文本投标文件的解释发生异议的，以中文文本为准。</w:t>
            </w:r>
          </w:p>
          <w:p w:rsidR="00DD5544" w:rsidRPr="0070708C" w:rsidRDefault="00253A02">
            <w:pPr>
              <w:snapToGrid w:val="0"/>
              <w:spacing w:line="360" w:lineRule="auto"/>
              <w:rPr>
                <w:rStyle w:val="NormalCharacter"/>
                <w:rFonts w:ascii="宋体" w:hAnsi="宋体"/>
                <w:color w:val="000000"/>
                <w:kern w:val="0"/>
                <w:sz w:val="24"/>
              </w:rPr>
            </w:pPr>
            <w:r w:rsidRPr="0070708C">
              <w:rPr>
                <w:rStyle w:val="NormalCharacter"/>
                <w:rFonts w:ascii="宋体" w:hAnsi="宋体"/>
                <w:color w:val="000000"/>
                <w:kern w:val="0"/>
                <w:sz w:val="24"/>
              </w:rPr>
              <w:t>2.本项目不接受进口产品参加投标（进口产品指通过中国海关报关验放进中国境内且产自关境外的产品）。</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3.本项目暂列金金额：99458.28</w:t>
            </w:r>
            <w:r w:rsidR="00C62523" w:rsidRPr="0070708C">
              <w:rPr>
                <w:rStyle w:val="NormalCharacter"/>
                <w:rFonts w:ascii="宋体" w:hAnsi="宋体" w:hint="eastAsia"/>
                <w:color w:val="000000"/>
                <w:sz w:val="24"/>
              </w:rPr>
              <w:t>元</w:t>
            </w:r>
            <w:r w:rsidRPr="0070708C">
              <w:rPr>
                <w:rStyle w:val="NormalCharacter"/>
                <w:rFonts w:ascii="宋体" w:hAnsi="宋体"/>
                <w:color w:val="000000"/>
                <w:sz w:val="24"/>
              </w:rPr>
              <w:t>，计入投标总价。</w:t>
            </w:r>
          </w:p>
        </w:tc>
      </w:tr>
    </w:tbl>
    <w:p w:rsidR="00DD5544" w:rsidRPr="0070708C" w:rsidRDefault="00DD5544">
      <w:pPr>
        <w:snapToGrid w:val="0"/>
        <w:spacing w:line="480" w:lineRule="auto"/>
        <w:rPr>
          <w:rStyle w:val="NormalCharacter"/>
          <w:rFonts w:ascii="宋体" w:hAnsi="宋体"/>
          <w:color w:val="000000"/>
        </w:rPr>
      </w:pPr>
    </w:p>
    <w:p w:rsidR="00DD5544" w:rsidRPr="0070708C" w:rsidRDefault="00253A02">
      <w:pPr>
        <w:pStyle w:val="BodyText1I2"/>
        <w:snapToGrid w:val="0"/>
        <w:textAlignment w:val="baseline"/>
        <w:rPr>
          <w:rStyle w:val="NormalCharacter"/>
          <w:rFonts w:ascii="宋体" w:hAnsi="宋体"/>
          <w:color w:val="000000"/>
        </w:rPr>
      </w:pPr>
      <w:r w:rsidRPr="0070708C">
        <w:rPr>
          <w:rStyle w:val="NormalCharacter"/>
          <w:rFonts w:ascii="宋体" w:hAnsi="宋体"/>
          <w:color w:val="000000"/>
        </w:rPr>
        <w:br w:type="page"/>
      </w:r>
    </w:p>
    <w:p w:rsidR="00DD5544" w:rsidRPr="0070708C" w:rsidRDefault="00DD5544">
      <w:pPr>
        <w:pStyle w:val="BodyText1I2"/>
        <w:snapToGrid w:val="0"/>
        <w:textAlignment w:val="baseline"/>
        <w:rPr>
          <w:rStyle w:val="NormalCharacter"/>
          <w:rFonts w:ascii="宋体" w:hAnsi="宋体"/>
          <w:color w:val="000000"/>
        </w:rPr>
      </w:pPr>
    </w:p>
    <w:p w:rsidR="00DD5544" w:rsidRPr="0070708C" w:rsidRDefault="00DD5544">
      <w:pPr>
        <w:pStyle w:val="BodyText1I2"/>
        <w:snapToGrid w:val="0"/>
        <w:spacing w:line="480" w:lineRule="auto"/>
        <w:textAlignment w:val="baseline"/>
        <w:rPr>
          <w:rStyle w:val="NormalCharacter"/>
          <w:rFonts w:ascii="宋体" w:hAnsi="宋体"/>
          <w:color w:val="000000"/>
        </w:rPr>
      </w:pPr>
    </w:p>
    <w:p w:rsidR="00DD5544" w:rsidRPr="0070708C" w:rsidRDefault="00DD5544">
      <w:pPr>
        <w:pStyle w:val="BodyText1I2"/>
        <w:snapToGrid w:val="0"/>
        <w:spacing w:line="480" w:lineRule="auto"/>
        <w:textAlignment w:val="baseline"/>
        <w:rPr>
          <w:rStyle w:val="NormalCharacter"/>
          <w:rFonts w:ascii="宋体" w:hAnsi="宋体"/>
          <w:color w:val="000000"/>
        </w:rPr>
      </w:pPr>
    </w:p>
    <w:p w:rsidR="00DD5544" w:rsidRPr="0070708C" w:rsidRDefault="00DD5544">
      <w:pPr>
        <w:pStyle w:val="BodyText1I2"/>
        <w:snapToGrid w:val="0"/>
        <w:spacing w:line="480" w:lineRule="auto"/>
        <w:textAlignment w:val="baseline"/>
        <w:rPr>
          <w:rStyle w:val="NormalCharacter"/>
          <w:rFonts w:ascii="宋体" w:hAnsi="宋体"/>
          <w:color w:val="000000"/>
        </w:rPr>
      </w:pPr>
    </w:p>
    <w:p w:rsidR="00DD5544" w:rsidRPr="0070708C" w:rsidRDefault="00DD5544">
      <w:pPr>
        <w:pStyle w:val="BodyText1I2"/>
        <w:snapToGrid w:val="0"/>
        <w:spacing w:line="480" w:lineRule="auto"/>
        <w:textAlignment w:val="baseline"/>
        <w:rPr>
          <w:rStyle w:val="NormalCharacter"/>
          <w:rFonts w:ascii="宋体" w:hAnsi="宋体"/>
          <w:color w:val="000000"/>
        </w:rPr>
      </w:pPr>
    </w:p>
    <w:p w:rsidR="00DD5544" w:rsidRPr="0070708C" w:rsidRDefault="00DD5544">
      <w:pPr>
        <w:pStyle w:val="BodyText1I2"/>
        <w:snapToGrid w:val="0"/>
        <w:spacing w:line="480" w:lineRule="auto"/>
        <w:textAlignment w:val="baseline"/>
        <w:rPr>
          <w:rStyle w:val="NormalCharacter"/>
          <w:rFonts w:ascii="宋体" w:hAnsi="宋体"/>
          <w:color w:val="000000"/>
        </w:rPr>
      </w:pPr>
    </w:p>
    <w:p w:rsidR="00DD5544" w:rsidRPr="0070708C" w:rsidRDefault="00DD5544">
      <w:pPr>
        <w:pStyle w:val="BodyText1I2"/>
        <w:snapToGrid w:val="0"/>
        <w:spacing w:line="480" w:lineRule="auto"/>
        <w:textAlignment w:val="baseline"/>
        <w:rPr>
          <w:rStyle w:val="NormalCharacter"/>
          <w:rFonts w:ascii="宋体" w:hAnsi="宋体"/>
          <w:color w:val="000000"/>
        </w:rPr>
      </w:pPr>
    </w:p>
    <w:p w:rsidR="00DD5544" w:rsidRPr="0070708C" w:rsidRDefault="00DD5544">
      <w:pPr>
        <w:pStyle w:val="BodyText1I2"/>
        <w:snapToGrid w:val="0"/>
        <w:textAlignment w:val="baseline"/>
        <w:rPr>
          <w:rStyle w:val="NormalCharacter"/>
          <w:rFonts w:ascii="宋体" w:hAnsi="宋体"/>
          <w:color w:val="000000"/>
        </w:rPr>
      </w:pPr>
    </w:p>
    <w:p w:rsidR="00DD5544" w:rsidRPr="0070708C" w:rsidRDefault="00253A02">
      <w:pPr>
        <w:pStyle w:val="Heading1"/>
        <w:snapToGrid w:val="0"/>
        <w:rPr>
          <w:rStyle w:val="NormalCharacter"/>
          <w:color w:val="000000"/>
        </w:rPr>
      </w:pPr>
      <w:r w:rsidRPr="0070708C">
        <w:rPr>
          <w:rStyle w:val="NormalCharacter"/>
          <w:color w:val="000000"/>
          <w:sz w:val="44"/>
          <w:szCs w:val="44"/>
        </w:rPr>
        <w:t>第四章  合同主要条款</w:t>
      </w:r>
    </w:p>
    <w:p w:rsidR="00DD5544" w:rsidRPr="0070708C" w:rsidRDefault="00253A02" w:rsidP="00C62523">
      <w:pPr>
        <w:snapToGrid w:val="0"/>
        <w:spacing w:line="480" w:lineRule="auto"/>
        <w:rPr>
          <w:rStyle w:val="NormalCharacter"/>
          <w:rFonts w:ascii="宋体" w:hAnsi="宋体"/>
          <w:color w:val="000000"/>
        </w:rPr>
      </w:pPr>
      <w:r w:rsidRPr="0070708C">
        <w:rPr>
          <w:rStyle w:val="NormalCharacter"/>
          <w:rFonts w:ascii="宋体" w:hAnsi="宋体"/>
          <w:color w:val="000000"/>
          <w:sz w:val="24"/>
          <w:u w:val="single" w:color="000000"/>
        </w:rPr>
        <w:br w:type="page"/>
      </w:r>
    </w:p>
    <w:p w:rsidR="00DD5544" w:rsidRPr="0070708C" w:rsidRDefault="00253A02">
      <w:pPr>
        <w:snapToGrid w:val="0"/>
        <w:spacing w:line="360" w:lineRule="auto"/>
        <w:jc w:val="center"/>
        <w:rPr>
          <w:rStyle w:val="NormalCharacter"/>
          <w:rFonts w:ascii="宋体" w:hAnsi="宋体"/>
          <w:b/>
          <w:color w:val="000000"/>
          <w:sz w:val="30"/>
          <w:szCs w:val="30"/>
        </w:rPr>
      </w:pPr>
      <w:r w:rsidRPr="0070708C">
        <w:rPr>
          <w:rStyle w:val="NormalCharacter"/>
          <w:rFonts w:ascii="宋体" w:hAnsi="宋体"/>
          <w:b/>
          <w:color w:val="000000"/>
          <w:sz w:val="30"/>
          <w:szCs w:val="30"/>
        </w:rPr>
        <w:lastRenderedPageBreak/>
        <w:t>改善办学条件-北京农业职业学院基础设施改造-创新创业园修缮改造工程</w:t>
      </w:r>
    </w:p>
    <w:p w:rsidR="00DD5544" w:rsidRPr="0070708C" w:rsidRDefault="00DD5544">
      <w:pPr>
        <w:snapToGrid w:val="0"/>
        <w:jc w:val="left"/>
        <w:rPr>
          <w:rStyle w:val="NormalCharacter"/>
          <w:rFonts w:ascii="宋体" w:hAnsi="宋体"/>
          <w:color w:val="000000"/>
          <w:sz w:val="28"/>
          <w:szCs w:val="28"/>
        </w:rPr>
      </w:pPr>
    </w:p>
    <w:p w:rsidR="00DD5544" w:rsidRPr="0070708C" w:rsidRDefault="00253A02">
      <w:pPr>
        <w:snapToGrid w:val="0"/>
        <w:spacing w:line="500" w:lineRule="exact"/>
        <w:rPr>
          <w:rStyle w:val="NormalCharacter"/>
          <w:rFonts w:ascii="宋体" w:hAnsi="宋体"/>
          <w:color w:val="000000"/>
          <w:sz w:val="24"/>
          <w:u w:val="single" w:color="000000"/>
        </w:rPr>
      </w:pPr>
      <w:r w:rsidRPr="0070708C">
        <w:rPr>
          <w:rStyle w:val="NormalCharacter"/>
          <w:rFonts w:ascii="宋体" w:hAnsi="宋体"/>
          <w:color w:val="000000"/>
          <w:sz w:val="24"/>
        </w:rPr>
        <w:t>甲方：</w:t>
      </w:r>
      <w:r w:rsidRPr="0070708C">
        <w:rPr>
          <w:rStyle w:val="NormalCharacter"/>
          <w:rFonts w:ascii="宋体" w:hAnsi="宋体"/>
          <w:b/>
          <w:color w:val="000000"/>
          <w:sz w:val="24"/>
          <w:u w:val="single" w:color="000000"/>
        </w:rPr>
        <w:t>北京农业职业学院</w:t>
      </w:r>
    </w:p>
    <w:p w:rsidR="00DD5544" w:rsidRPr="0070708C" w:rsidRDefault="00253A02">
      <w:pPr>
        <w:snapToGrid w:val="0"/>
        <w:spacing w:line="500" w:lineRule="exact"/>
        <w:rPr>
          <w:rStyle w:val="NormalCharacter"/>
          <w:rFonts w:ascii="宋体" w:hAnsi="宋体"/>
          <w:color w:val="000000"/>
          <w:sz w:val="24"/>
          <w:u w:val="single" w:color="000000"/>
        </w:rPr>
      </w:pPr>
      <w:r w:rsidRPr="0070708C">
        <w:rPr>
          <w:rStyle w:val="NormalCharacter"/>
          <w:rFonts w:ascii="宋体" w:hAnsi="宋体"/>
          <w:color w:val="000000"/>
          <w:sz w:val="24"/>
        </w:rPr>
        <w:t>乙方：</w:t>
      </w:r>
      <w:r w:rsidRPr="0070708C">
        <w:rPr>
          <w:rStyle w:val="NormalCharacter"/>
          <w:rFonts w:ascii="宋体" w:hAnsi="宋体" w:cs="Times New Roman"/>
          <w:b/>
          <w:bCs/>
          <w:color w:val="000000"/>
          <w:sz w:val="24"/>
          <w:u w:val="single" w:color="000000"/>
        </w:rPr>
        <w:t xml:space="preserve">                </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甲乙双方根据《中华人民共和国民法典》，本着平等互利、友好协商的原则，经协商签订本合同。</w:t>
      </w:r>
    </w:p>
    <w:p w:rsidR="00DD5544" w:rsidRPr="0070708C" w:rsidRDefault="00253A02">
      <w:pPr>
        <w:numPr>
          <w:ilvl w:val="0"/>
          <w:numId w:val="1"/>
        </w:numPr>
        <w:snapToGrid w:val="0"/>
        <w:spacing w:line="500" w:lineRule="exact"/>
        <w:rPr>
          <w:rStyle w:val="NormalCharacter"/>
          <w:rFonts w:ascii="宋体" w:hAnsi="宋体"/>
          <w:color w:val="000000"/>
          <w:sz w:val="24"/>
        </w:rPr>
      </w:pPr>
      <w:r w:rsidRPr="0070708C">
        <w:rPr>
          <w:rStyle w:val="NormalCharacter"/>
          <w:rFonts w:ascii="宋体" w:hAnsi="宋体"/>
          <w:color w:val="000000"/>
          <w:sz w:val="24"/>
        </w:rPr>
        <w:t xml:space="preserve">  合同文件</w:t>
      </w:r>
    </w:p>
    <w:p w:rsidR="00DD5544" w:rsidRPr="0070708C" w:rsidRDefault="00253A02">
      <w:pPr>
        <w:numPr>
          <w:ilvl w:val="0"/>
          <w:numId w:val="2"/>
        </w:numPr>
        <w:snapToGrid w:val="0"/>
        <w:spacing w:line="500" w:lineRule="exact"/>
        <w:rPr>
          <w:rStyle w:val="NormalCharacter"/>
          <w:rFonts w:ascii="宋体" w:hAnsi="宋体"/>
          <w:color w:val="000000"/>
          <w:sz w:val="24"/>
        </w:rPr>
      </w:pPr>
      <w:r w:rsidRPr="0070708C">
        <w:rPr>
          <w:rStyle w:val="NormalCharacter"/>
          <w:rFonts w:ascii="宋体" w:hAnsi="宋体"/>
          <w:color w:val="000000"/>
          <w:sz w:val="24"/>
        </w:rPr>
        <w:t>合同文件的组成</w:t>
      </w:r>
    </w:p>
    <w:p w:rsidR="00DD5544" w:rsidRPr="0070708C" w:rsidRDefault="00253A02">
      <w:pPr>
        <w:snapToGrid w:val="0"/>
        <w:spacing w:line="500" w:lineRule="exact"/>
        <w:ind w:left="480"/>
        <w:rPr>
          <w:rStyle w:val="NormalCharacter"/>
          <w:rFonts w:ascii="宋体" w:hAnsi="宋体"/>
          <w:color w:val="000000"/>
          <w:sz w:val="24"/>
        </w:rPr>
      </w:pPr>
      <w:r w:rsidRPr="0070708C">
        <w:rPr>
          <w:rStyle w:val="NormalCharacter"/>
          <w:rFonts w:ascii="宋体" w:hAnsi="宋体"/>
          <w:color w:val="000000"/>
          <w:sz w:val="24"/>
        </w:rPr>
        <w:t>本次招标活动的招标文件、乙方的投标文件、有关澄清文件、中标通知书及</w:t>
      </w:r>
    </w:p>
    <w:p w:rsidR="00DD5544" w:rsidRPr="0070708C" w:rsidRDefault="00253A02">
      <w:pPr>
        <w:snapToGrid w:val="0"/>
        <w:spacing w:line="500" w:lineRule="exact"/>
        <w:rPr>
          <w:rStyle w:val="NormalCharacter"/>
          <w:rFonts w:ascii="宋体" w:hAnsi="宋体"/>
          <w:color w:val="000000"/>
          <w:sz w:val="24"/>
        </w:rPr>
      </w:pPr>
      <w:r w:rsidRPr="0070708C">
        <w:rPr>
          <w:rStyle w:val="NormalCharacter"/>
          <w:rFonts w:ascii="宋体" w:hAnsi="宋体"/>
          <w:color w:val="000000"/>
          <w:sz w:val="24"/>
        </w:rPr>
        <w:t>其他与招投标有关的文件，为本合同不可分割的组成部分，具有同等的法律效力。</w:t>
      </w:r>
    </w:p>
    <w:p w:rsidR="00DD5544" w:rsidRPr="0070708C" w:rsidRDefault="00253A02">
      <w:pPr>
        <w:numPr>
          <w:ilvl w:val="0"/>
          <w:numId w:val="2"/>
        </w:numPr>
        <w:snapToGrid w:val="0"/>
        <w:spacing w:line="500" w:lineRule="exact"/>
        <w:rPr>
          <w:rStyle w:val="NormalCharacter"/>
          <w:rFonts w:ascii="宋体" w:hAnsi="宋体"/>
          <w:color w:val="000000"/>
          <w:sz w:val="24"/>
        </w:rPr>
      </w:pPr>
      <w:r w:rsidRPr="0070708C">
        <w:rPr>
          <w:rStyle w:val="NormalCharacter"/>
          <w:rFonts w:ascii="宋体" w:hAnsi="宋体"/>
          <w:color w:val="000000"/>
          <w:sz w:val="24"/>
        </w:rPr>
        <w:t xml:space="preserve">定义 </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本合同中的下列术语应解释为：</w:t>
      </w:r>
    </w:p>
    <w:p w:rsidR="00DD5544" w:rsidRPr="0070708C" w:rsidRDefault="00253A02">
      <w:pPr>
        <w:snapToGrid w:val="0"/>
        <w:spacing w:line="500" w:lineRule="exact"/>
        <w:ind w:left="480"/>
        <w:rPr>
          <w:rStyle w:val="NormalCharacter"/>
          <w:rFonts w:ascii="宋体" w:hAnsi="宋体"/>
          <w:color w:val="000000"/>
          <w:sz w:val="24"/>
        </w:rPr>
      </w:pPr>
      <w:r w:rsidRPr="0070708C">
        <w:rPr>
          <w:rStyle w:val="NormalCharacter"/>
          <w:rFonts w:ascii="宋体" w:hAnsi="宋体"/>
          <w:color w:val="000000"/>
          <w:sz w:val="24"/>
        </w:rPr>
        <w:t>（一）“合同”系指甲乙双方签署的，与本项目相关的协议、附件、附录和其他一切文件。</w:t>
      </w:r>
    </w:p>
    <w:p w:rsidR="00DD5544" w:rsidRPr="0070708C" w:rsidRDefault="00253A02">
      <w:pPr>
        <w:snapToGrid w:val="0"/>
        <w:spacing w:line="500" w:lineRule="exact"/>
        <w:ind w:left="480"/>
        <w:rPr>
          <w:rStyle w:val="NormalCharacter"/>
          <w:rFonts w:ascii="宋体" w:hAnsi="宋体"/>
          <w:color w:val="000000"/>
          <w:sz w:val="24"/>
        </w:rPr>
      </w:pPr>
      <w:r w:rsidRPr="0070708C">
        <w:rPr>
          <w:rStyle w:val="NormalCharacter"/>
          <w:rFonts w:ascii="宋体" w:hAnsi="宋体"/>
          <w:color w:val="000000"/>
          <w:sz w:val="24"/>
        </w:rPr>
        <w:t>（二）“附件”系指与本合同的订立、履行有关的，经甲乙双方认可的，对本合同约定的内容进行细化、补充、修改、变更的文件、图纸、音像制品等资料。</w:t>
      </w:r>
    </w:p>
    <w:p w:rsidR="00DD5544" w:rsidRPr="0070708C" w:rsidRDefault="00253A02">
      <w:pPr>
        <w:snapToGrid w:val="0"/>
        <w:spacing w:line="500" w:lineRule="exact"/>
        <w:ind w:firstLine="480"/>
        <w:rPr>
          <w:rStyle w:val="NormalCharacter"/>
          <w:rFonts w:ascii="宋体" w:hAnsi="宋体"/>
          <w:color w:val="000000"/>
          <w:sz w:val="24"/>
        </w:rPr>
      </w:pPr>
      <w:r w:rsidRPr="0070708C">
        <w:rPr>
          <w:rStyle w:val="NormalCharacter"/>
          <w:rFonts w:ascii="宋体" w:hAnsi="宋体"/>
          <w:color w:val="000000"/>
          <w:sz w:val="24"/>
        </w:rPr>
        <w:t>（三）“货物” 系指乙方根据协议规定须向甲方提供的设备、技术资料及其他材料。</w:t>
      </w:r>
    </w:p>
    <w:p w:rsidR="00DD5544" w:rsidRPr="0070708C" w:rsidRDefault="00253A02">
      <w:pPr>
        <w:snapToGrid w:val="0"/>
        <w:spacing w:line="500" w:lineRule="exact"/>
        <w:ind w:firstLine="480"/>
        <w:rPr>
          <w:rStyle w:val="NormalCharacter"/>
          <w:rFonts w:ascii="宋体" w:hAnsi="宋体"/>
          <w:color w:val="000000"/>
          <w:sz w:val="24"/>
        </w:rPr>
      </w:pPr>
      <w:r w:rsidRPr="0070708C">
        <w:rPr>
          <w:rStyle w:val="NormalCharacter"/>
          <w:rFonts w:ascii="宋体" w:hAnsi="宋体"/>
          <w:color w:val="000000"/>
          <w:sz w:val="24"/>
        </w:rPr>
        <w:t>（四）“服务”系指根据协议规定，乙方提供的与供货有关的辅助服务，如送货、安装、调试、维修、提供技术援助和其他相关义务。</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第二条　货物清单及金额</w:t>
      </w:r>
    </w:p>
    <w:p w:rsidR="00DD5544" w:rsidRPr="0070708C" w:rsidRDefault="00253A02">
      <w:pPr>
        <w:snapToGrid w:val="0"/>
        <w:spacing w:line="500" w:lineRule="exact"/>
        <w:ind w:firstLine="570"/>
        <w:rPr>
          <w:rStyle w:val="NormalCharacter"/>
          <w:rFonts w:ascii="宋体" w:hAnsi="宋体"/>
          <w:color w:val="000000"/>
          <w:sz w:val="24"/>
        </w:rPr>
      </w:pPr>
      <w:r w:rsidRPr="0070708C">
        <w:rPr>
          <w:rStyle w:val="NormalCharacter"/>
          <w:rFonts w:ascii="宋体" w:hAnsi="宋体"/>
          <w:color w:val="000000"/>
          <w:sz w:val="24"/>
        </w:rPr>
        <w:t>一、请见《附件一》。</w:t>
      </w:r>
    </w:p>
    <w:p w:rsidR="00DD5544" w:rsidRPr="0070708C" w:rsidRDefault="00253A02">
      <w:pPr>
        <w:snapToGrid w:val="0"/>
        <w:spacing w:line="500" w:lineRule="exact"/>
        <w:ind w:left="480"/>
        <w:rPr>
          <w:rStyle w:val="NormalCharacter"/>
          <w:rFonts w:ascii="宋体" w:hAnsi="宋体"/>
          <w:color w:val="000000"/>
          <w:sz w:val="24"/>
        </w:rPr>
      </w:pPr>
      <w:r w:rsidRPr="0070708C">
        <w:rPr>
          <w:rStyle w:val="NormalCharacter"/>
          <w:rFonts w:ascii="宋体" w:hAnsi="宋体"/>
          <w:color w:val="000000"/>
          <w:sz w:val="24"/>
        </w:rPr>
        <w:t>第三条　货物的包装、运输、安装和调试</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一、除合同另有规定外，乙方提供的全部货物均应采用标准措施进行包装，每件包装箱内应附有一份详细的装箱单、使用说明书、质量合格证和产品保修卡。</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二、乙方负责安排运输工具，将货物送抵甲方指定地点，并承担运输及保险等费用。</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三、乙方负责货物安装、调试的人员须持有国家有关部门颁发的上岗证书，安装的货物须符合国家规定的安装规范。</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四、乙方应承担由于货物包装、防护措施不当或标记不明造成损失的责任和费用。</w:t>
      </w:r>
    </w:p>
    <w:p w:rsidR="00DD5544" w:rsidRPr="0070708C" w:rsidRDefault="00253A02">
      <w:pPr>
        <w:snapToGrid w:val="0"/>
        <w:spacing w:line="480" w:lineRule="auto"/>
        <w:jc w:val="left"/>
        <w:rPr>
          <w:rStyle w:val="NormalCharacter"/>
          <w:rFonts w:ascii="宋体" w:hAnsi="宋体"/>
          <w:b/>
          <w:color w:val="000000"/>
          <w:sz w:val="24"/>
        </w:rPr>
      </w:pPr>
      <w:r w:rsidRPr="0070708C">
        <w:rPr>
          <w:rStyle w:val="NormalCharacter"/>
          <w:rFonts w:ascii="宋体" w:hAnsi="宋体"/>
          <w:color w:val="000000"/>
          <w:sz w:val="24"/>
        </w:rPr>
        <w:t xml:space="preserve">五、商品包装环保要求 </w:t>
      </w:r>
    </w:p>
    <w:p w:rsidR="00DD5544" w:rsidRPr="0070708C" w:rsidRDefault="00253A02">
      <w:pPr>
        <w:snapToGrid w:val="0"/>
        <w:spacing w:line="480" w:lineRule="auto"/>
        <w:ind w:firstLineChars="100" w:firstLine="240"/>
        <w:jc w:val="left"/>
        <w:rPr>
          <w:rStyle w:val="NormalCharacter"/>
          <w:rFonts w:ascii="宋体" w:hAnsi="宋体"/>
          <w:color w:val="000000"/>
          <w:sz w:val="24"/>
        </w:rPr>
      </w:pPr>
      <w:r w:rsidRPr="0070708C">
        <w:rPr>
          <w:rStyle w:val="NormalCharacter"/>
          <w:rFonts w:ascii="宋体" w:hAnsi="宋体"/>
          <w:color w:val="000000"/>
          <w:sz w:val="24"/>
        </w:rPr>
        <w:lastRenderedPageBreak/>
        <w:t>1.商品包装层数不得超过 3 层，空隙率不大于 40%；</w:t>
      </w:r>
    </w:p>
    <w:p w:rsidR="00DD5544" w:rsidRPr="0070708C" w:rsidRDefault="00253A02">
      <w:pPr>
        <w:snapToGrid w:val="0"/>
        <w:spacing w:line="480" w:lineRule="auto"/>
        <w:ind w:firstLineChars="100" w:firstLine="240"/>
        <w:jc w:val="left"/>
        <w:rPr>
          <w:rStyle w:val="NormalCharacter"/>
          <w:rFonts w:ascii="宋体" w:hAnsi="宋体"/>
          <w:color w:val="000000"/>
          <w:sz w:val="24"/>
        </w:rPr>
      </w:pPr>
      <w:r w:rsidRPr="0070708C">
        <w:rPr>
          <w:rStyle w:val="NormalCharacter"/>
          <w:rFonts w:ascii="宋体" w:hAnsi="宋体"/>
          <w:color w:val="000000"/>
          <w:sz w:val="24"/>
        </w:rPr>
        <w:t>2.商品包装尽可能使用单一材质的包装材料，如因功能 需求必需使用不同材质，不同材质间应便于分离；</w:t>
      </w:r>
    </w:p>
    <w:p w:rsidR="00DD5544" w:rsidRPr="0070708C" w:rsidRDefault="00253A02">
      <w:pPr>
        <w:snapToGrid w:val="0"/>
        <w:spacing w:line="480" w:lineRule="auto"/>
        <w:ind w:firstLineChars="100" w:firstLine="240"/>
        <w:jc w:val="left"/>
        <w:rPr>
          <w:rStyle w:val="NormalCharacter"/>
          <w:rFonts w:ascii="宋体" w:hAnsi="宋体"/>
          <w:color w:val="000000"/>
          <w:sz w:val="24"/>
        </w:rPr>
      </w:pPr>
      <w:r w:rsidRPr="0070708C">
        <w:rPr>
          <w:rStyle w:val="NormalCharacter"/>
          <w:rFonts w:ascii="宋体" w:hAnsi="宋体"/>
          <w:color w:val="000000"/>
          <w:sz w:val="24"/>
        </w:rPr>
        <w:t>3.商品包装中铅、汞、镉、六价铬的总含量应不大于 100mg/kg；</w:t>
      </w:r>
    </w:p>
    <w:p w:rsidR="00DD5544" w:rsidRPr="0070708C" w:rsidRDefault="00253A02">
      <w:pPr>
        <w:snapToGrid w:val="0"/>
        <w:spacing w:line="480" w:lineRule="auto"/>
        <w:ind w:firstLineChars="100" w:firstLine="240"/>
        <w:jc w:val="left"/>
        <w:rPr>
          <w:rStyle w:val="NormalCharacter"/>
          <w:rFonts w:ascii="宋体" w:hAnsi="宋体"/>
          <w:color w:val="000000"/>
          <w:sz w:val="24"/>
        </w:rPr>
      </w:pPr>
      <w:r w:rsidRPr="0070708C">
        <w:rPr>
          <w:rStyle w:val="NormalCharacter"/>
          <w:rFonts w:ascii="宋体" w:hAnsi="宋体"/>
          <w:color w:val="000000"/>
          <w:sz w:val="24"/>
        </w:rPr>
        <w:t>4.商品包装印刷使用的油墨中挥发性有机化合物(VOCs) 含量应不大于 5%（以重量计）；</w:t>
      </w:r>
    </w:p>
    <w:p w:rsidR="00DD5544" w:rsidRPr="0070708C" w:rsidRDefault="00253A02">
      <w:pPr>
        <w:snapToGrid w:val="0"/>
        <w:spacing w:line="480" w:lineRule="auto"/>
        <w:ind w:firstLineChars="100" w:firstLine="240"/>
        <w:jc w:val="left"/>
        <w:rPr>
          <w:rStyle w:val="NormalCharacter"/>
          <w:rFonts w:ascii="宋体" w:hAnsi="宋体"/>
          <w:color w:val="000000"/>
          <w:sz w:val="24"/>
        </w:rPr>
      </w:pPr>
      <w:r w:rsidRPr="0070708C">
        <w:rPr>
          <w:rStyle w:val="NormalCharacter"/>
          <w:rFonts w:ascii="宋体" w:hAnsi="宋体"/>
          <w:color w:val="000000"/>
          <w:sz w:val="24"/>
        </w:rPr>
        <w:t xml:space="preserve">5.塑料材质商品包装上呈现的印刷颜色不得超过 6 色； </w:t>
      </w:r>
    </w:p>
    <w:p w:rsidR="00DD5544" w:rsidRPr="0070708C" w:rsidRDefault="00253A02">
      <w:pPr>
        <w:snapToGrid w:val="0"/>
        <w:spacing w:line="480" w:lineRule="auto"/>
        <w:ind w:firstLineChars="100" w:firstLine="240"/>
        <w:jc w:val="left"/>
        <w:rPr>
          <w:rStyle w:val="NormalCharacter"/>
          <w:rFonts w:ascii="宋体" w:hAnsi="宋体"/>
          <w:color w:val="000000"/>
          <w:sz w:val="24"/>
        </w:rPr>
      </w:pPr>
      <w:r w:rsidRPr="0070708C">
        <w:rPr>
          <w:rStyle w:val="NormalCharacter"/>
          <w:rFonts w:ascii="宋体" w:hAnsi="宋体"/>
          <w:color w:val="000000"/>
          <w:sz w:val="24"/>
        </w:rPr>
        <w:t>6.纸质商品包装应使用 75%以上的可再生纤维原料生产；</w:t>
      </w:r>
    </w:p>
    <w:p w:rsidR="00DD5544" w:rsidRPr="0070708C" w:rsidRDefault="00253A02">
      <w:pPr>
        <w:snapToGrid w:val="0"/>
        <w:spacing w:line="500" w:lineRule="exact"/>
        <w:ind w:firstLineChars="100" w:firstLine="240"/>
        <w:rPr>
          <w:rStyle w:val="NormalCharacter"/>
          <w:rFonts w:ascii="宋体" w:hAnsi="宋体"/>
          <w:color w:val="000000"/>
          <w:sz w:val="24"/>
        </w:rPr>
      </w:pPr>
      <w:r w:rsidRPr="0070708C">
        <w:rPr>
          <w:rStyle w:val="NormalCharacter"/>
          <w:rFonts w:ascii="宋体" w:hAnsi="宋体"/>
          <w:color w:val="000000"/>
          <w:sz w:val="24"/>
        </w:rPr>
        <w:t>7.木质商品包装的原料应来源于可持续性森林。</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第四条　质量保证和检验</w:t>
      </w:r>
    </w:p>
    <w:p w:rsidR="00DD5544" w:rsidRPr="0070708C" w:rsidRDefault="00253A02">
      <w:pPr>
        <w:snapToGrid w:val="0"/>
        <w:spacing w:line="500" w:lineRule="exact"/>
        <w:ind w:firstLine="570"/>
        <w:rPr>
          <w:rStyle w:val="NormalCharacter"/>
          <w:rFonts w:ascii="宋体" w:hAnsi="宋体"/>
          <w:color w:val="000000"/>
          <w:sz w:val="24"/>
        </w:rPr>
      </w:pPr>
      <w:r w:rsidRPr="0070708C">
        <w:rPr>
          <w:rStyle w:val="NormalCharacter"/>
          <w:rFonts w:ascii="宋体" w:hAnsi="宋体"/>
          <w:color w:val="000000"/>
          <w:sz w:val="24"/>
        </w:rPr>
        <w:t>一、乙方应保证所提供的货物是全新、未使用的货物，同时保证该货物经正确安装、正常运行和在使用寿命期内应具有的满意的性能。</w:t>
      </w:r>
    </w:p>
    <w:p w:rsidR="00DD5544" w:rsidRPr="0070708C" w:rsidRDefault="00253A02">
      <w:pPr>
        <w:snapToGrid w:val="0"/>
        <w:spacing w:line="500" w:lineRule="exact"/>
        <w:ind w:firstLine="570"/>
        <w:rPr>
          <w:rStyle w:val="NormalCharacter"/>
          <w:rFonts w:ascii="宋体" w:hAnsi="宋体"/>
          <w:color w:val="000000"/>
          <w:sz w:val="24"/>
        </w:rPr>
      </w:pPr>
      <w:r w:rsidRPr="0070708C">
        <w:rPr>
          <w:rStyle w:val="NormalCharacter"/>
          <w:rFonts w:ascii="宋体" w:hAnsi="宋体"/>
          <w:color w:val="000000"/>
          <w:sz w:val="24"/>
        </w:rPr>
        <w:t>二、乙方应保证所提供的货物已经过出厂检验，并提供质量合格证书。</w:t>
      </w:r>
    </w:p>
    <w:p w:rsidR="00DD5544" w:rsidRPr="0070708C" w:rsidRDefault="00253A02">
      <w:pPr>
        <w:snapToGrid w:val="0"/>
        <w:spacing w:line="500" w:lineRule="exact"/>
        <w:ind w:firstLine="570"/>
        <w:rPr>
          <w:rStyle w:val="NormalCharacter"/>
          <w:rFonts w:ascii="宋体" w:hAnsi="宋体"/>
          <w:color w:val="000000"/>
          <w:sz w:val="24"/>
        </w:rPr>
      </w:pPr>
      <w:r w:rsidRPr="0070708C">
        <w:rPr>
          <w:rStyle w:val="NormalCharacter"/>
          <w:rFonts w:ascii="宋体" w:hAnsi="宋体"/>
          <w:color w:val="000000"/>
          <w:sz w:val="24"/>
        </w:rPr>
        <w:t>三、若到货检验时发现货物数量不足，质量、规格与合同要求不符，乙方应及时补足或更换。</w:t>
      </w:r>
    </w:p>
    <w:p w:rsidR="00DD5544" w:rsidRPr="0070708C" w:rsidRDefault="00253A02">
      <w:pPr>
        <w:snapToGrid w:val="0"/>
        <w:spacing w:line="500" w:lineRule="exact"/>
        <w:ind w:firstLine="570"/>
        <w:rPr>
          <w:rStyle w:val="NormalCharacter"/>
          <w:rFonts w:ascii="宋体" w:hAnsi="宋体"/>
          <w:color w:val="000000"/>
          <w:sz w:val="24"/>
        </w:rPr>
      </w:pPr>
      <w:r w:rsidRPr="0070708C">
        <w:rPr>
          <w:rStyle w:val="NormalCharacter"/>
          <w:rFonts w:ascii="宋体" w:hAnsi="宋体"/>
          <w:color w:val="000000"/>
          <w:sz w:val="24"/>
        </w:rPr>
        <w:t>四、乙方保证其提供的设备中所有预装和为本项目安装的软件为具有合法版权或使用权的正版软件且无质量瑕疵。</w:t>
      </w:r>
    </w:p>
    <w:p w:rsidR="00DD5544" w:rsidRPr="0070708C" w:rsidRDefault="00253A02">
      <w:pPr>
        <w:snapToGrid w:val="0"/>
        <w:spacing w:line="500" w:lineRule="exact"/>
        <w:ind w:firstLine="570"/>
        <w:rPr>
          <w:rStyle w:val="NormalCharacter"/>
          <w:rFonts w:ascii="宋体" w:hAnsi="宋体"/>
          <w:color w:val="000000"/>
          <w:sz w:val="24"/>
        </w:rPr>
      </w:pPr>
      <w:r w:rsidRPr="0070708C">
        <w:rPr>
          <w:rStyle w:val="NormalCharacter"/>
          <w:rFonts w:ascii="宋体" w:hAnsi="宋体"/>
          <w:color w:val="000000"/>
          <w:sz w:val="24"/>
        </w:rPr>
        <w:t>五、在质保期内及以后，如遇软件产品升级、改版，应免费提供更新、升级服务。</w:t>
      </w:r>
    </w:p>
    <w:p w:rsidR="00DD5544" w:rsidRPr="0070708C" w:rsidRDefault="00253A02">
      <w:pPr>
        <w:snapToGrid w:val="0"/>
        <w:spacing w:line="500" w:lineRule="exact"/>
        <w:ind w:firstLine="570"/>
        <w:rPr>
          <w:rStyle w:val="NormalCharacter"/>
          <w:rFonts w:ascii="宋体" w:hAnsi="宋体"/>
          <w:color w:val="000000"/>
          <w:sz w:val="24"/>
        </w:rPr>
      </w:pPr>
      <w:r w:rsidRPr="0070708C">
        <w:rPr>
          <w:rStyle w:val="NormalCharacter"/>
          <w:rFonts w:ascii="宋体" w:hAnsi="宋体"/>
          <w:color w:val="000000"/>
          <w:sz w:val="24"/>
        </w:rPr>
        <w:t>六、在质保期内，乙方有责任解决所提供的设备和软件系统的任何问题，在质保期满后，乙方仍须对因货物本身的固有缺陷和瑕疵承担责任。</w:t>
      </w:r>
    </w:p>
    <w:p w:rsidR="00DD5544" w:rsidRPr="0070708C" w:rsidRDefault="00253A02">
      <w:pPr>
        <w:snapToGrid w:val="0"/>
        <w:spacing w:line="500" w:lineRule="exact"/>
        <w:ind w:firstLine="570"/>
        <w:rPr>
          <w:rStyle w:val="NormalCharacter"/>
          <w:rFonts w:ascii="宋体" w:hAnsi="宋体"/>
          <w:color w:val="000000"/>
          <w:sz w:val="24"/>
        </w:rPr>
      </w:pPr>
      <w:r w:rsidRPr="0070708C">
        <w:rPr>
          <w:rStyle w:val="NormalCharacter"/>
          <w:rFonts w:ascii="宋体" w:hAnsi="宋体"/>
          <w:color w:val="000000"/>
          <w:sz w:val="24"/>
        </w:rPr>
        <w:t>第五条　完工时间及地点</w:t>
      </w:r>
    </w:p>
    <w:p w:rsidR="00DD5544" w:rsidRPr="0070708C" w:rsidRDefault="00253A02" w:rsidP="00C62523">
      <w:pPr>
        <w:snapToGrid w:val="0"/>
        <w:spacing w:line="360" w:lineRule="auto"/>
        <w:ind w:firstLineChars="200" w:firstLine="480"/>
        <w:rPr>
          <w:rStyle w:val="NormalCharacter"/>
          <w:rFonts w:ascii="宋体" w:hAnsi="宋体"/>
          <w:color w:val="000000"/>
          <w:kern w:val="0"/>
          <w:sz w:val="24"/>
          <w:szCs w:val="20"/>
          <w:lang w:bidi="zh-CN"/>
        </w:rPr>
      </w:pPr>
      <w:r w:rsidRPr="0070708C">
        <w:rPr>
          <w:rStyle w:val="NormalCharacter"/>
          <w:rFonts w:ascii="宋体" w:hAnsi="宋体"/>
          <w:color w:val="000000"/>
          <w:kern w:val="0"/>
          <w:sz w:val="24"/>
          <w:szCs w:val="20"/>
          <w:lang w:bidi="zh-CN"/>
        </w:rPr>
        <w:t>一、交货及项目完成时间：</w:t>
      </w:r>
    </w:p>
    <w:p w:rsidR="00DD5544" w:rsidRPr="0070708C" w:rsidRDefault="00253A02" w:rsidP="00C62523">
      <w:pPr>
        <w:snapToGrid w:val="0"/>
        <w:spacing w:line="360" w:lineRule="auto"/>
        <w:ind w:firstLineChars="200" w:firstLine="480"/>
        <w:rPr>
          <w:rStyle w:val="NormalCharacter"/>
          <w:rFonts w:ascii="宋体" w:hAnsi="宋体"/>
          <w:color w:val="000000"/>
          <w:kern w:val="0"/>
          <w:sz w:val="24"/>
        </w:rPr>
      </w:pPr>
      <w:r w:rsidRPr="0070708C">
        <w:rPr>
          <w:rStyle w:val="NormalCharacter"/>
          <w:rFonts w:ascii="宋体" w:hAnsi="宋体"/>
          <w:color w:val="000000"/>
          <w:kern w:val="0"/>
          <w:sz w:val="24"/>
        </w:rPr>
        <w:t>签订合同之日起60天内完成供货、安装、调试工作。</w:t>
      </w:r>
    </w:p>
    <w:p w:rsidR="00DD5544" w:rsidRPr="0070708C" w:rsidRDefault="00253A02" w:rsidP="00C62523">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第六条　付款方式</w:t>
      </w:r>
    </w:p>
    <w:p w:rsidR="00DD5544" w:rsidRPr="0070708C" w:rsidRDefault="00253A02">
      <w:pPr>
        <w:snapToGrid w:val="0"/>
        <w:spacing w:line="500" w:lineRule="exact"/>
        <w:ind w:firstLineChars="200" w:firstLine="480"/>
        <w:rPr>
          <w:rStyle w:val="NormalCharacter"/>
          <w:rFonts w:ascii="宋体" w:hAnsi="宋体"/>
          <w:color w:val="000000"/>
          <w:kern w:val="0"/>
          <w:sz w:val="24"/>
        </w:rPr>
      </w:pPr>
      <w:r w:rsidRPr="0070708C">
        <w:rPr>
          <w:rStyle w:val="NormalCharacter"/>
          <w:rFonts w:ascii="宋体" w:hAnsi="宋体"/>
          <w:color w:val="000000"/>
          <w:kern w:val="0"/>
          <w:sz w:val="24"/>
        </w:rPr>
        <w:t>1.合同签订3个工作日内，乙方将合同总价5%的履约保证金交至甲方；</w:t>
      </w:r>
    </w:p>
    <w:p w:rsidR="00DD5544" w:rsidRPr="0070708C" w:rsidRDefault="00253A02">
      <w:pPr>
        <w:snapToGrid w:val="0"/>
        <w:spacing w:line="500" w:lineRule="exact"/>
        <w:ind w:firstLineChars="200" w:firstLine="480"/>
        <w:rPr>
          <w:rStyle w:val="NormalCharacter"/>
          <w:rFonts w:ascii="宋体" w:hAnsi="宋体"/>
          <w:color w:val="000000"/>
          <w:kern w:val="0"/>
          <w:sz w:val="24"/>
        </w:rPr>
      </w:pPr>
      <w:r w:rsidRPr="0070708C">
        <w:rPr>
          <w:rStyle w:val="NormalCharacter"/>
          <w:rFonts w:ascii="宋体" w:hAnsi="宋体"/>
          <w:color w:val="000000"/>
          <w:kern w:val="0"/>
          <w:sz w:val="24"/>
        </w:rPr>
        <w:t>2.甲方收到履约保证金，且收到乙方开具等额发票7个工作日内，甲方支付合同总价的50%货款给乙方；</w:t>
      </w:r>
    </w:p>
    <w:p w:rsidR="00DD5544" w:rsidRPr="0070708C" w:rsidRDefault="00253A02" w:rsidP="00C62523">
      <w:pPr>
        <w:snapToGrid w:val="0"/>
        <w:spacing w:line="500" w:lineRule="exact"/>
        <w:ind w:firstLineChars="177" w:firstLine="425"/>
        <w:rPr>
          <w:rStyle w:val="NormalCharacter"/>
          <w:rFonts w:ascii="宋体" w:hAnsi="宋体"/>
          <w:color w:val="000000"/>
          <w:kern w:val="0"/>
          <w:sz w:val="24"/>
        </w:rPr>
      </w:pPr>
      <w:r w:rsidRPr="0070708C">
        <w:rPr>
          <w:rStyle w:val="NormalCharacter"/>
          <w:rFonts w:ascii="宋体" w:hAnsi="宋体"/>
          <w:color w:val="000000"/>
          <w:kern w:val="0"/>
          <w:sz w:val="24"/>
        </w:rPr>
        <w:t xml:space="preserve">3.货到指定地点、安装完成后，甲方支付合同总价的３0%货款给乙方； </w:t>
      </w:r>
    </w:p>
    <w:p w:rsidR="00DD5544" w:rsidRPr="0070708C" w:rsidRDefault="00C62523" w:rsidP="00C62523">
      <w:pPr>
        <w:snapToGrid w:val="0"/>
        <w:spacing w:line="500" w:lineRule="exact"/>
        <w:ind w:firstLineChars="177" w:firstLine="425"/>
        <w:rPr>
          <w:rStyle w:val="NormalCharacter"/>
          <w:rFonts w:ascii="宋体" w:hAnsi="宋体"/>
          <w:color w:val="000000"/>
          <w:kern w:val="0"/>
          <w:sz w:val="24"/>
        </w:rPr>
      </w:pPr>
      <w:r w:rsidRPr="0070708C">
        <w:rPr>
          <w:rStyle w:val="NormalCharacter"/>
          <w:rFonts w:ascii="宋体" w:hAnsi="宋体" w:hint="eastAsia"/>
          <w:color w:val="000000"/>
          <w:kern w:val="0"/>
          <w:sz w:val="24"/>
        </w:rPr>
        <w:lastRenderedPageBreak/>
        <w:t>4</w:t>
      </w:r>
      <w:r w:rsidR="00253A02" w:rsidRPr="0070708C">
        <w:rPr>
          <w:rStyle w:val="NormalCharacter"/>
          <w:rFonts w:ascii="宋体" w:hAnsi="宋体"/>
          <w:color w:val="000000"/>
          <w:kern w:val="0"/>
          <w:sz w:val="24"/>
        </w:rPr>
        <w:t>.项目验收合格后，甲方支付合同总价的２0%货款给乙方；</w:t>
      </w:r>
    </w:p>
    <w:p w:rsidR="00DD5544" w:rsidRPr="0070708C" w:rsidRDefault="00C62523" w:rsidP="00C62523">
      <w:pPr>
        <w:snapToGrid w:val="0"/>
        <w:spacing w:line="500" w:lineRule="exact"/>
        <w:ind w:firstLineChars="177" w:firstLine="425"/>
        <w:rPr>
          <w:rStyle w:val="NormalCharacter"/>
          <w:rFonts w:ascii="宋体" w:hAnsi="宋体"/>
          <w:color w:val="000000"/>
          <w:kern w:val="0"/>
          <w:sz w:val="24"/>
        </w:rPr>
      </w:pPr>
      <w:r w:rsidRPr="0070708C">
        <w:rPr>
          <w:rStyle w:val="NormalCharacter"/>
          <w:rFonts w:ascii="宋体" w:hAnsi="宋体" w:hint="eastAsia"/>
          <w:color w:val="000000"/>
          <w:kern w:val="0"/>
          <w:sz w:val="24"/>
        </w:rPr>
        <w:t>5</w:t>
      </w:r>
      <w:r w:rsidRPr="0070708C">
        <w:rPr>
          <w:rStyle w:val="NormalCharacter"/>
          <w:rFonts w:ascii="宋体" w:hAnsi="宋体"/>
          <w:color w:val="000000"/>
          <w:kern w:val="0"/>
          <w:sz w:val="24"/>
        </w:rPr>
        <w:t>.</w:t>
      </w:r>
      <w:r w:rsidR="00253A02" w:rsidRPr="0070708C">
        <w:rPr>
          <w:rStyle w:val="NormalCharacter"/>
          <w:rFonts w:ascii="宋体" w:hAnsi="宋体"/>
          <w:color w:val="000000"/>
          <w:kern w:val="0"/>
          <w:sz w:val="24"/>
        </w:rPr>
        <w:t>全部货物从验收合格之日起使用一年后，无质量及服务问题，甲方无息返还合同总价的5%即履约保证金给乙方。</w:t>
      </w:r>
    </w:p>
    <w:p w:rsidR="00DD5544" w:rsidRPr="0070708C" w:rsidRDefault="00253A02">
      <w:pPr>
        <w:snapToGrid w:val="0"/>
        <w:spacing w:line="500" w:lineRule="exact"/>
        <w:ind w:firstLine="570"/>
        <w:rPr>
          <w:rStyle w:val="NormalCharacter"/>
          <w:rFonts w:ascii="宋体" w:hAnsi="宋体"/>
          <w:color w:val="000000"/>
          <w:sz w:val="24"/>
        </w:rPr>
      </w:pPr>
      <w:r w:rsidRPr="0070708C">
        <w:rPr>
          <w:rStyle w:val="NormalCharacter"/>
          <w:rFonts w:ascii="宋体" w:hAnsi="宋体"/>
          <w:color w:val="000000"/>
          <w:sz w:val="24"/>
        </w:rPr>
        <w:t>第七条、违约责任</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一、如果乙方未按照合同规定的要求交付合同货物和提供服务；或乙方在收到甲方要求更换有缺陷的货物或部件的通知后十日内或在乙方签署货损证明后十日内没有补足或更换货物、或交货仍不符合要求；或乙方未能履行合同规定的任何其他义务时，甲方有权向乙方发出违约通知书，乙方应按照甲方选择的下列一种或多种方式承担赔偿责任：</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（一）在甲方同意延长的期限内交付全部货物、提供服务并承担由此给甲方造成的一切损失。</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二）在甲方规定的时间内，用符合合同规定的规格、质量和性能要求的新零件、部件或货物来更换有缺陷的零件、部件和货物并且修补缺陷部分要达到合同规定的要求，乙方并应承担由此发生的一切费用和风险。此时，相关货物的质量保修期也应相应延长。</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（三）根据货物低劣程度、损坏程度以及使甲方所遭受的损失，经双方商定降低货物的价格或赔偿甲方所遭受的损失。</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四）乙方同意退货，并按合同规定的同种货币将甲方所退货物的全部价款退还给甲方，并承担由此发生的一切损失和费用，包括利息、银行手续费、运费、保险费、检验费、仓储费、装卸费以及甲方为保护货物所支出的其它必要费用。</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（五）甲方有权部分或全部解除合同并要求乙方赔偿由此造成的损失。此时甲方可采取必要的补救措施，相关费用由乙方承担。</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二、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rsidR="00DD5544" w:rsidRPr="0070708C" w:rsidRDefault="00253A02">
      <w:pPr>
        <w:snapToGrid w:val="0"/>
        <w:spacing w:line="500" w:lineRule="exact"/>
        <w:ind w:firstLine="570"/>
        <w:rPr>
          <w:rStyle w:val="NormalCharacter"/>
          <w:rFonts w:ascii="宋体" w:hAnsi="宋体"/>
          <w:color w:val="000000"/>
          <w:sz w:val="24"/>
        </w:rPr>
      </w:pPr>
      <w:r w:rsidRPr="0070708C">
        <w:rPr>
          <w:rStyle w:val="NormalCharacter"/>
          <w:rFonts w:ascii="宋体" w:hAnsi="宋体"/>
          <w:color w:val="000000"/>
          <w:sz w:val="24"/>
        </w:rPr>
        <w:t>三、延期付款的违约责任</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一）在乙方未违约的情况下，如甲方未按照合同约定时间或金额支付合同价款，每逾期一日，甲方应按照逾期未支付金额的百分之（一）计算，向乙方支付逾期付款违约金，但不超过合同总金额的百分之（十）。</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（二）如在乙方未违约的情况下，甲方要求退货，应向乙方支付退货部分价款百分之（十）的违约金。</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lastRenderedPageBreak/>
        <w:t>四、延期交货的违约责任</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一）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（二）如乙方在合同规定的交货日期后（十）天内仍未能交货，则视为乙方不能交货，甲方有权解除合同，乙方除退还已收取的货款外，还应向甲方偿付全部货款百分之（十）的违约金。</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五、以上各项交付的违约金并不影响违约方履行合同的各项义务。</w:t>
      </w:r>
    </w:p>
    <w:p w:rsidR="00DD5544" w:rsidRPr="0070708C" w:rsidRDefault="00253A02">
      <w:pPr>
        <w:snapToGrid w:val="0"/>
        <w:spacing w:line="500" w:lineRule="exact"/>
        <w:ind w:firstLine="570"/>
        <w:rPr>
          <w:rStyle w:val="NormalCharacter"/>
          <w:rFonts w:ascii="宋体" w:hAnsi="宋体"/>
          <w:color w:val="000000"/>
          <w:sz w:val="24"/>
        </w:rPr>
      </w:pPr>
      <w:r w:rsidRPr="0070708C">
        <w:rPr>
          <w:rStyle w:val="NormalCharacter"/>
          <w:rFonts w:ascii="宋体" w:hAnsi="宋体"/>
          <w:color w:val="000000"/>
          <w:sz w:val="24"/>
        </w:rPr>
        <w:t>第八条　不可抗力</w:t>
      </w:r>
    </w:p>
    <w:p w:rsidR="00DD5544" w:rsidRPr="0070708C" w:rsidRDefault="00253A02">
      <w:pPr>
        <w:snapToGrid w:val="0"/>
        <w:spacing w:line="500" w:lineRule="exact"/>
        <w:ind w:firstLine="570"/>
        <w:rPr>
          <w:rStyle w:val="NormalCharacter"/>
          <w:rFonts w:ascii="宋体" w:hAnsi="宋体"/>
          <w:color w:val="000000"/>
          <w:sz w:val="24"/>
        </w:rPr>
      </w:pPr>
      <w:r w:rsidRPr="0070708C">
        <w:rPr>
          <w:rStyle w:val="NormalCharacter"/>
          <w:rFonts w:ascii="宋体" w:hAnsi="宋体"/>
          <w:color w:val="000000"/>
          <w:sz w:val="24"/>
        </w:rPr>
        <w:t>一、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rsidR="00DD5544" w:rsidRPr="0070708C" w:rsidRDefault="00253A02">
      <w:pPr>
        <w:snapToGrid w:val="0"/>
        <w:spacing w:line="500" w:lineRule="exact"/>
        <w:ind w:firstLine="570"/>
        <w:rPr>
          <w:rStyle w:val="NormalCharacter"/>
          <w:rFonts w:ascii="宋体" w:hAnsi="宋体"/>
          <w:color w:val="000000"/>
          <w:sz w:val="24"/>
        </w:rPr>
      </w:pPr>
      <w:r w:rsidRPr="0070708C">
        <w:rPr>
          <w:rStyle w:val="NormalCharacter"/>
          <w:rFonts w:ascii="宋体" w:hAnsi="宋体"/>
          <w:color w:val="000000"/>
          <w:sz w:val="24"/>
        </w:rPr>
        <w:t>二、遭受不可抗力一方应在不可抗力事故发生后尽快以书面形式通知对方，并于事故发生后14天内将有关部门出具的证明文件、详细情况报告以及不可抗力对履行合同影响程度的说明用特快专递或挂号信寄给对方。</w:t>
      </w:r>
    </w:p>
    <w:p w:rsidR="00DD5544" w:rsidRPr="0070708C" w:rsidRDefault="00253A02">
      <w:pPr>
        <w:snapToGrid w:val="0"/>
        <w:spacing w:line="500" w:lineRule="exact"/>
        <w:ind w:firstLine="570"/>
        <w:rPr>
          <w:rStyle w:val="NormalCharacter"/>
          <w:rFonts w:ascii="宋体" w:hAnsi="宋体"/>
          <w:color w:val="000000"/>
          <w:sz w:val="24"/>
        </w:rPr>
      </w:pPr>
      <w:r w:rsidRPr="0070708C">
        <w:rPr>
          <w:rStyle w:val="NormalCharacter"/>
          <w:rFonts w:ascii="宋体" w:hAnsi="宋体"/>
          <w:color w:val="000000"/>
          <w:sz w:val="24"/>
        </w:rPr>
        <w:t>三、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rsidR="00DD5544" w:rsidRPr="0070708C" w:rsidRDefault="00253A02">
      <w:pPr>
        <w:snapToGrid w:val="0"/>
        <w:spacing w:line="500" w:lineRule="exact"/>
        <w:ind w:firstLine="570"/>
        <w:rPr>
          <w:rStyle w:val="NormalCharacter"/>
          <w:rFonts w:ascii="宋体" w:hAnsi="宋体"/>
          <w:color w:val="000000"/>
          <w:sz w:val="24"/>
        </w:rPr>
      </w:pPr>
      <w:r w:rsidRPr="0070708C">
        <w:rPr>
          <w:rStyle w:val="NormalCharacter"/>
          <w:rFonts w:ascii="宋体" w:hAnsi="宋体"/>
          <w:color w:val="000000"/>
          <w:sz w:val="24"/>
        </w:rPr>
        <w:t>四、一旦不可抗力事故的影响持续120天以上，甲乙双方通过友好协商，在合理的时间内达成进一步履行合同或终止合同的协议。</w:t>
      </w:r>
    </w:p>
    <w:p w:rsidR="00DD5544" w:rsidRPr="0070708C" w:rsidRDefault="00253A02">
      <w:pPr>
        <w:snapToGrid w:val="0"/>
        <w:spacing w:line="500" w:lineRule="exact"/>
        <w:ind w:firstLine="570"/>
        <w:rPr>
          <w:rStyle w:val="NormalCharacter"/>
          <w:rFonts w:ascii="宋体" w:hAnsi="宋体"/>
          <w:color w:val="000000"/>
          <w:sz w:val="24"/>
        </w:rPr>
      </w:pPr>
      <w:r w:rsidRPr="0070708C">
        <w:rPr>
          <w:rStyle w:val="NormalCharacter"/>
          <w:rFonts w:ascii="宋体" w:hAnsi="宋体"/>
          <w:color w:val="000000"/>
          <w:sz w:val="24"/>
        </w:rPr>
        <w:t>第九条　售后服务</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一、售后服务承诺书请见《附件二》。</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二、质保期内所有因更换或修理货物或部件而导致货物停止运行的时间应从其质保期内扣除。</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三、乙方应具有完善的货物服务保障体系。</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lastRenderedPageBreak/>
        <w:t>四、质量保证期内，如设备出现故障，乙方应在接到通知后，1小时内做出响应，2小时内到达现场免费维修或更换零部件，直到最终解决问题。如故障不能在24小时内排除，乙方应免费提供一台同型号的备机代替使用，待故障排除后更换。</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五、当货物发生非人为因素严重故障时，乙方应当免费在甲方规定的时间内将补充或者更换的货物运抵甲方指定的地点，由此产生的一切相关费用由乙方负担。</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六、乙方在质保期内安装的任何零配件，必须是其货物生产厂家原产的或是经其认可的。</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八、所有的替代配件必须是新的未使用和未经修复的，除非甲方提供书面许可，否则不可使用此范围外的其他（非新的）配件。</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九、在质保期内，乙方应提供免费现场服务并包括替换有缺陷的备件，在甲方举行重要活动时，乙方应将无偿提供全程现场保驾技术服务。</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十、乙方应为甲方有关人员提供免费培训，通过培训后使他们能够熟练的操作本设备，并能处理一些基本故障。</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第十条　合同的终止</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一、合同期内任何一方不得擅自终止合同，否则应负担所造成的一切损失。</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如一方因故需终止合同，必须提前三个月书面通知另一方，经双方达成一致意见后，方可终止。</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二、出现下列情况时本合同自行终止：</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（一）本合同正常履行完毕；</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（二）甲乙双方协议终止本合同的履行；</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（三）不可抗力导致本合同无法履行或履行不必要时；</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（四）一方不履行合同条款，造成另一方无法执行合同协议，协商又不能求得解决，责任方赔偿损失后，合同终止。</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三、除本合同另有约定外，发生任何以下一种情况，甲方有权解除本合同，对于由此给乙方造成的损失甲方不承担赔偿责任，对于由此给甲方造成的损失，乙方应负赔偿责任：</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（一）经甲方查实，乙方设备设施或其它情况与本合同严重不符的；</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（二）乙方破产、解散、清算、停业以及其他原因无法为甲方提供服务的；</w:t>
      </w:r>
    </w:p>
    <w:p w:rsidR="00DD5544" w:rsidRPr="0070708C" w:rsidRDefault="00253A02">
      <w:pPr>
        <w:snapToGrid w:val="0"/>
        <w:spacing w:line="500" w:lineRule="exact"/>
        <w:ind w:firstLineChars="200" w:firstLine="480"/>
        <w:rPr>
          <w:rStyle w:val="NormalCharacter"/>
          <w:rFonts w:ascii="宋体" w:hAnsi="宋体"/>
          <w:color w:val="000000"/>
          <w:sz w:val="24"/>
        </w:rPr>
      </w:pPr>
      <w:r w:rsidRPr="0070708C">
        <w:rPr>
          <w:rStyle w:val="NormalCharacter"/>
          <w:rFonts w:ascii="宋体" w:hAnsi="宋体"/>
          <w:color w:val="000000"/>
          <w:sz w:val="24"/>
        </w:rPr>
        <w:t>（三）乙方违反本合同规定，给甲方造成严重影响的。</w:t>
      </w:r>
    </w:p>
    <w:p w:rsidR="00DD5544" w:rsidRPr="0070708C" w:rsidRDefault="00253A02">
      <w:pPr>
        <w:snapToGrid w:val="0"/>
        <w:spacing w:line="500" w:lineRule="exact"/>
        <w:rPr>
          <w:rStyle w:val="NormalCharacter"/>
          <w:rFonts w:ascii="宋体" w:hAnsi="宋体"/>
          <w:color w:val="000000"/>
          <w:sz w:val="24"/>
        </w:rPr>
      </w:pPr>
      <w:r w:rsidRPr="0070708C">
        <w:rPr>
          <w:rStyle w:val="NormalCharacter"/>
          <w:rFonts w:ascii="宋体" w:hAnsi="宋体"/>
          <w:color w:val="000000"/>
          <w:sz w:val="24"/>
        </w:rPr>
        <w:lastRenderedPageBreak/>
        <w:t xml:space="preserve">　　　第十一条　本合同如有未尽事宜，甲乙双方应本着平等互利、友好协商的原则解决。如需修改或补充本合同内容，双方经协商签订补充合同，补充合同将作为本合同的一个组成部分。</w:t>
      </w:r>
    </w:p>
    <w:p w:rsidR="00DD5544" w:rsidRPr="0070708C" w:rsidRDefault="00253A02">
      <w:pPr>
        <w:snapToGrid w:val="0"/>
        <w:spacing w:line="500" w:lineRule="exact"/>
        <w:rPr>
          <w:rStyle w:val="NormalCharacter"/>
          <w:rFonts w:ascii="宋体" w:hAnsi="宋体"/>
          <w:color w:val="000000"/>
          <w:sz w:val="24"/>
        </w:rPr>
      </w:pPr>
      <w:r w:rsidRPr="0070708C">
        <w:rPr>
          <w:rStyle w:val="NormalCharacter"/>
          <w:rFonts w:ascii="宋体" w:hAnsi="宋体"/>
          <w:color w:val="000000"/>
          <w:sz w:val="24"/>
        </w:rPr>
        <w:t xml:space="preserve">　　　第十二条　本合同在履行过程中发生的争议，由双方当事人协商解决，协商不成的，任何一方可向人民法院提起诉讼。</w:t>
      </w:r>
    </w:p>
    <w:p w:rsidR="00DD5544" w:rsidRPr="0070708C" w:rsidRDefault="00253A02">
      <w:pPr>
        <w:snapToGrid w:val="0"/>
        <w:spacing w:line="500" w:lineRule="exact"/>
        <w:ind w:firstLineChars="300" w:firstLine="720"/>
        <w:rPr>
          <w:rStyle w:val="NormalCharacter"/>
          <w:rFonts w:ascii="宋体" w:hAnsi="宋体"/>
          <w:color w:val="000000"/>
          <w:sz w:val="24"/>
        </w:rPr>
      </w:pPr>
      <w:r w:rsidRPr="0070708C">
        <w:rPr>
          <w:rStyle w:val="NormalCharacter"/>
          <w:rFonts w:ascii="宋体" w:hAnsi="宋体"/>
          <w:color w:val="000000"/>
          <w:sz w:val="24"/>
        </w:rPr>
        <w:t>第十三条　本合同壹式陆份，甲乙双方各执叁份，自双方签字盖章后生效。</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（签字盖章页）</w:t>
      </w:r>
    </w:p>
    <w:p w:rsidR="00DD5544" w:rsidRPr="0070708C" w:rsidRDefault="00DD5544">
      <w:pPr>
        <w:snapToGrid w:val="0"/>
        <w:spacing w:line="360" w:lineRule="auto"/>
        <w:rPr>
          <w:rStyle w:val="NormalCharacter"/>
          <w:rFonts w:ascii="宋体" w:hAnsi="宋体"/>
          <w:color w:val="000000"/>
          <w:sz w:val="24"/>
        </w:rPr>
      </w:pPr>
    </w:p>
    <w:p w:rsidR="00DD5544" w:rsidRPr="0070708C" w:rsidRDefault="00253A02">
      <w:pPr>
        <w:snapToGrid w:val="0"/>
        <w:rPr>
          <w:rStyle w:val="NormalCharacter"/>
          <w:rFonts w:ascii="宋体" w:hAnsi="宋体"/>
          <w:color w:val="000000"/>
          <w:sz w:val="24"/>
        </w:rPr>
      </w:pPr>
      <w:r w:rsidRPr="0070708C">
        <w:rPr>
          <w:rStyle w:val="NormalCharacter"/>
          <w:rFonts w:ascii="宋体" w:hAnsi="宋体"/>
          <w:color w:val="000000"/>
          <w:sz w:val="24"/>
        </w:rPr>
        <w:t>甲方：</w:t>
      </w:r>
      <w:r w:rsidRPr="0070708C">
        <w:rPr>
          <w:rStyle w:val="NormalCharacter"/>
          <w:rFonts w:ascii="宋体" w:hAnsi="宋体"/>
          <w:color w:val="000000"/>
          <w:sz w:val="24"/>
          <w:u w:val="single" w:color="000000"/>
        </w:rPr>
        <w:t>北京农业职业学院</w:t>
      </w:r>
      <w:r w:rsidRPr="0070708C">
        <w:rPr>
          <w:rStyle w:val="NormalCharacter"/>
          <w:rFonts w:ascii="宋体" w:hAnsi="宋体"/>
          <w:color w:val="000000"/>
          <w:sz w:val="24"/>
        </w:rPr>
        <w:t>（签章）                   乙方：</w:t>
      </w:r>
      <w:r w:rsidRPr="0070708C">
        <w:rPr>
          <w:rStyle w:val="NormalCharacter"/>
          <w:rFonts w:ascii="宋体" w:hAnsi="宋体"/>
          <w:color w:val="000000"/>
          <w:sz w:val="24"/>
          <w:u w:val="single" w:color="000000"/>
        </w:rPr>
        <w:t xml:space="preserve">     </w:t>
      </w:r>
      <w:r w:rsidRPr="0070708C">
        <w:rPr>
          <w:rStyle w:val="NormalCharacter"/>
          <w:rFonts w:ascii="宋体" w:hAnsi="宋体"/>
          <w:color w:val="000000"/>
          <w:sz w:val="24"/>
        </w:rPr>
        <w:t>（签章）</w:t>
      </w:r>
    </w:p>
    <w:p w:rsidR="00DD5544" w:rsidRPr="0070708C" w:rsidRDefault="00DD5544">
      <w:pPr>
        <w:snapToGrid w:val="0"/>
        <w:spacing w:line="360" w:lineRule="auto"/>
        <w:ind w:leftChars="1" w:left="722" w:hanging="720"/>
        <w:jc w:val="center"/>
        <w:rPr>
          <w:rStyle w:val="NormalCharacter"/>
          <w:rFonts w:ascii="宋体" w:hAnsi="宋体"/>
          <w:color w:val="000000"/>
          <w:sz w:val="24"/>
        </w:rPr>
      </w:pPr>
    </w:p>
    <w:p w:rsidR="00DD5544" w:rsidRPr="0070708C" w:rsidRDefault="00253A02">
      <w:pPr>
        <w:tabs>
          <w:tab w:val="left" w:pos="4528"/>
        </w:tabs>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 xml:space="preserve"> 代表：（签字）                                   代表：（签字）</w:t>
      </w:r>
    </w:p>
    <w:p w:rsidR="00DD5544" w:rsidRPr="0070708C" w:rsidRDefault="00DD5544">
      <w:pPr>
        <w:tabs>
          <w:tab w:val="left" w:pos="4528"/>
        </w:tabs>
        <w:snapToGrid w:val="0"/>
        <w:spacing w:line="360" w:lineRule="auto"/>
        <w:jc w:val="center"/>
        <w:rPr>
          <w:rStyle w:val="NormalCharacter"/>
          <w:rFonts w:ascii="宋体" w:hAnsi="宋体"/>
          <w:color w:val="000000"/>
          <w:sz w:val="24"/>
        </w:rPr>
      </w:pPr>
    </w:p>
    <w:p w:rsidR="00DD5544" w:rsidRPr="0070708C" w:rsidRDefault="00253A02">
      <w:pPr>
        <w:tabs>
          <w:tab w:val="left" w:pos="4528"/>
        </w:tabs>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日期：年 月 日  　　                             日期：年 月 日</w:t>
      </w:r>
    </w:p>
    <w:p w:rsidR="00DD5544" w:rsidRPr="0070708C" w:rsidRDefault="00253A02">
      <w:pPr>
        <w:snapToGrid w:val="0"/>
        <w:spacing w:line="500" w:lineRule="exact"/>
        <w:rPr>
          <w:rStyle w:val="NormalCharacter"/>
          <w:rFonts w:ascii="宋体" w:hAnsi="宋体"/>
          <w:color w:val="000000"/>
          <w:sz w:val="24"/>
        </w:rPr>
      </w:pPr>
      <w:r w:rsidRPr="0070708C">
        <w:rPr>
          <w:rStyle w:val="NormalCharacter"/>
          <w:rFonts w:ascii="宋体" w:hAnsi="宋体"/>
          <w:color w:val="000000"/>
          <w:sz w:val="24"/>
        </w:rPr>
        <w:t>附件一 合同清单及金额</w:t>
      </w:r>
    </w:p>
    <w:p w:rsidR="00DD5544" w:rsidRPr="0070708C" w:rsidRDefault="00253A02">
      <w:pPr>
        <w:snapToGrid w:val="0"/>
        <w:spacing w:line="500" w:lineRule="exact"/>
        <w:rPr>
          <w:rStyle w:val="NormalCharacter"/>
          <w:rFonts w:ascii="宋体" w:hAnsi="宋体"/>
          <w:color w:val="000000"/>
          <w:sz w:val="24"/>
        </w:rPr>
      </w:pPr>
      <w:r w:rsidRPr="0070708C">
        <w:rPr>
          <w:rStyle w:val="NormalCharacter"/>
          <w:rFonts w:ascii="宋体" w:hAnsi="宋体"/>
          <w:color w:val="000000"/>
          <w:sz w:val="24"/>
        </w:rPr>
        <w:t>附件二 售后服务承诺书</w:t>
      </w:r>
    </w:p>
    <w:p w:rsidR="00DD5544" w:rsidRPr="0070708C" w:rsidRDefault="00253A02">
      <w:pPr>
        <w:pStyle w:val="HtmlNormal"/>
        <w:shd w:val="clear" w:color="auto" w:fill="FFFFFF"/>
        <w:snapToGrid w:val="0"/>
        <w:spacing w:line="560" w:lineRule="exact"/>
        <w:ind w:firstLine="480"/>
        <w:jc w:val="both"/>
        <w:rPr>
          <w:rStyle w:val="NormalCharacter"/>
          <w:rFonts w:cs="宋体"/>
          <w:bCs/>
          <w:color w:val="000000"/>
          <w:sz w:val="28"/>
          <w:szCs w:val="28"/>
        </w:rPr>
      </w:pPr>
      <w:r w:rsidRPr="0070708C">
        <w:rPr>
          <w:rStyle w:val="NormalCharacter"/>
          <w:rFonts w:cs="宋体"/>
          <w:bCs/>
          <w:color w:val="000000"/>
          <w:sz w:val="28"/>
          <w:szCs w:val="28"/>
        </w:rPr>
        <w:br w:type="page"/>
      </w:r>
    </w:p>
    <w:p w:rsidR="00DD5544" w:rsidRPr="0070708C" w:rsidRDefault="00DD5544">
      <w:pPr>
        <w:pStyle w:val="HtmlNormal"/>
        <w:shd w:val="clear" w:color="auto" w:fill="FFFFFF"/>
        <w:snapToGrid w:val="0"/>
        <w:spacing w:line="560" w:lineRule="exact"/>
        <w:ind w:firstLine="480"/>
        <w:jc w:val="both"/>
        <w:rPr>
          <w:rStyle w:val="NormalCharacter"/>
          <w:color w:val="000000"/>
        </w:rPr>
      </w:pPr>
    </w:p>
    <w:p w:rsidR="00DD5544" w:rsidRPr="0070708C" w:rsidRDefault="00DD5544">
      <w:pPr>
        <w:pStyle w:val="BodyText1I2"/>
        <w:snapToGrid w:val="0"/>
        <w:spacing w:after="0" w:line="720" w:lineRule="auto"/>
        <w:textAlignment w:val="baseline"/>
        <w:rPr>
          <w:rStyle w:val="NormalCharacter"/>
          <w:rFonts w:ascii="宋体" w:hAnsi="宋体"/>
          <w:color w:val="000000"/>
        </w:rPr>
      </w:pPr>
    </w:p>
    <w:p w:rsidR="00DD5544" w:rsidRPr="0070708C" w:rsidRDefault="00DD5544">
      <w:pPr>
        <w:pStyle w:val="BodyText1I2"/>
        <w:snapToGrid w:val="0"/>
        <w:spacing w:after="0" w:line="720" w:lineRule="auto"/>
        <w:textAlignment w:val="baseline"/>
        <w:rPr>
          <w:rStyle w:val="NormalCharacter"/>
          <w:rFonts w:ascii="宋体" w:hAnsi="宋体"/>
          <w:color w:val="000000"/>
        </w:rPr>
      </w:pPr>
    </w:p>
    <w:p w:rsidR="00DD5544" w:rsidRPr="0070708C" w:rsidRDefault="00DD5544">
      <w:pPr>
        <w:pStyle w:val="BodyText1I2"/>
        <w:snapToGrid w:val="0"/>
        <w:spacing w:after="0" w:line="720" w:lineRule="auto"/>
        <w:textAlignment w:val="baseline"/>
        <w:rPr>
          <w:rStyle w:val="NormalCharacter"/>
          <w:rFonts w:ascii="宋体" w:hAnsi="宋体"/>
          <w:color w:val="000000"/>
        </w:rPr>
      </w:pPr>
    </w:p>
    <w:p w:rsidR="00DD5544" w:rsidRPr="0070708C" w:rsidRDefault="00DD5544">
      <w:pPr>
        <w:pStyle w:val="BodyText1I2"/>
        <w:snapToGrid w:val="0"/>
        <w:spacing w:after="0" w:line="720" w:lineRule="auto"/>
        <w:textAlignment w:val="baseline"/>
        <w:rPr>
          <w:rStyle w:val="NormalCharacter"/>
          <w:rFonts w:ascii="宋体" w:hAnsi="宋体"/>
          <w:color w:val="000000"/>
        </w:rPr>
      </w:pPr>
    </w:p>
    <w:p w:rsidR="00DD5544" w:rsidRPr="0070708C" w:rsidRDefault="00253A02">
      <w:pPr>
        <w:pStyle w:val="Heading1"/>
        <w:snapToGrid w:val="0"/>
        <w:spacing w:before="0" w:after="0" w:line="480" w:lineRule="auto"/>
        <w:rPr>
          <w:rStyle w:val="NormalCharacter"/>
          <w:color w:val="000000"/>
          <w:sz w:val="44"/>
          <w:szCs w:val="44"/>
        </w:rPr>
      </w:pPr>
      <w:r w:rsidRPr="0070708C">
        <w:rPr>
          <w:rStyle w:val="NormalCharacter"/>
          <w:color w:val="000000"/>
          <w:sz w:val="44"/>
          <w:szCs w:val="44"/>
        </w:rPr>
        <w:t>第五章  投标文件格式</w:t>
      </w:r>
    </w:p>
    <w:p w:rsidR="00DD5544" w:rsidRPr="0070708C" w:rsidRDefault="00253A02">
      <w:pPr>
        <w:snapToGrid w:val="0"/>
        <w:spacing w:line="480" w:lineRule="auto"/>
        <w:rPr>
          <w:rStyle w:val="NormalCharacter"/>
          <w:rFonts w:ascii="宋体" w:hAnsi="宋体"/>
          <w:color w:val="000000"/>
        </w:rPr>
      </w:pPr>
      <w:r w:rsidRPr="0070708C">
        <w:rPr>
          <w:rStyle w:val="NormalCharacter"/>
          <w:rFonts w:ascii="宋体" w:hAnsi="宋体"/>
          <w:color w:val="000000"/>
        </w:rPr>
        <w:br w:type="page"/>
      </w:r>
    </w:p>
    <w:p w:rsidR="00DD5544" w:rsidRPr="0070708C" w:rsidRDefault="00253A02">
      <w:pPr>
        <w:snapToGrid w:val="0"/>
        <w:spacing w:line="480" w:lineRule="auto"/>
        <w:rPr>
          <w:rStyle w:val="NormalCharacter"/>
          <w:rFonts w:ascii="宋体" w:hAnsi="宋体"/>
          <w:b/>
          <w:color w:val="000000"/>
          <w:sz w:val="24"/>
        </w:rPr>
      </w:pPr>
      <w:r w:rsidRPr="0070708C">
        <w:rPr>
          <w:rStyle w:val="NormalCharacter"/>
          <w:rFonts w:ascii="宋体" w:hAnsi="宋体"/>
          <w:b/>
          <w:color w:val="000000"/>
          <w:sz w:val="24"/>
        </w:rPr>
        <w:lastRenderedPageBreak/>
        <w:t>一、投标人提交文件须知</w:t>
      </w:r>
    </w:p>
    <w:p w:rsidR="00DD5544" w:rsidRPr="0070708C" w:rsidRDefault="00253A02">
      <w:pPr>
        <w:snapToGrid w:val="0"/>
        <w:spacing w:line="432" w:lineRule="auto"/>
        <w:ind w:firstLineChars="200" w:firstLine="480"/>
        <w:jc w:val="left"/>
        <w:rPr>
          <w:rStyle w:val="NormalCharacter"/>
          <w:rFonts w:ascii="宋体" w:hAnsi="宋体"/>
          <w:color w:val="000000"/>
          <w:sz w:val="24"/>
        </w:rPr>
      </w:pPr>
      <w:r w:rsidRPr="0070708C">
        <w:rPr>
          <w:rStyle w:val="NormalCharacter"/>
          <w:rFonts w:ascii="宋体" w:hAnsi="宋体"/>
          <w:color w:val="000000"/>
          <w:sz w:val="24"/>
        </w:rPr>
        <w:t>1.投标人应当严格按照以下《附件目录》的顺序填写和提交规定的全部格式文件以及其它有关资料。由于投标文件编排混乱导致投标文件被误读或者查找不到有效文件的，后果由投标人承担。</w:t>
      </w:r>
    </w:p>
    <w:p w:rsidR="00DD5544" w:rsidRPr="0070708C" w:rsidRDefault="00253A02">
      <w:pPr>
        <w:snapToGrid w:val="0"/>
        <w:spacing w:line="432" w:lineRule="auto"/>
        <w:ind w:firstLineChars="200" w:firstLine="480"/>
        <w:jc w:val="left"/>
        <w:rPr>
          <w:rStyle w:val="NormalCharacter"/>
          <w:rFonts w:ascii="宋体" w:hAnsi="宋体"/>
          <w:color w:val="000000"/>
          <w:sz w:val="24"/>
        </w:rPr>
      </w:pPr>
      <w:r w:rsidRPr="0070708C">
        <w:rPr>
          <w:rStyle w:val="NormalCharacter"/>
          <w:rFonts w:ascii="宋体" w:hAnsi="宋体"/>
          <w:color w:val="000000"/>
          <w:sz w:val="24"/>
        </w:rPr>
        <w:t>2.所附表格中要求回答的全部问题和信息都必须明确填写。</w:t>
      </w:r>
    </w:p>
    <w:p w:rsidR="00DD5544" w:rsidRPr="0070708C" w:rsidRDefault="00253A02">
      <w:pPr>
        <w:snapToGrid w:val="0"/>
        <w:spacing w:line="432" w:lineRule="auto"/>
        <w:ind w:firstLineChars="200" w:firstLine="480"/>
        <w:jc w:val="left"/>
        <w:rPr>
          <w:rStyle w:val="NormalCharacter"/>
          <w:rFonts w:ascii="宋体" w:hAnsi="宋体"/>
          <w:color w:val="000000"/>
          <w:sz w:val="24"/>
        </w:rPr>
      </w:pPr>
      <w:r w:rsidRPr="0070708C">
        <w:rPr>
          <w:rStyle w:val="NormalCharacter"/>
          <w:rFonts w:ascii="宋体" w:hAnsi="宋体"/>
          <w:color w:val="000000"/>
          <w:sz w:val="24"/>
        </w:rPr>
        <w:t>3.投标文件应当严格按照招标文件的要求提交，并按规定的统一格式逐项填写，不得有空项；无相应内容可以填的项应当填写“无”、“未测试”、“没有相应指标”等明确的回答文字。</w:t>
      </w:r>
    </w:p>
    <w:p w:rsidR="00DD5544" w:rsidRPr="0070708C" w:rsidRDefault="00253A02">
      <w:pPr>
        <w:snapToGrid w:val="0"/>
        <w:spacing w:line="432" w:lineRule="auto"/>
        <w:ind w:firstLineChars="200" w:firstLine="480"/>
        <w:jc w:val="left"/>
        <w:rPr>
          <w:rStyle w:val="NormalCharacter"/>
          <w:rFonts w:ascii="宋体" w:hAnsi="宋体"/>
          <w:color w:val="000000"/>
          <w:sz w:val="24"/>
        </w:rPr>
      </w:pPr>
      <w:r w:rsidRPr="0070708C">
        <w:rPr>
          <w:rStyle w:val="NormalCharacter"/>
          <w:rFonts w:ascii="宋体" w:hAnsi="宋体"/>
          <w:color w:val="000000"/>
          <w:sz w:val="24"/>
        </w:rPr>
        <w:t>4.投标人提交的全部格式文件以及其它有关资料应当真实有效、信息准确，否则将有可能被作为</w:t>
      </w:r>
      <w:r w:rsidRPr="0070708C">
        <w:rPr>
          <w:rStyle w:val="NormalCharacter"/>
          <w:rFonts w:ascii="宋体" w:hAnsi="宋体"/>
          <w:b/>
          <w:color w:val="000000"/>
          <w:sz w:val="24"/>
          <w:u w:val="single" w:color="000000"/>
        </w:rPr>
        <w:t>无效投标</w:t>
      </w:r>
      <w:r w:rsidRPr="0070708C">
        <w:rPr>
          <w:rStyle w:val="NormalCharacter"/>
          <w:rFonts w:ascii="宋体" w:hAnsi="宋体"/>
          <w:color w:val="000000"/>
          <w:sz w:val="24"/>
        </w:rPr>
        <w:t>处理。</w:t>
      </w:r>
    </w:p>
    <w:p w:rsidR="00DD5544" w:rsidRPr="0070708C" w:rsidRDefault="00253A02">
      <w:pPr>
        <w:snapToGrid w:val="0"/>
        <w:spacing w:line="432" w:lineRule="auto"/>
        <w:ind w:firstLineChars="200" w:firstLine="480"/>
        <w:jc w:val="left"/>
        <w:rPr>
          <w:rStyle w:val="NormalCharacter"/>
          <w:rFonts w:ascii="宋体" w:hAnsi="宋体"/>
          <w:color w:val="000000"/>
          <w:sz w:val="24"/>
        </w:rPr>
      </w:pPr>
      <w:r w:rsidRPr="0070708C">
        <w:rPr>
          <w:rStyle w:val="NormalCharacter"/>
          <w:rFonts w:ascii="宋体" w:hAnsi="宋体"/>
          <w:color w:val="000000"/>
          <w:sz w:val="24"/>
        </w:rPr>
        <w:t>5.投标人提交的全部格式文件以及其它有关资料应当按招标文件的有关规定签字、盖章，否则将以</w:t>
      </w:r>
      <w:r w:rsidRPr="0070708C">
        <w:rPr>
          <w:rStyle w:val="NormalCharacter"/>
          <w:rFonts w:ascii="宋体" w:hAnsi="宋体"/>
          <w:b/>
          <w:color w:val="000000"/>
          <w:sz w:val="24"/>
          <w:u w:val="single" w:color="000000"/>
        </w:rPr>
        <w:t>无效投标</w:t>
      </w:r>
      <w:r w:rsidRPr="0070708C">
        <w:rPr>
          <w:rStyle w:val="NormalCharacter"/>
          <w:rFonts w:ascii="宋体" w:hAnsi="宋体"/>
          <w:color w:val="000000"/>
          <w:sz w:val="24"/>
        </w:rPr>
        <w:t>处理。</w:t>
      </w:r>
    </w:p>
    <w:p w:rsidR="00DD5544" w:rsidRPr="0070708C" w:rsidRDefault="00253A02">
      <w:pPr>
        <w:snapToGrid w:val="0"/>
        <w:spacing w:line="432" w:lineRule="auto"/>
        <w:ind w:firstLineChars="200" w:firstLine="480"/>
        <w:jc w:val="left"/>
        <w:rPr>
          <w:rStyle w:val="NormalCharacter"/>
          <w:rFonts w:ascii="宋体" w:hAnsi="宋体"/>
          <w:color w:val="000000"/>
          <w:sz w:val="24"/>
        </w:rPr>
      </w:pPr>
      <w:r w:rsidRPr="0070708C">
        <w:rPr>
          <w:rStyle w:val="NormalCharacter"/>
          <w:rFonts w:ascii="宋体" w:hAnsi="宋体"/>
          <w:color w:val="000000"/>
          <w:sz w:val="24"/>
        </w:rPr>
        <w:t>6.评标委员会将依据投标人提交的资料，审查投标人履行合同的能力。</w:t>
      </w:r>
    </w:p>
    <w:p w:rsidR="00DD5544" w:rsidRPr="0070708C" w:rsidRDefault="00253A02">
      <w:pPr>
        <w:snapToGrid w:val="0"/>
        <w:spacing w:line="432" w:lineRule="auto"/>
        <w:ind w:firstLineChars="200" w:firstLine="480"/>
        <w:jc w:val="left"/>
        <w:rPr>
          <w:rStyle w:val="NormalCharacter"/>
          <w:rFonts w:ascii="宋体" w:hAnsi="宋体"/>
          <w:color w:val="000000"/>
          <w:sz w:val="24"/>
        </w:rPr>
      </w:pPr>
      <w:r w:rsidRPr="0070708C">
        <w:rPr>
          <w:rStyle w:val="NormalCharacter"/>
          <w:rFonts w:ascii="宋体" w:hAnsi="宋体"/>
          <w:color w:val="000000"/>
          <w:sz w:val="24"/>
        </w:rPr>
        <w:t>7.投标人提交的材料将被保存，概不退还。</w:t>
      </w:r>
    </w:p>
    <w:p w:rsidR="00DD5544" w:rsidRPr="0070708C" w:rsidRDefault="00253A02">
      <w:pPr>
        <w:snapToGrid w:val="0"/>
        <w:spacing w:line="432" w:lineRule="auto"/>
        <w:ind w:firstLineChars="200" w:firstLine="480"/>
        <w:jc w:val="left"/>
        <w:rPr>
          <w:rStyle w:val="NormalCharacter"/>
          <w:rFonts w:ascii="宋体" w:hAnsi="宋体"/>
          <w:color w:val="000000"/>
          <w:sz w:val="24"/>
        </w:rPr>
      </w:pPr>
      <w:r w:rsidRPr="0070708C">
        <w:rPr>
          <w:rStyle w:val="NormalCharacter"/>
          <w:rFonts w:ascii="宋体" w:hAnsi="宋体"/>
          <w:color w:val="000000"/>
          <w:sz w:val="24"/>
        </w:rPr>
        <w:t>8.全部文件应当按《第三章 投标人须知资料表》中规定的语言和份数提交。</w:t>
      </w:r>
    </w:p>
    <w:p w:rsidR="00DD5544" w:rsidRPr="0070708C" w:rsidRDefault="00253A02">
      <w:pPr>
        <w:snapToGrid w:val="0"/>
        <w:spacing w:line="432" w:lineRule="auto"/>
        <w:rPr>
          <w:rStyle w:val="NormalCharacter"/>
          <w:rFonts w:ascii="宋体" w:hAnsi="宋体"/>
          <w:b/>
          <w:color w:val="000000"/>
          <w:sz w:val="24"/>
        </w:rPr>
      </w:pPr>
      <w:r w:rsidRPr="0070708C">
        <w:rPr>
          <w:rStyle w:val="NormalCharacter"/>
          <w:rFonts w:ascii="宋体" w:hAnsi="宋体"/>
          <w:b/>
          <w:color w:val="000000"/>
          <w:sz w:val="24"/>
        </w:rPr>
        <w:t>二、附件目录</w:t>
      </w:r>
    </w:p>
    <w:p w:rsidR="00DD5544" w:rsidRPr="0070708C" w:rsidRDefault="00253A02">
      <w:pPr>
        <w:tabs>
          <w:tab w:val="left" w:pos="5580"/>
        </w:tabs>
        <w:snapToGrid w:val="0"/>
        <w:spacing w:line="432"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附件1——投标书（格式）</w:t>
      </w:r>
    </w:p>
    <w:p w:rsidR="00DD5544" w:rsidRPr="0070708C" w:rsidRDefault="00253A02">
      <w:pPr>
        <w:tabs>
          <w:tab w:val="left" w:pos="5580"/>
        </w:tabs>
        <w:snapToGrid w:val="0"/>
        <w:spacing w:line="432"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附件2——开标一览表</w:t>
      </w:r>
    </w:p>
    <w:p w:rsidR="00DD5544" w:rsidRPr="0070708C" w:rsidRDefault="00253A02">
      <w:pPr>
        <w:tabs>
          <w:tab w:val="left" w:pos="5580"/>
        </w:tabs>
        <w:snapToGrid w:val="0"/>
        <w:spacing w:line="432"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附件3——投标分项报价表</w:t>
      </w:r>
    </w:p>
    <w:p w:rsidR="00DD5544" w:rsidRPr="0070708C" w:rsidRDefault="00253A02">
      <w:pPr>
        <w:tabs>
          <w:tab w:val="left" w:pos="5580"/>
        </w:tabs>
        <w:snapToGrid w:val="0"/>
        <w:spacing w:line="432"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附件4——采购需求偏离表</w:t>
      </w:r>
    </w:p>
    <w:p w:rsidR="00DD5544" w:rsidRPr="0070708C" w:rsidRDefault="00253A02">
      <w:pPr>
        <w:tabs>
          <w:tab w:val="left" w:pos="5580"/>
        </w:tabs>
        <w:snapToGrid w:val="0"/>
        <w:spacing w:line="432"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附件5——商务条款偏离表</w:t>
      </w:r>
    </w:p>
    <w:p w:rsidR="00DD5544" w:rsidRPr="0070708C" w:rsidRDefault="00253A02">
      <w:pPr>
        <w:tabs>
          <w:tab w:val="left" w:pos="5580"/>
        </w:tabs>
        <w:snapToGrid w:val="0"/>
        <w:spacing w:line="432"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附件6——履约保证金保函格式</w:t>
      </w:r>
      <w:r w:rsidRPr="0070708C">
        <w:rPr>
          <w:rStyle w:val="NormalCharacter"/>
          <w:rFonts w:ascii="宋体" w:hAnsi="宋体"/>
          <w:b/>
          <w:color w:val="000000"/>
          <w:sz w:val="24"/>
        </w:rPr>
        <w:t>（如适用，中标后开具）</w:t>
      </w:r>
    </w:p>
    <w:p w:rsidR="00DD5544" w:rsidRPr="0070708C" w:rsidRDefault="00253A02">
      <w:pPr>
        <w:tabs>
          <w:tab w:val="left" w:pos="5580"/>
        </w:tabs>
        <w:snapToGrid w:val="0"/>
        <w:spacing w:line="432"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附件7——资格证明文件, 包括：</w:t>
      </w:r>
    </w:p>
    <w:p w:rsidR="00DD5544" w:rsidRPr="0070708C" w:rsidRDefault="00253A02">
      <w:pPr>
        <w:tabs>
          <w:tab w:val="left" w:pos="5580"/>
        </w:tabs>
        <w:snapToGrid w:val="0"/>
        <w:spacing w:line="432" w:lineRule="auto"/>
        <w:ind w:firstLineChars="250" w:firstLine="600"/>
        <w:rPr>
          <w:rStyle w:val="NormalCharacter"/>
          <w:rFonts w:ascii="宋体" w:hAnsi="宋体"/>
          <w:color w:val="000000"/>
          <w:sz w:val="24"/>
        </w:rPr>
      </w:pPr>
      <w:r w:rsidRPr="0070708C">
        <w:rPr>
          <w:rStyle w:val="NormalCharacter"/>
          <w:rFonts w:ascii="宋体" w:hAnsi="宋体"/>
          <w:color w:val="000000"/>
          <w:sz w:val="24"/>
        </w:rPr>
        <w:t>7-1 法人营业执照或其他资格证明</w:t>
      </w:r>
    </w:p>
    <w:p w:rsidR="00DD5544" w:rsidRPr="0070708C" w:rsidRDefault="00253A02">
      <w:pPr>
        <w:tabs>
          <w:tab w:val="left" w:pos="5580"/>
        </w:tabs>
        <w:snapToGrid w:val="0"/>
        <w:spacing w:line="432" w:lineRule="auto"/>
        <w:ind w:firstLineChars="250" w:firstLine="600"/>
        <w:rPr>
          <w:rStyle w:val="NormalCharacter"/>
          <w:rFonts w:ascii="宋体" w:hAnsi="宋体"/>
          <w:color w:val="000000"/>
          <w:sz w:val="24"/>
        </w:rPr>
      </w:pPr>
      <w:r w:rsidRPr="0070708C">
        <w:rPr>
          <w:rStyle w:val="NormalCharacter"/>
          <w:rFonts w:ascii="宋体" w:hAnsi="宋体"/>
          <w:color w:val="000000"/>
          <w:sz w:val="24"/>
        </w:rPr>
        <w:t>7-2 税务登记证书、组织机构代码证书</w:t>
      </w:r>
    </w:p>
    <w:p w:rsidR="00DD5544" w:rsidRPr="0070708C" w:rsidRDefault="00253A02">
      <w:pPr>
        <w:tabs>
          <w:tab w:val="left" w:pos="5580"/>
        </w:tabs>
        <w:snapToGrid w:val="0"/>
        <w:spacing w:line="432" w:lineRule="auto"/>
        <w:ind w:firstLineChars="250" w:firstLine="600"/>
        <w:rPr>
          <w:rStyle w:val="NormalCharacter"/>
          <w:rFonts w:ascii="宋体" w:hAnsi="宋体"/>
          <w:color w:val="000000"/>
          <w:sz w:val="24"/>
        </w:rPr>
      </w:pPr>
      <w:r w:rsidRPr="0070708C">
        <w:rPr>
          <w:rStyle w:val="NormalCharacter"/>
          <w:rFonts w:ascii="宋体" w:hAnsi="宋体"/>
          <w:color w:val="000000"/>
          <w:sz w:val="24"/>
        </w:rPr>
        <w:t>7-3 法定代表人授权书(格式)</w:t>
      </w:r>
    </w:p>
    <w:p w:rsidR="00DD5544" w:rsidRPr="0070708C" w:rsidRDefault="00253A02">
      <w:pPr>
        <w:snapToGrid w:val="0"/>
        <w:spacing w:line="432" w:lineRule="auto"/>
        <w:ind w:firstLineChars="250" w:firstLine="600"/>
        <w:rPr>
          <w:rStyle w:val="NormalCharacter"/>
          <w:rFonts w:ascii="宋体" w:hAnsi="宋体"/>
          <w:color w:val="000000"/>
          <w:kern w:val="0"/>
          <w:sz w:val="24"/>
          <w:lang w:val="zh-CN"/>
        </w:rPr>
      </w:pPr>
      <w:r w:rsidRPr="0070708C">
        <w:rPr>
          <w:rStyle w:val="NormalCharacter"/>
          <w:rFonts w:ascii="宋体" w:hAnsi="宋体"/>
          <w:color w:val="000000"/>
          <w:kern w:val="0"/>
          <w:sz w:val="24"/>
          <w:lang w:val="zh-CN"/>
        </w:rPr>
        <w:lastRenderedPageBreak/>
        <w:t>(如果投标人代表是法定代表人，则（二）法定代表人授权书格式可以不提供)</w:t>
      </w:r>
    </w:p>
    <w:p w:rsidR="00DD5544" w:rsidRPr="0070708C" w:rsidRDefault="00253A02">
      <w:pPr>
        <w:tabs>
          <w:tab w:val="left" w:pos="5580"/>
        </w:tabs>
        <w:snapToGrid w:val="0"/>
        <w:spacing w:line="432" w:lineRule="auto"/>
        <w:ind w:firstLineChars="250" w:firstLine="600"/>
        <w:rPr>
          <w:rStyle w:val="NormalCharacter"/>
          <w:rFonts w:ascii="宋体" w:hAnsi="宋体"/>
          <w:color w:val="000000"/>
          <w:sz w:val="24"/>
        </w:rPr>
      </w:pPr>
      <w:r w:rsidRPr="0070708C">
        <w:rPr>
          <w:rStyle w:val="NormalCharacter"/>
          <w:rFonts w:ascii="宋体" w:hAnsi="宋体"/>
          <w:color w:val="000000"/>
          <w:sz w:val="24"/>
        </w:rPr>
        <w:t>7-4 投标人财务状况报告</w:t>
      </w:r>
    </w:p>
    <w:p w:rsidR="00DD5544" w:rsidRPr="0070708C" w:rsidRDefault="00253A02">
      <w:pPr>
        <w:tabs>
          <w:tab w:val="left" w:pos="5580"/>
        </w:tabs>
        <w:snapToGrid w:val="0"/>
        <w:spacing w:line="432" w:lineRule="auto"/>
        <w:ind w:firstLineChars="250" w:firstLine="600"/>
        <w:rPr>
          <w:rStyle w:val="NormalCharacter"/>
          <w:rFonts w:ascii="宋体" w:hAnsi="宋体"/>
          <w:color w:val="000000"/>
          <w:sz w:val="24"/>
        </w:rPr>
      </w:pPr>
      <w:r w:rsidRPr="0070708C">
        <w:rPr>
          <w:rStyle w:val="NormalCharacter"/>
          <w:rFonts w:ascii="宋体" w:hAnsi="宋体"/>
          <w:color w:val="000000"/>
          <w:sz w:val="24"/>
        </w:rPr>
        <w:t>7-5 社会保障资金缴纳记录</w:t>
      </w:r>
    </w:p>
    <w:p w:rsidR="00DD5544" w:rsidRPr="0070708C" w:rsidRDefault="00253A02">
      <w:pPr>
        <w:tabs>
          <w:tab w:val="left" w:pos="5580"/>
        </w:tabs>
        <w:snapToGrid w:val="0"/>
        <w:spacing w:line="432" w:lineRule="auto"/>
        <w:ind w:firstLineChars="250" w:firstLine="600"/>
        <w:rPr>
          <w:rStyle w:val="NormalCharacter"/>
          <w:rFonts w:ascii="宋体" w:hAnsi="宋体"/>
          <w:color w:val="000000"/>
          <w:sz w:val="24"/>
        </w:rPr>
      </w:pPr>
      <w:r w:rsidRPr="0070708C">
        <w:rPr>
          <w:rStyle w:val="NormalCharacter"/>
          <w:rFonts w:ascii="宋体" w:hAnsi="宋体"/>
          <w:color w:val="000000"/>
          <w:sz w:val="24"/>
        </w:rPr>
        <w:t>7-6 依法缴纳税收的证明材料</w:t>
      </w:r>
    </w:p>
    <w:p w:rsidR="00DD5544" w:rsidRPr="0070708C" w:rsidRDefault="00253A02">
      <w:pPr>
        <w:tabs>
          <w:tab w:val="left" w:pos="5580"/>
        </w:tabs>
        <w:snapToGrid w:val="0"/>
        <w:spacing w:line="432" w:lineRule="auto"/>
        <w:ind w:right="-226" w:firstLineChars="250" w:firstLine="600"/>
        <w:rPr>
          <w:rStyle w:val="NormalCharacter"/>
          <w:rFonts w:ascii="宋体" w:hAnsi="宋体"/>
          <w:color w:val="000000"/>
          <w:sz w:val="24"/>
        </w:rPr>
      </w:pPr>
      <w:r w:rsidRPr="0070708C">
        <w:rPr>
          <w:rStyle w:val="NormalCharacter"/>
          <w:rFonts w:ascii="宋体" w:hAnsi="宋体"/>
          <w:color w:val="000000"/>
          <w:sz w:val="24"/>
        </w:rPr>
        <w:t>7-7 参加本次政府采购活动前三年内，在经营活动中没有重大违法记录的书面声明</w:t>
      </w:r>
    </w:p>
    <w:p w:rsidR="00DD5544" w:rsidRPr="0070708C" w:rsidRDefault="00253A02">
      <w:pPr>
        <w:tabs>
          <w:tab w:val="left" w:pos="5580"/>
        </w:tabs>
        <w:snapToGrid w:val="0"/>
        <w:spacing w:line="432" w:lineRule="auto"/>
        <w:ind w:firstLineChars="250" w:firstLine="600"/>
        <w:rPr>
          <w:rStyle w:val="NormalCharacter"/>
          <w:rFonts w:ascii="宋体" w:hAnsi="宋体"/>
          <w:color w:val="000000"/>
          <w:sz w:val="24"/>
        </w:rPr>
      </w:pPr>
      <w:r w:rsidRPr="0070708C">
        <w:rPr>
          <w:rStyle w:val="NormalCharacter"/>
          <w:rFonts w:ascii="宋体" w:hAnsi="宋体"/>
          <w:color w:val="000000"/>
          <w:sz w:val="24"/>
        </w:rPr>
        <w:t>7-8 未参与本项目整体设计、规范编制或者项目管理、监理、检测等服务、与参与本次政府采购活动的其他供应商不存在法人(单位负责人)为同一人或者直接控股、管理关系的承诺书及附件</w:t>
      </w:r>
    </w:p>
    <w:p w:rsidR="00DD5544" w:rsidRPr="0070708C" w:rsidRDefault="00253A02">
      <w:pPr>
        <w:tabs>
          <w:tab w:val="left" w:pos="5580"/>
        </w:tabs>
        <w:snapToGrid w:val="0"/>
        <w:spacing w:line="432" w:lineRule="auto"/>
        <w:ind w:firstLineChars="250" w:firstLine="600"/>
        <w:rPr>
          <w:rStyle w:val="NormalCharacter"/>
          <w:rFonts w:ascii="宋体" w:hAnsi="宋体"/>
          <w:color w:val="000000"/>
          <w:sz w:val="24"/>
        </w:rPr>
      </w:pPr>
      <w:r w:rsidRPr="0070708C">
        <w:rPr>
          <w:rStyle w:val="NormalCharacter"/>
          <w:rFonts w:ascii="宋体" w:hAnsi="宋体"/>
          <w:color w:val="000000"/>
          <w:sz w:val="24"/>
        </w:rPr>
        <w:t>7-9 投标保证金</w:t>
      </w:r>
    </w:p>
    <w:p w:rsidR="00DD5544" w:rsidRPr="0070708C" w:rsidRDefault="00253A02">
      <w:pPr>
        <w:tabs>
          <w:tab w:val="left" w:pos="5580"/>
        </w:tabs>
        <w:snapToGrid w:val="0"/>
        <w:spacing w:line="432" w:lineRule="auto"/>
        <w:ind w:firstLineChars="250" w:firstLine="600"/>
        <w:rPr>
          <w:rStyle w:val="NormalCharacter"/>
          <w:rFonts w:ascii="宋体" w:hAnsi="宋体"/>
          <w:color w:val="000000"/>
          <w:sz w:val="24"/>
        </w:rPr>
      </w:pPr>
      <w:r w:rsidRPr="0070708C">
        <w:rPr>
          <w:rStyle w:val="NormalCharacter"/>
          <w:rFonts w:ascii="宋体" w:hAnsi="宋体"/>
          <w:color w:val="000000"/>
          <w:sz w:val="24"/>
        </w:rPr>
        <w:t>7-10 投标人未感染冠状病毒承诺书及附件</w:t>
      </w:r>
    </w:p>
    <w:p w:rsidR="00DD5544" w:rsidRPr="0070708C" w:rsidRDefault="00253A02">
      <w:pPr>
        <w:tabs>
          <w:tab w:val="left" w:pos="5580"/>
        </w:tabs>
        <w:snapToGrid w:val="0"/>
        <w:spacing w:line="432"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附件8——类似项目业绩</w:t>
      </w:r>
    </w:p>
    <w:p w:rsidR="00DD5544" w:rsidRPr="0070708C" w:rsidRDefault="00253A02">
      <w:pPr>
        <w:tabs>
          <w:tab w:val="left" w:pos="5580"/>
        </w:tabs>
        <w:snapToGrid w:val="0"/>
        <w:spacing w:line="432"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附件9——项目实施（供货）方案及售后服务方案和承诺</w:t>
      </w:r>
    </w:p>
    <w:p w:rsidR="00DD5544" w:rsidRPr="0070708C" w:rsidRDefault="00253A02">
      <w:pPr>
        <w:tabs>
          <w:tab w:val="left" w:pos="5580"/>
        </w:tabs>
        <w:snapToGrid w:val="0"/>
        <w:spacing w:line="432"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附件10——招标文件要求的其他证明文件</w:t>
      </w:r>
    </w:p>
    <w:p w:rsidR="00DD5544" w:rsidRPr="0070708C" w:rsidRDefault="00253A02">
      <w:pPr>
        <w:tabs>
          <w:tab w:val="left" w:pos="5580"/>
        </w:tabs>
        <w:snapToGrid w:val="0"/>
        <w:spacing w:line="432"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附件11——招标代理服务费承诺书</w:t>
      </w:r>
    </w:p>
    <w:p w:rsidR="00DD5544" w:rsidRPr="0070708C" w:rsidRDefault="00253A02">
      <w:pPr>
        <w:tabs>
          <w:tab w:val="left" w:pos="5580"/>
        </w:tabs>
        <w:snapToGrid w:val="0"/>
        <w:spacing w:line="432"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附件12——退保证金格式</w:t>
      </w:r>
    </w:p>
    <w:p w:rsidR="00DD5544" w:rsidRPr="0070708C" w:rsidRDefault="00253A02">
      <w:pPr>
        <w:tabs>
          <w:tab w:val="left" w:pos="5580"/>
        </w:tabs>
        <w:snapToGrid w:val="0"/>
        <w:spacing w:line="432"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附件13——中小微企业声明函（如适用）</w:t>
      </w:r>
    </w:p>
    <w:p w:rsidR="00DD5544" w:rsidRPr="0070708C" w:rsidRDefault="00253A02">
      <w:pPr>
        <w:tabs>
          <w:tab w:val="left" w:pos="5580"/>
        </w:tabs>
        <w:snapToGrid w:val="0"/>
        <w:spacing w:line="432"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附件14——监狱、戒毒企业声明函（如适用）</w:t>
      </w:r>
    </w:p>
    <w:p w:rsidR="00DD5544" w:rsidRPr="0070708C" w:rsidRDefault="00253A02">
      <w:pPr>
        <w:tabs>
          <w:tab w:val="left" w:pos="5580"/>
        </w:tabs>
        <w:snapToGrid w:val="0"/>
        <w:spacing w:line="432"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附件15——残疾人福利性单位声明函（如适用）</w:t>
      </w:r>
    </w:p>
    <w:p w:rsidR="00DD5544" w:rsidRPr="0070708C" w:rsidRDefault="00253A02">
      <w:pPr>
        <w:tabs>
          <w:tab w:val="left" w:pos="5580"/>
        </w:tabs>
        <w:snapToGrid w:val="0"/>
        <w:spacing w:line="432"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附件16——节能产品、环境标志产品的证明材料（如适用）</w:t>
      </w:r>
    </w:p>
    <w:p w:rsidR="00DD5544" w:rsidRPr="0070708C" w:rsidRDefault="00253A02">
      <w:pPr>
        <w:tabs>
          <w:tab w:val="left" w:pos="5580"/>
        </w:tabs>
        <w:snapToGrid w:val="0"/>
        <w:spacing w:line="432"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附件17——贫困地区农副产品、物业服务的证明材料（如适用）</w:t>
      </w:r>
    </w:p>
    <w:p w:rsidR="00DD5544" w:rsidRPr="0070708C" w:rsidRDefault="00253A02">
      <w:pPr>
        <w:snapToGrid w:val="0"/>
        <w:spacing w:line="432" w:lineRule="auto"/>
        <w:ind w:firstLineChars="200" w:firstLine="482"/>
        <w:rPr>
          <w:rStyle w:val="NormalCharacter"/>
          <w:rFonts w:ascii="宋体" w:hAnsi="宋体" w:cs="Times New Roman"/>
          <w:bCs/>
          <w:color w:val="000000"/>
          <w:sz w:val="24"/>
        </w:rPr>
      </w:pPr>
      <w:r w:rsidRPr="0070708C">
        <w:rPr>
          <w:rStyle w:val="NormalCharacter"/>
          <w:rFonts w:ascii="宋体" w:hAnsi="宋体" w:cs="Times New Roman"/>
          <w:b/>
          <w:bCs/>
          <w:color w:val="000000"/>
          <w:sz w:val="24"/>
        </w:rPr>
        <w:t>备注：附件6、附件13-17，如不适用，投标文件中可不提供。</w:t>
      </w:r>
    </w:p>
    <w:p w:rsidR="00DD5544" w:rsidRPr="0070708C" w:rsidRDefault="00253A02">
      <w:pPr>
        <w:snapToGrid w:val="0"/>
        <w:ind w:firstLineChars="200" w:firstLine="420"/>
        <w:rPr>
          <w:rStyle w:val="NormalCharacter"/>
          <w:rFonts w:ascii="宋体" w:hAnsi="宋体"/>
          <w:color w:val="000000"/>
        </w:rPr>
      </w:pPr>
      <w:r w:rsidRPr="0070708C">
        <w:rPr>
          <w:rStyle w:val="NormalCharacter"/>
          <w:rFonts w:ascii="宋体" w:hAnsi="宋体"/>
          <w:color w:val="000000"/>
        </w:rPr>
        <w:br w:type="page"/>
      </w:r>
    </w:p>
    <w:p w:rsidR="00DD5544" w:rsidRPr="0070708C" w:rsidRDefault="00DD5544">
      <w:pPr>
        <w:snapToGrid w:val="0"/>
        <w:ind w:firstLineChars="200" w:firstLine="480"/>
        <w:rPr>
          <w:rStyle w:val="NormalCharacter"/>
          <w:rFonts w:ascii="宋体" w:hAnsi="宋体"/>
          <w:color w:val="000000"/>
          <w:sz w:val="24"/>
        </w:rPr>
      </w:pPr>
    </w:p>
    <w:p w:rsidR="00DD5544" w:rsidRPr="0070708C" w:rsidRDefault="00253A02">
      <w:pPr>
        <w:pStyle w:val="Heading2"/>
        <w:snapToGrid w:val="0"/>
        <w:spacing w:before="0" w:line="456" w:lineRule="auto"/>
        <w:rPr>
          <w:rStyle w:val="NormalCharacter"/>
          <w:rFonts w:ascii="宋体" w:eastAsia="宋体" w:hAnsi="宋体"/>
          <w:color w:val="000000"/>
        </w:rPr>
      </w:pPr>
      <w:r w:rsidRPr="0070708C">
        <w:rPr>
          <w:rStyle w:val="NormalCharacter"/>
          <w:rFonts w:ascii="宋体" w:eastAsia="宋体" w:hAnsi="宋体"/>
          <w:color w:val="000000"/>
          <w:sz w:val="32"/>
          <w:szCs w:val="28"/>
        </w:rPr>
        <w:t>附件1  投标书（格式）</w:t>
      </w:r>
    </w:p>
    <w:p w:rsidR="00DD5544" w:rsidRPr="0070708C" w:rsidRDefault="00253A02">
      <w:pPr>
        <w:snapToGrid w:val="0"/>
        <w:spacing w:line="456" w:lineRule="auto"/>
        <w:rPr>
          <w:rStyle w:val="NormalCharacter"/>
          <w:rFonts w:ascii="宋体" w:hAnsi="宋体"/>
          <w:color w:val="000000"/>
          <w:sz w:val="24"/>
        </w:rPr>
      </w:pPr>
      <w:r w:rsidRPr="0070708C">
        <w:rPr>
          <w:rStyle w:val="NormalCharacter"/>
          <w:rFonts w:ascii="宋体" w:hAnsi="宋体"/>
          <w:b/>
          <w:color w:val="000000"/>
          <w:sz w:val="24"/>
        </w:rPr>
        <w:t>致：中天信远国际招投标咨询（北京）有限公司</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u w:val="single" w:color="000000"/>
        </w:rPr>
        <w:t xml:space="preserve">　　　</w:t>
      </w:r>
      <w:r w:rsidRPr="0070708C">
        <w:rPr>
          <w:rStyle w:val="NormalCharacter"/>
          <w:color w:val="000000"/>
        </w:rPr>
        <w:t>(投标人全称)授权</w:t>
      </w:r>
      <w:r w:rsidRPr="0070708C">
        <w:rPr>
          <w:rStyle w:val="NormalCharacter"/>
          <w:color w:val="000000"/>
          <w:u w:val="single" w:color="000000"/>
        </w:rPr>
        <w:t xml:space="preserve"> 　　　</w:t>
      </w:r>
      <w:r w:rsidRPr="0070708C">
        <w:rPr>
          <w:rStyle w:val="NormalCharacter"/>
          <w:color w:val="000000"/>
        </w:rPr>
        <w:t>(法定代表人授权代表姓名)</w:t>
      </w:r>
      <w:r w:rsidRPr="0070708C">
        <w:rPr>
          <w:rStyle w:val="NormalCharacter"/>
          <w:color w:val="000000"/>
          <w:u w:val="single" w:color="000000"/>
        </w:rPr>
        <w:t xml:space="preserve"> 　　　</w:t>
      </w:r>
      <w:r w:rsidRPr="0070708C">
        <w:rPr>
          <w:rStyle w:val="NormalCharacter"/>
          <w:color w:val="000000"/>
        </w:rPr>
        <w:t>(职务、职称)为我方代表，参加贵方组织的</w:t>
      </w:r>
      <w:r w:rsidRPr="0070708C">
        <w:rPr>
          <w:rStyle w:val="NormalCharacter"/>
          <w:color w:val="000000"/>
          <w:u w:val="single" w:color="000000"/>
        </w:rPr>
        <w:t xml:space="preserve">　　     　 </w:t>
      </w:r>
      <w:r w:rsidRPr="0070708C">
        <w:rPr>
          <w:rStyle w:val="NormalCharacter"/>
          <w:color w:val="000000"/>
        </w:rPr>
        <w:t>(项目名称、项目编号)采购的有关活动，并对此项目进行投标。为此：</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1.我方同意在本项目招标文件中规定的开标日起</w:t>
      </w:r>
      <w:r w:rsidRPr="0070708C">
        <w:rPr>
          <w:rStyle w:val="NormalCharacter"/>
          <w:color w:val="000000"/>
          <w:u w:val="single" w:color="000000"/>
        </w:rPr>
        <w:t xml:space="preserve">　　　</w:t>
      </w:r>
      <w:r w:rsidRPr="0070708C">
        <w:rPr>
          <w:rStyle w:val="NormalCharacter"/>
          <w:color w:val="000000"/>
        </w:rPr>
        <w:t>天内遵守本投标文件中的承诺且在此期限期满之前均具有约束力。</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2.我方承诺已经具备《中华人民共和国政府采购法》中规定的参加政府采购活动的供应商应当具备的条件：</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（1）具有独立承担民事责任的能力；</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（2）具有良好的商业信誉和健全的财务会计制度；</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（3）具有履行合同所必需的专业技术能力；</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（4）有依法缴纳税收和社会保障资金的良好记录；</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（5）参加此次采购活动前三年内，在经营活动中没有重大违法记录。</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3.我方承诺不是为此招标项目的前期准备工作提供设计、咨询服务的任何法人及其任何附属机构（单位）,与采购人或采购代理机构聘请的为此项目提供咨询服务的公司及任何附属机构均无关联，我方不是采购人或采购代理机构的附属机构。</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4.提供投标须知规定的全部投标文件，包括投标文件正本</w:t>
      </w:r>
      <w:r w:rsidRPr="0070708C">
        <w:rPr>
          <w:rStyle w:val="NormalCharacter"/>
          <w:color w:val="000000"/>
          <w:u w:val="single" w:color="000000"/>
        </w:rPr>
        <w:t xml:space="preserve">　　　</w:t>
      </w:r>
      <w:r w:rsidRPr="0070708C">
        <w:rPr>
          <w:rStyle w:val="NormalCharacter"/>
          <w:color w:val="000000"/>
        </w:rPr>
        <w:t>份、副本</w:t>
      </w:r>
      <w:r w:rsidRPr="0070708C">
        <w:rPr>
          <w:rStyle w:val="NormalCharacter"/>
          <w:color w:val="000000"/>
          <w:u w:val="single" w:color="000000"/>
        </w:rPr>
        <w:t xml:space="preserve">　　　</w:t>
      </w:r>
      <w:r w:rsidRPr="0070708C">
        <w:rPr>
          <w:rStyle w:val="NormalCharacter"/>
          <w:color w:val="000000"/>
        </w:rPr>
        <w:t>份、电子文档</w:t>
      </w:r>
      <w:r w:rsidRPr="0070708C">
        <w:rPr>
          <w:rStyle w:val="NormalCharacter"/>
          <w:color w:val="000000"/>
          <w:u w:val="single" w:color="000000"/>
        </w:rPr>
        <w:t xml:space="preserve">　　　</w:t>
      </w:r>
      <w:r w:rsidRPr="0070708C">
        <w:rPr>
          <w:rStyle w:val="NormalCharacter"/>
          <w:color w:val="000000"/>
        </w:rPr>
        <w:t>份，另提交开标一览表1份。</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5.按招标文件要求提供和交付的服务的投标报价详见开标一览表及投标分项一览表。</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6.保证忠实地履行双方所签订的合同，并承担合同规定的责任和义务。</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7.承诺完全满足和响应招标文件中的各项商务和技术要求，若有偏差，已在投标文件商务或技术条款偏离表中予以明确特别说明。</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8.保证遵守招标文件的规定。</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9.如果在开标后规定的投标有效期内撤回投标，我方的投标保证金可以被贵方没收。</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lastRenderedPageBreak/>
        <w:t>10.我方完全理解贵方不一定接受最低价的投标。</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11.我方愿意向贵方提供任何与本项投标有关的数据、情况和技术资料。若贵方需要，我方愿意提供我方作出的一切承诺的证明材料。</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12.我方已详细审核全部招标文件，包括招标文件修改书（如有）、参考资料及有关附件，确认无误。</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13.我方将严格遵守《中华人民共和国政府采购法》的有关规定，且我方知道，若有下列情形之一的，将被有关部门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（1）提供虚假材料谋取中标、成交的；</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（2）采取不正当手段诋毁、排挤其他供应商的；</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（3）与采购人、其它供应商或者采购代理机构工作人员恶意串通的；</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（4）向采购人、采购代理机构工作人员行贿或者提供其它不正当利益的；</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（5）在采购过程中与采购人进行协商谈判的；</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（6）拒绝有关部门监督检查或者提供虚假情况的。</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与本投标有关的一切往来通讯请寄：</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地址_______________________传真____________________________</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电话_______________________电子函件________________________</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投标人法定代表人或其授权代表签字_______________</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投标人名称（全称）_______________</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投标人开户银行（全称）___________</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投标人银行账号</w:t>
      </w:r>
      <w:r w:rsidRPr="0070708C">
        <w:rPr>
          <w:rStyle w:val="NormalCharacter"/>
          <w:color w:val="000000"/>
          <w:u w:val="single" w:color="000000"/>
        </w:rPr>
        <w:t xml:space="preserve">                    </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投标人银行行号</w:t>
      </w:r>
      <w:r w:rsidRPr="0070708C">
        <w:rPr>
          <w:rStyle w:val="NormalCharacter"/>
          <w:color w:val="000000"/>
          <w:u w:val="single" w:color="000000"/>
        </w:rPr>
        <w:t xml:space="preserve">                    </w:t>
      </w:r>
    </w:p>
    <w:p w:rsidR="00DD5544" w:rsidRPr="0070708C" w:rsidRDefault="00253A02">
      <w:pPr>
        <w:pStyle w:val="PlainText"/>
        <w:snapToGrid w:val="0"/>
        <w:spacing w:line="432" w:lineRule="auto"/>
        <w:ind w:firstLineChars="177" w:firstLine="425"/>
        <w:rPr>
          <w:rStyle w:val="NormalCharacter"/>
          <w:color w:val="000000"/>
        </w:rPr>
      </w:pPr>
      <w:r w:rsidRPr="0070708C">
        <w:rPr>
          <w:rStyle w:val="NormalCharacter"/>
          <w:color w:val="000000"/>
        </w:rPr>
        <w:t>投标人公章</w:t>
      </w:r>
      <w:r w:rsidRPr="0070708C">
        <w:rPr>
          <w:rStyle w:val="NormalCharacter"/>
          <w:color w:val="000000"/>
          <w:u w:val="single" w:color="000000"/>
        </w:rPr>
        <w:t xml:space="preserve">                        </w:t>
      </w:r>
    </w:p>
    <w:p w:rsidR="00DD5544" w:rsidRPr="0070708C" w:rsidRDefault="00253A02">
      <w:pPr>
        <w:pStyle w:val="PlainText"/>
        <w:snapToGrid w:val="0"/>
        <w:spacing w:line="456" w:lineRule="auto"/>
        <w:ind w:firstLineChars="177" w:firstLine="425"/>
        <w:rPr>
          <w:rStyle w:val="NormalCharacter"/>
          <w:color w:val="000000"/>
        </w:rPr>
      </w:pPr>
      <w:r w:rsidRPr="0070708C">
        <w:rPr>
          <w:rStyle w:val="NormalCharacter"/>
          <w:color w:val="000000"/>
        </w:rPr>
        <w:t>注：除可以填报项目外，对本投标书的任何修改将被视为非实质性响应投标，将可能导致该投标按无效投标处理。</w:t>
      </w:r>
    </w:p>
    <w:p w:rsidR="00DD5544" w:rsidRPr="0070708C" w:rsidRDefault="00DD5544">
      <w:pPr>
        <w:pStyle w:val="NormalIndent"/>
        <w:snapToGrid w:val="0"/>
        <w:ind w:firstLine="0"/>
        <w:jc w:val="center"/>
        <w:rPr>
          <w:rStyle w:val="NormalCharacter"/>
          <w:color w:val="000000"/>
        </w:rPr>
        <w:sectPr w:rsidR="00DD5544" w:rsidRPr="0070708C">
          <w:headerReference w:type="even" r:id="rId20"/>
          <w:headerReference w:type="default" r:id="rId21"/>
          <w:headerReference w:type="first" r:id="rId22"/>
          <w:pgSz w:w="11907" w:h="16840"/>
          <w:pgMar w:top="1134" w:right="1134" w:bottom="1134" w:left="1134" w:header="851" w:footer="851" w:gutter="0"/>
          <w:cols w:space="425"/>
          <w:titlePg/>
          <w:docGrid w:linePitch="286"/>
        </w:sectPr>
      </w:pPr>
    </w:p>
    <w:p w:rsidR="00DD5544" w:rsidRPr="0070708C" w:rsidRDefault="00253A02">
      <w:pPr>
        <w:pStyle w:val="NormalIndent"/>
        <w:snapToGrid w:val="0"/>
        <w:spacing w:line="456" w:lineRule="auto"/>
        <w:ind w:firstLine="0"/>
        <w:jc w:val="center"/>
        <w:rPr>
          <w:rStyle w:val="NormalCharacter"/>
          <w:color w:val="000000"/>
          <w:sz w:val="32"/>
          <w:szCs w:val="28"/>
        </w:rPr>
      </w:pPr>
      <w:r w:rsidRPr="0070708C">
        <w:rPr>
          <w:rStyle w:val="NormalCharacter"/>
          <w:color w:val="000000"/>
          <w:sz w:val="32"/>
          <w:szCs w:val="28"/>
        </w:rPr>
        <w:lastRenderedPageBreak/>
        <w:t>附件2  开标一览表</w:t>
      </w:r>
    </w:p>
    <w:p w:rsidR="00DD5544" w:rsidRPr="0070708C" w:rsidRDefault="00253A02">
      <w:pPr>
        <w:snapToGrid w:val="0"/>
        <w:spacing w:line="480" w:lineRule="auto"/>
        <w:rPr>
          <w:rStyle w:val="NormalCharacter"/>
          <w:rFonts w:ascii="宋体" w:hAnsi="宋体"/>
          <w:color w:val="000000"/>
          <w:sz w:val="24"/>
          <w:u w:val="single" w:color="000000"/>
        </w:rPr>
      </w:pPr>
      <w:r w:rsidRPr="0070708C">
        <w:rPr>
          <w:rStyle w:val="NormalCharacter"/>
          <w:rFonts w:ascii="宋体" w:hAnsi="宋体"/>
          <w:color w:val="000000"/>
          <w:sz w:val="24"/>
        </w:rPr>
        <w:t>项目名称：</w:t>
      </w:r>
      <w:r w:rsidRPr="0070708C">
        <w:rPr>
          <w:rStyle w:val="NormalCharacter"/>
          <w:rFonts w:ascii="宋体" w:hAnsi="宋体"/>
          <w:color w:val="000000"/>
          <w:sz w:val="24"/>
          <w:u w:val="single" w:color="000000"/>
        </w:rPr>
        <w:t xml:space="preserve">                   </w:t>
      </w:r>
      <w:r w:rsidRPr="0070708C">
        <w:rPr>
          <w:rStyle w:val="NormalCharacter"/>
          <w:rFonts w:ascii="宋体" w:hAnsi="宋体"/>
          <w:color w:val="000000"/>
          <w:sz w:val="24"/>
        </w:rPr>
        <w:t xml:space="preserve">    招标编号：</w:t>
      </w:r>
      <w:r w:rsidRPr="0070708C">
        <w:rPr>
          <w:rStyle w:val="NormalCharacter"/>
          <w:rFonts w:ascii="宋体" w:hAnsi="宋体"/>
          <w:color w:val="000000"/>
          <w:sz w:val="24"/>
          <w:u w:val="single" w:color="000000"/>
        </w:rPr>
        <w:t xml:space="preserve">                        </w:t>
      </w:r>
      <w:r w:rsidRPr="0070708C">
        <w:rPr>
          <w:rStyle w:val="NormalCharacter"/>
          <w:rFonts w:ascii="宋体" w:hAnsi="宋体"/>
          <w:color w:val="000000"/>
          <w:sz w:val="24"/>
        </w:rPr>
        <w:t xml:space="preserve"> </w:t>
      </w:r>
    </w:p>
    <w:tbl>
      <w:tblPr>
        <w:tblW w:w="14738"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15"/>
        <w:gridCol w:w="4252"/>
        <w:gridCol w:w="2835"/>
        <w:gridCol w:w="2977"/>
        <w:gridCol w:w="1559"/>
      </w:tblGrid>
      <w:tr w:rsidR="00DD5544" w:rsidRPr="0070708C">
        <w:trPr>
          <w:trHeight w:val="1042"/>
        </w:trPr>
        <w:tc>
          <w:tcPr>
            <w:tcW w:w="311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UserStyle318"/>
              <w:snapToGrid w:val="0"/>
              <w:jc w:val="center"/>
              <w:rPr>
                <w:rStyle w:val="NormalCharacter"/>
                <w:b w:val="0"/>
                <w:sz w:val="24"/>
                <w:szCs w:val="24"/>
              </w:rPr>
            </w:pPr>
            <w:r w:rsidRPr="0070708C">
              <w:rPr>
                <w:rStyle w:val="NormalCharacter"/>
                <w:b w:val="0"/>
                <w:sz w:val="24"/>
                <w:szCs w:val="24"/>
              </w:rPr>
              <w:t>投标人名称</w:t>
            </w:r>
          </w:p>
        </w:tc>
        <w:tc>
          <w:tcPr>
            <w:tcW w:w="425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UserStyle318"/>
              <w:snapToGrid w:val="0"/>
              <w:jc w:val="center"/>
              <w:rPr>
                <w:rStyle w:val="NormalCharacter"/>
                <w:b w:val="0"/>
                <w:sz w:val="24"/>
                <w:szCs w:val="24"/>
              </w:rPr>
            </w:pPr>
            <w:r w:rsidRPr="0070708C">
              <w:rPr>
                <w:rStyle w:val="NormalCharacter"/>
                <w:b w:val="0"/>
                <w:sz w:val="24"/>
                <w:szCs w:val="24"/>
              </w:rPr>
              <w:t>投标总价（人民币元）</w:t>
            </w:r>
          </w:p>
        </w:tc>
        <w:tc>
          <w:tcPr>
            <w:tcW w:w="28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UserStyle318"/>
              <w:snapToGrid w:val="0"/>
              <w:jc w:val="center"/>
              <w:rPr>
                <w:rStyle w:val="NormalCharacter"/>
                <w:b w:val="0"/>
                <w:sz w:val="24"/>
                <w:szCs w:val="24"/>
              </w:rPr>
            </w:pPr>
            <w:r w:rsidRPr="0070708C">
              <w:rPr>
                <w:rStyle w:val="NormalCharacter"/>
                <w:b w:val="0"/>
                <w:sz w:val="24"/>
                <w:szCs w:val="24"/>
              </w:rPr>
              <w:t>交货期</w:t>
            </w:r>
          </w:p>
        </w:tc>
        <w:tc>
          <w:tcPr>
            <w:tcW w:w="297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UserStyle318"/>
              <w:snapToGrid w:val="0"/>
              <w:jc w:val="center"/>
              <w:rPr>
                <w:rStyle w:val="NormalCharacter"/>
                <w:b w:val="0"/>
                <w:sz w:val="24"/>
                <w:szCs w:val="24"/>
              </w:rPr>
            </w:pPr>
            <w:r w:rsidRPr="0070708C">
              <w:rPr>
                <w:rStyle w:val="NormalCharacter"/>
                <w:b w:val="0"/>
                <w:sz w:val="24"/>
                <w:szCs w:val="24"/>
              </w:rPr>
              <w:t>交货地点</w:t>
            </w:r>
          </w:p>
        </w:tc>
        <w:tc>
          <w:tcPr>
            <w:tcW w:w="155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UserStyle318"/>
              <w:snapToGrid w:val="0"/>
              <w:jc w:val="center"/>
              <w:rPr>
                <w:rStyle w:val="NormalCharacter"/>
                <w:b w:val="0"/>
                <w:sz w:val="24"/>
                <w:szCs w:val="24"/>
              </w:rPr>
            </w:pPr>
            <w:r w:rsidRPr="0070708C">
              <w:rPr>
                <w:rStyle w:val="NormalCharacter"/>
                <w:b w:val="0"/>
                <w:sz w:val="24"/>
                <w:szCs w:val="24"/>
              </w:rPr>
              <w:t>备注</w:t>
            </w:r>
          </w:p>
        </w:tc>
      </w:tr>
      <w:tr w:rsidR="00DD5544" w:rsidRPr="0070708C">
        <w:trPr>
          <w:trHeight w:val="1042"/>
        </w:trPr>
        <w:tc>
          <w:tcPr>
            <w:tcW w:w="311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pStyle w:val="UserStyle318"/>
              <w:snapToGrid w:val="0"/>
              <w:jc w:val="center"/>
              <w:rPr>
                <w:rStyle w:val="NormalCharacter"/>
                <w:b w:val="0"/>
                <w:sz w:val="24"/>
                <w:szCs w:val="24"/>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pStyle w:val="UserStyle318"/>
              <w:snapToGrid w:val="0"/>
              <w:jc w:val="center"/>
              <w:rPr>
                <w:rStyle w:val="NormalCharacter"/>
                <w:b w:val="0"/>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pStyle w:val="UserStyle318"/>
              <w:snapToGrid w:val="0"/>
              <w:jc w:val="center"/>
              <w:rPr>
                <w:rStyle w:val="NormalCharacter"/>
                <w:b w:val="0"/>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pStyle w:val="UserStyle318"/>
              <w:snapToGrid w:val="0"/>
              <w:jc w:val="center"/>
              <w:rPr>
                <w:rStyle w:val="NormalCharacter"/>
                <w:b w:val="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pStyle w:val="UserStyle318"/>
              <w:snapToGrid w:val="0"/>
              <w:jc w:val="center"/>
              <w:rPr>
                <w:rStyle w:val="NormalCharacter"/>
                <w:b w:val="0"/>
                <w:sz w:val="24"/>
                <w:szCs w:val="24"/>
              </w:rPr>
            </w:pPr>
          </w:p>
        </w:tc>
      </w:tr>
      <w:tr w:rsidR="00DD5544" w:rsidRPr="0070708C">
        <w:trPr>
          <w:trHeight w:val="1072"/>
        </w:trPr>
        <w:tc>
          <w:tcPr>
            <w:tcW w:w="311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UserStyle318"/>
              <w:snapToGrid w:val="0"/>
              <w:jc w:val="center"/>
              <w:rPr>
                <w:rStyle w:val="NormalCharacter"/>
                <w:b w:val="0"/>
                <w:sz w:val="24"/>
                <w:szCs w:val="24"/>
              </w:rPr>
            </w:pPr>
            <w:r w:rsidRPr="0070708C">
              <w:rPr>
                <w:rStyle w:val="NormalCharacter"/>
                <w:b w:val="0"/>
                <w:sz w:val="24"/>
                <w:szCs w:val="24"/>
              </w:rPr>
              <w:t>合计（大写加小写）</w:t>
            </w:r>
          </w:p>
        </w:tc>
        <w:tc>
          <w:tcPr>
            <w:tcW w:w="11623" w:type="dxa"/>
            <w:gridSpan w:val="4"/>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UserStyle318"/>
              <w:snapToGrid w:val="0"/>
              <w:jc w:val="center"/>
              <w:rPr>
                <w:rStyle w:val="NormalCharacter"/>
                <w:b w:val="0"/>
                <w:sz w:val="24"/>
                <w:szCs w:val="24"/>
              </w:rPr>
            </w:pPr>
            <w:r w:rsidRPr="0070708C">
              <w:rPr>
                <w:rStyle w:val="NormalCharacter"/>
                <w:b w:val="0"/>
                <w:sz w:val="24"/>
                <w:szCs w:val="24"/>
              </w:rPr>
              <w:t>，其中暂列金额：</w:t>
            </w:r>
          </w:p>
        </w:tc>
      </w:tr>
    </w:tbl>
    <w:p w:rsidR="00DD5544" w:rsidRPr="0070708C" w:rsidRDefault="00253A02">
      <w:pPr>
        <w:pStyle w:val="PlainText"/>
        <w:snapToGrid w:val="0"/>
        <w:rPr>
          <w:rStyle w:val="NormalCharacter"/>
          <w:color w:val="000000"/>
        </w:rPr>
      </w:pPr>
      <w:r w:rsidRPr="0070708C">
        <w:rPr>
          <w:rStyle w:val="NormalCharacter"/>
          <w:color w:val="000000"/>
        </w:rPr>
        <w:t>投标人全称：</w:t>
      </w:r>
      <w:r w:rsidRPr="0070708C">
        <w:rPr>
          <w:rStyle w:val="NormalCharacter"/>
          <w:color w:val="000000"/>
          <w:u w:val="single" w:color="000000"/>
        </w:rPr>
        <w:t xml:space="preserve">                       </w:t>
      </w:r>
      <w:r w:rsidRPr="0070708C">
        <w:rPr>
          <w:rStyle w:val="NormalCharacter"/>
          <w:b/>
          <w:color w:val="000000"/>
        </w:rPr>
        <w:t>（加盖投标人公章）</w:t>
      </w:r>
    </w:p>
    <w:p w:rsidR="00DD5544" w:rsidRPr="0070708C" w:rsidRDefault="00253A02">
      <w:pPr>
        <w:pStyle w:val="PlainText"/>
        <w:snapToGrid w:val="0"/>
        <w:rPr>
          <w:rStyle w:val="NormalCharacter"/>
          <w:color w:val="000000"/>
        </w:rPr>
      </w:pPr>
      <w:r w:rsidRPr="0070708C">
        <w:rPr>
          <w:rStyle w:val="NormalCharacter"/>
          <w:color w:val="000000"/>
        </w:rPr>
        <w:t>投标人法定代表人或其授权代表签字:</w:t>
      </w:r>
      <w:r w:rsidRPr="0070708C">
        <w:rPr>
          <w:rStyle w:val="NormalCharacter"/>
          <w:color w:val="000000"/>
          <w:u w:val="single" w:color="000000"/>
        </w:rPr>
        <w:tab/>
        <w:t xml:space="preserve">                        </w:t>
      </w:r>
    </w:p>
    <w:p w:rsidR="00DD5544" w:rsidRPr="0070708C" w:rsidRDefault="00253A02">
      <w:pPr>
        <w:pStyle w:val="PlainText"/>
        <w:snapToGrid w:val="0"/>
        <w:rPr>
          <w:rStyle w:val="NormalCharacter"/>
          <w:color w:val="000000"/>
        </w:rPr>
      </w:pPr>
      <w:r w:rsidRPr="0070708C">
        <w:rPr>
          <w:rStyle w:val="NormalCharacter"/>
          <w:color w:val="000000"/>
        </w:rPr>
        <w:t>投标人地址：</w:t>
      </w:r>
      <w:r w:rsidRPr="0070708C">
        <w:rPr>
          <w:rStyle w:val="NormalCharacter"/>
          <w:color w:val="000000"/>
          <w:u w:val="single" w:color="000000"/>
        </w:rPr>
        <w:t xml:space="preserve">                                 </w:t>
      </w:r>
      <w:r w:rsidRPr="0070708C">
        <w:rPr>
          <w:rStyle w:val="NormalCharacter"/>
          <w:color w:val="000000"/>
        </w:rPr>
        <w:t xml:space="preserve"> </w:t>
      </w:r>
    </w:p>
    <w:p w:rsidR="00DD5544" w:rsidRPr="0070708C" w:rsidRDefault="00253A02">
      <w:pPr>
        <w:snapToGrid w:val="0"/>
        <w:spacing w:line="480" w:lineRule="auto"/>
        <w:rPr>
          <w:rStyle w:val="NormalCharacter"/>
          <w:rFonts w:ascii="宋体" w:hAnsi="宋体" w:cs="Times New Roman"/>
          <w:bCs/>
          <w:color w:val="000000"/>
          <w:sz w:val="24"/>
        </w:rPr>
      </w:pPr>
      <w:r w:rsidRPr="0070708C">
        <w:rPr>
          <w:rStyle w:val="NormalCharacter"/>
          <w:rFonts w:ascii="宋体" w:hAnsi="宋体" w:cs="Times New Roman"/>
          <w:bCs/>
          <w:color w:val="000000"/>
          <w:sz w:val="24"/>
        </w:rPr>
        <w:t>注：1.此表中的投标总价应当和附件3中的总价相一致。</w:t>
      </w:r>
    </w:p>
    <w:p w:rsidR="00DD5544" w:rsidRPr="0070708C" w:rsidRDefault="00253A02">
      <w:pPr>
        <w:snapToGrid w:val="0"/>
        <w:spacing w:line="480" w:lineRule="auto"/>
        <w:ind w:firstLineChars="200" w:firstLine="480"/>
        <w:rPr>
          <w:rStyle w:val="NormalCharacter"/>
          <w:rFonts w:ascii="宋体" w:hAnsi="宋体" w:cs="Times New Roman"/>
          <w:bCs/>
          <w:color w:val="000000"/>
          <w:sz w:val="24"/>
        </w:rPr>
      </w:pPr>
      <w:r w:rsidRPr="0070708C">
        <w:rPr>
          <w:rStyle w:val="NormalCharacter"/>
          <w:rFonts w:ascii="宋体" w:hAnsi="宋体" w:cs="Times New Roman"/>
          <w:bCs/>
          <w:color w:val="000000"/>
          <w:sz w:val="24"/>
        </w:rPr>
        <w:t>2.此表应按投标人须知的规定密封标记并单独提交（</w:t>
      </w:r>
      <w:r w:rsidRPr="0070708C">
        <w:rPr>
          <w:rStyle w:val="NormalCharacter"/>
          <w:rFonts w:ascii="宋体" w:hAnsi="宋体" w:cs="Times New Roman"/>
          <w:b/>
          <w:bCs/>
          <w:color w:val="000000"/>
          <w:sz w:val="24"/>
        </w:rPr>
        <w:t>投标文件中需保留</w:t>
      </w:r>
      <w:r w:rsidRPr="0070708C">
        <w:rPr>
          <w:rStyle w:val="NormalCharacter"/>
          <w:rFonts w:ascii="宋体" w:hAnsi="宋体" w:cs="Times New Roman"/>
          <w:bCs/>
          <w:color w:val="000000"/>
          <w:sz w:val="24"/>
        </w:rPr>
        <w:t>）。</w:t>
      </w:r>
    </w:p>
    <w:p w:rsidR="00DD5544" w:rsidRPr="0070708C" w:rsidRDefault="00DD5544">
      <w:pPr>
        <w:snapToGrid w:val="0"/>
        <w:spacing w:line="480" w:lineRule="auto"/>
        <w:rPr>
          <w:rStyle w:val="NormalCharacter"/>
          <w:rFonts w:ascii="宋体" w:hAnsi="宋体" w:cs="Times New Roman"/>
          <w:bCs/>
          <w:color w:val="000000"/>
          <w:sz w:val="24"/>
        </w:rPr>
      </w:pPr>
    </w:p>
    <w:p w:rsidR="00DD5544" w:rsidRPr="0070708C" w:rsidRDefault="00DD5544">
      <w:pPr>
        <w:snapToGrid w:val="0"/>
        <w:spacing w:line="480" w:lineRule="auto"/>
        <w:rPr>
          <w:rStyle w:val="NormalCharacter"/>
          <w:rFonts w:ascii="宋体" w:hAnsi="宋体" w:cs="Times New Roman"/>
          <w:bCs/>
          <w:color w:val="000000"/>
          <w:sz w:val="24"/>
        </w:rPr>
      </w:pPr>
    </w:p>
    <w:p w:rsidR="00DD5544" w:rsidRPr="0070708C" w:rsidRDefault="00253A02">
      <w:pPr>
        <w:pStyle w:val="Heading2"/>
        <w:snapToGrid w:val="0"/>
        <w:spacing w:before="0" w:line="456" w:lineRule="auto"/>
        <w:rPr>
          <w:rStyle w:val="NormalCharacter"/>
          <w:rFonts w:ascii="宋体" w:eastAsia="宋体" w:hAnsi="宋体"/>
          <w:b w:val="0"/>
          <w:color w:val="000000"/>
          <w:sz w:val="28"/>
          <w:szCs w:val="28"/>
        </w:rPr>
      </w:pPr>
      <w:r w:rsidRPr="0070708C">
        <w:rPr>
          <w:rStyle w:val="NormalCharacter"/>
          <w:rFonts w:ascii="宋体" w:eastAsia="宋体" w:hAnsi="宋体"/>
          <w:b w:val="0"/>
          <w:color w:val="000000"/>
          <w:sz w:val="28"/>
          <w:szCs w:val="28"/>
        </w:rPr>
        <w:br w:type="page"/>
      </w:r>
    </w:p>
    <w:p w:rsidR="00DD5544" w:rsidRPr="0070708C" w:rsidRDefault="00253A02">
      <w:pPr>
        <w:pStyle w:val="Heading2"/>
        <w:snapToGrid w:val="0"/>
        <w:spacing w:before="0" w:line="456" w:lineRule="auto"/>
        <w:rPr>
          <w:rStyle w:val="NormalCharacter"/>
          <w:rFonts w:ascii="宋体" w:eastAsia="宋体" w:hAnsi="宋体"/>
          <w:b w:val="0"/>
          <w:color w:val="000000"/>
          <w:sz w:val="28"/>
          <w:szCs w:val="28"/>
        </w:rPr>
      </w:pPr>
      <w:r w:rsidRPr="0070708C">
        <w:rPr>
          <w:rStyle w:val="NormalCharacter"/>
          <w:rFonts w:ascii="宋体" w:eastAsia="宋体" w:hAnsi="宋体"/>
          <w:color w:val="000000"/>
          <w:sz w:val="32"/>
          <w:szCs w:val="28"/>
        </w:rPr>
        <w:lastRenderedPageBreak/>
        <w:t>附件3  投标分项报价表</w:t>
      </w:r>
    </w:p>
    <w:p w:rsidR="00DD5544" w:rsidRPr="0070708C" w:rsidRDefault="00253A02">
      <w:pPr>
        <w:snapToGrid w:val="0"/>
        <w:spacing w:line="480" w:lineRule="auto"/>
        <w:jc w:val="center"/>
        <w:rPr>
          <w:rStyle w:val="NormalCharacter"/>
          <w:rFonts w:ascii="宋体" w:hAnsi="宋体"/>
          <w:b/>
          <w:color w:val="000000"/>
          <w:sz w:val="28"/>
          <w:szCs w:val="28"/>
        </w:rPr>
      </w:pPr>
      <w:r w:rsidRPr="0070708C">
        <w:rPr>
          <w:rStyle w:val="NormalCharacter"/>
          <w:rFonts w:ascii="宋体" w:hAnsi="宋体" w:cs="Arial"/>
          <w:b/>
          <w:bCs/>
          <w:color w:val="000000"/>
          <w:sz w:val="28"/>
          <w:szCs w:val="28"/>
        </w:rPr>
        <w:t>投标分项报价表</w:t>
      </w:r>
    </w:p>
    <w:p w:rsidR="00DD5544" w:rsidRPr="0070708C" w:rsidRDefault="00253A02">
      <w:pPr>
        <w:snapToGrid w:val="0"/>
        <w:spacing w:line="360" w:lineRule="auto"/>
        <w:rPr>
          <w:rStyle w:val="NormalCharacter"/>
          <w:rFonts w:ascii="宋体" w:hAnsi="宋体"/>
          <w:color w:val="000000"/>
          <w:sz w:val="24"/>
          <w:u w:val="single" w:color="000000"/>
        </w:rPr>
      </w:pPr>
      <w:r w:rsidRPr="0070708C">
        <w:rPr>
          <w:rStyle w:val="NormalCharacter"/>
          <w:rFonts w:ascii="宋体" w:hAnsi="宋体"/>
          <w:color w:val="000000"/>
          <w:sz w:val="24"/>
        </w:rPr>
        <w:t>投标人名称：</w:t>
      </w:r>
      <w:r w:rsidRPr="0070708C">
        <w:rPr>
          <w:rStyle w:val="NormalCharacter"/>
          <w:rFonts w:ascii="宋体" w:hAnsi="宋体"/>
          <w:color w:val="000000"/>
          <w:sz w:val="24"/>
          <w:u w:val="single" w:color="000000"/>
        </w:rPr>
        <w:t xml:space="preserve">                                     </w:t>
      </w:r>
      <w:r w:rsidRPr="0070708C">
        <w:rPr>
          <w:rStyle w:val="NormalCharacter"/>
          <w:rFonts w:ascii="宋体" w:hAnsi="宋体"/>
          <w:color w:val="000000"/>
          <w:sz w:val="24"/>
        </w:rPr>
        <w:t xml:space="preserve">           招标编号：</w:t>
      </w:r>
      <w:r w:rsidRPr="0070708C">
        <w:rPr>
          <w:rStyle w:val="NormalCharacter"/>
          <w:rFonts w:ascii="宋体" w:hAnsi="宋体"/>
          <w:color w:val="000000"/>
          <w:sz w:val="24"/>
          <w:u w:val="single" w:color="000000"/>
        </w:rPr>
        <w:t xml:space="preserve">                                     </w:t>
      </w:r>
      <w:r w:rsidRPr="0070708C">
        <w:rPr>
          <w:rStyle w:val="NormalCharacter"/>
          <w:rFonts w:ascii="宋体" w:hAnsi="宋体"/>
          <w:color w:val="000000"/>
          <w:sz w:val="24"/>
        </w:rPr>
        <w:t xml:space="preserve"> </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9"/>
        <w:gridCol w:w="3064"/>
        <w:gridCol w:w="1622"/>
        <w:gridCol w:w="1440"/>
        <w:gridCol w:w="2555"/>
        <w:gridCol w:w="1276"/>
        <w:gridCol w:w="994"/>
        <w:gridCol w:w="568"/>
        <w:gridCol w:w="568"/>
        <w:gridCol w:w="425"/>
        <w:gridCol w:w="568"/>
        <w:gridCol w:w="687"/>
      </w:tblGrid>
      <w:tr w:rsidR="00DD5544" w:rsidRPr="0070708C">
        <w:trPr>
          <w:trHeight w:val="335"/>
        </w:trPr>
        <w:tc>
          <w:tcPr>
            <w:tcW w:w="829"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2"/>
                <w:sz w:val="24"/>
              </w:rPr>
            </w:pPr>
            <w:r w:rsidRPr="0070708C">
              <w:rPr>
                <w:rStyle w:val="NormalCharacter"/>
                <w:rFonts w:ascii="宋体" w:hAnsi="宋体"/>
                <w:color w:val="000000"/>
                <w:kern w:val="2"/>
                <w:sz w:val="24"/>
              </w:rPr>
              <w:t>序号</w:t>
            </w:r>
          </w:p>
        </w:tc>
        <w:tc>
          <w:tcPr>
            <w:tcW w:w="3064"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2"/>
                <w:sz w:val="24"/>
              </w:rPr>
            </w:pPr>
            <w:r w:rsidRPr="0070708C">
              <w:rPr>
                <w:rStyle w:val="NormalCharacter"/>
                <w:rFonts w:ascii="宋体" w:hAnsi="宋体"/>
                <w:color w:val="000000"/>
                <w:kern w:val="2"/>
                <w:sz w:val="24"/>
              </w:rPr>
              <w:t>名称</w:t>
            </w:r>
          </w:p>
        </w:tc>
        <w:tc>
          <w:tcPr>
            <w:tcW w:w="1622"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rPr>
                <w:rStyle w:val="NormalCharacter"/>
                <w:rFonts w:ascii="宋体" w:hAnsi="宋体"/>
                <w:color w:val="000000"/>
                <w:kern w:val="2"/>
                <w:sz w:val="24"/>
              </w:rPr>
            </w:pPr>
            <w:r w:rsidRPr="0070708C">
              <w:rPr>
                <w:rStyle w:val="NormalCharacter"/>
                <w:rFonts w:ascii="宋体" w:hAnsi="宋体"/>
                <w:color w:val="000000"/>
                <w:kern w:val="2"/>
                <w:sz w:val="24"/>
              </w:rPr>
              <w:t>型号和规格</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2"/>
                <w:sz w:val="24"/>
              </w:rPr>
            </w:pPr>
            <w:r w:rsidRPr="0070708C">
              <w:rPr>
                <w:rStyle w:val="NormalCharacter"/>
                <w:rFonts w:ascii="宋体" w:hAnsi="宋体"/>
                <w:color w:val="000000"/>
                <w:kern w:val="2"/>
                <w:sz w:val="24"/>
              </w:rPr>
              <w:t>数量</w:t>
            </w:r>
          </w:p>
          <w:p w:rsidR="00DD5544" w:rsidRPr="0070708C" w:rsidRDefault="00253A02">
            <w:pPr>
              <w:snapToGrid w:val="0"/>
              <w:jc w:val="center"/>
              <w:rPr>
                <w:rStyle w:val="NormalCharacter"/>
                <w:rFonts w:ascii="宋体" w:hAnsi="宋体"/>
                <w:color w:val="000000"/>
                <w:kern w:val="2"/>
                <w:sz w:val="24"/>
              </w:rPr>
            </w:pPr>
            <w:r w:rsidRPr="0070708C">
              <w:rPr>
                <w:rStyle w:val="NormalCharacter"/>
                <w:rFonts w:ascii="宋体" w:hAnsi="宋体"/>
                <w:color w:val="000000"/>
                <w:kern w:val="2"/>
                <w:sz w:val="24"/>
              </w:rPr>
              <w:t>（单位）</w:t>
            </w:r>
          </w:p>
        </w:tc>
        <w:tc>
          <w:tcPr>
            <w:tcW w:w="2555"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2"/>
                <w:sz w:val="24"/>
              </w:rPr>
            </w:pPr>
            <w:r w:rsidRPr="0070708C">
              <w:rPr>
                <w:rStyle w:val="NormalCharacter"/>
                <w:rFonts w:ascii="宋体" w:hAnsi="宋体"/>
                <w:color w:val="000000"/>
                <w:kern w:val="2"/>
                <w:sz w:val="24"/>
              </w:rPr>
              <w:t>原产地和制造商名称</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2"/>
                <w:sz w:val="24"/>
              </w:rPr>
            </w:pPr>
            <w:r w:rsidRPr="0070708C">
              <w:rPr>
                <w:rStyle w:val="NormalCharacter"/>
                <w:rFonts w:ascii="宋体" w:hAnsi="宋体"/>
                <w:color w:val="000000"/>
                <w:kern w:val="2"/>
                <w:sz w:val="24"/>
              </w:rPr>
              <w:t>单价</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2"/>
                <w:sz w:val="24"/>
              </w:rPr>
            </w:pPr>
            <w:r w:rsidRPr="0070708C">
              <w:rPr>
                <w:rStyle w:val="NormalCharacter"/>
                <w:rFonts w:ascii="宋体" w:hAnsi="宋体"/>
                <w:color w:val="000000"/>
                <w:kern w:val="2"/>
                <w:sz w:val="24"/>
              </w:rPr>
              <w:t>小计</w:t>
            </w:r>
          </w:p>
        </w:tc>
        <w:tc>
          <w:tcPr>
            <w:tcW w:w="2129" w:type="dxa"/>
            <w:gridSpan w:val="4"/>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2"/>
                <w:sz w:val="24"/>
              </w:rPr>
            </w:pPr>
            <w:r w:rsidRPr="0070708C">
              <w:rPr>
                <w:rStyle w:val="NormalCharacter"/>
                <w:rFonts w:ascii="宋体" w:hAnsi="宋体"/>
                <w:color w:val="000000"/>
                <w:kern w:val="2"/>
                <w:sz w:val="24"/>
              </w:rPr>
              <w:t>企业生产规模</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2"/>
                <w:sz w:val="24"/>
              </w:rPr>
            </w:pPr>
            <w:r w:rsidRPr="0070708C">
              <w:rPr>
                <w:rStyle w:val="NormalCharacter"/>
                <w:rFonts w:ascii="宋体" w:hAnsi="宋体"/>
                <w:color w:val="000000"/>
                <w:kern w:val="2"/>
                <w:sz w:val="24"/>
              </w:rPr>
              <w:t>备注</w:t>
            </w:r>
          </w:p>
        </w:tc>
      </w:tr>
      <w:tr w:rsidR="00DD5544" w:rsidRPr="0070708C">
        <w:trPr>
          <w:trHeight w:val="575"/>
        </w:trPr>
        <w:tc>
          <w:tcPr>
            <w:tcW w:w="829"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color w:val="000000"/>
                <w:kern w:val="2"/>
                <w:sz w:val="24"/>
              </w:rPr>
            </w:pPr>
          </w:p>
        </w:tc>
        <w:tc>
          <w:tcPr>
            <w:tcW w:w="3064"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color w:val="000000"/>
                <w:kern w:val="2"/>
                <w:sz w:val="24"/>
              </w:rPr>
            </w:pPr>
          </w:p>
        </w:tc>
        <w:tc>
          <w:tcPr>
            <w:tcW w:w="1622"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rPr>
                <w:rStyle w:val="NormalCharacter"/>
                <w:rFonts w:ascii="宋体" w:hAnsi="宋体"/>
                <w:color w:val="000000"/>
                <w:kern w:val="2"/>
                <w:sz w:val="24"/>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color w:val="000000"/>
                <w:kern w:val="2"/>
                <w:sz w:val="24"/>
              </w:rPr>
            </w:pPr>
          </w:p>
        </w:tc>
        <w:tc>
          <w:tcPr>
            <w:tcW w:w="2555"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color w:val="000000"/>
                <w:kern w:val="2"/>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color w:val="000000"/>
                <w:kern w:val="2"/>
                <w:sz w:val="24"/>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color w:val="000000"/>
                <w:kern w:val="2"/>
                <w:sz w:val="24"/>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2"/>
                <w:sz w:val="24"/>
              </w:rPr>
            </w:pPr>
            <w:r w:rsidRPr="0070708C">
              <w:rPr>
                <w:rStyle w:val="NormalCharacter"/>
                <w:rFonts w:ascii="宋体" w:hAnsi="宋体"/>
                <w:color w:val="000000"/>
                <w:kern w:val="2"/>
                <w:sz w:val="24"/>
              </w:rPr>
              <w:t>大</w:t>
            </w:r>
          </w:p>
          <w:p w:rsidR="00DD5544" w:rsidRPr="0070708C" w:rsidRDefault="00253A02">
            <w:pPr>
              <w:snapToGrid w:val="0"/>
              <w:jc w:val="center"/>
              <w:rPr>
                <w:rStyle w:val="NormalCharacter"/>
                <w:rFonts w:ascii="宋体" w:hAnsi="宋体"/>
                <w:color w:val="000000"/>
                <w:kern w:val="2"/>
                <w:sz w:val="24"/>
              </w:rPr>
            </w:pPr>
            <w:r w:rsidRPr="0070708C">
              <w:rPr>
                <w:rStyle w:val="NormalCharacter"/>
                <w:rFonts w:ascii="宋体" w:hAnsi="宋体"/>
                <w:color w:val="000000"/>
                <w:kern w:val="2"/>
                <w:sz w:val="24"/>
              </w:rPr>
              <w:t>型</w:t>
            </w:r>
          </w:p>
        </w:tc>
        <w:tc>
          <w:tcPr>
            <w:tcW w:w="5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2"/>
                <w:sz w:val="24"/>
              </w:rPr>
            </w:pPr>
            <w:r w:rsidRPr="0070708C">
              <w:rPr>
                <w:rStyle w:val="NormalCharacter"/>
                <w:rFonts w:ascii="宋体" w:hAnsi="宋体"/>
                <w:color w:val="000000"/>
                <w:kern w:val="2"/>
                <w:sz w:val="24"/>
              </w:rPr>
              <w:t>中型</w:t>
            </w:r>
          </w:p>
        </w:tc>
        <w:tc>
          <w:tcPr>
            <w:tcW w:w="4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2"/>
                <w:sz w:val="24"/>
              </w:rPr>
            </w:pPr>
            <w:r w:rsidRPr="0070708C">
              <w:rPr>
                <w:rStyle w:val="NormalCharacter"/>
                <w:rFonts w:ascii="宋体" w:hAnsi="宋体"/>
                <w:color w:val="000000"/>
                <w:kern w:val="2"/>
                <w:sz w:val="24"/>
              </w:rPr>
              <w:t>小型</w:t>
            </w:r>
          </w:p>
        </w:tc>
        <w:tc>
          <w:tcPr>
            <w:tcW w:w="5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2"/>
                <w:sz w:val="24"/>
              </w:rPr>
            </w:pPr>
            <w:r w:rsidRPr="0070708C">
              <w:rPr>
                <w:rStyle w:val="NormalCharacter"/>
                <w:rFonts w:ascii="宋体" w:hAnsi="宋体"/>
                <w:color w:val="000000"/>
                <w:kern w:val="2"/>
                <w:sz w:val="24"/>
              </w:rPr>
              <w:t>微型</w:t>
            </w:r>
          </w:p>
        </w:tc>
        <w:tc>
          <w:tcPr>
            <w:tcW w:w="687"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color w:val="000000"/>
                <w:kern w:val="2"/>
                <w:sz w:val="24"/>
              </w:rPr>
            </w:pPr>
          </w:p>
        </w:tc>
      </w:tr>
      <w:tr w:rsidR="00DD5544" w:rsidRPr="0070708C">
        <w:trPr>
          <w:trHeight w:val="112"/>
        </w:trPr>
        <w:tc>
          <w:tcPr>
            <w:tcW w:w="829" w:type="dxa"/>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jc w:val="center"/>
              <w:rPr>
                <w:rStyle w:val="NormalCharacter"/>
                <w:rFonts w:ascii="宋体" w:hAnsi="宋体"/>
                <w:color w:val="000000"/>
                <w:kern w:val="2"/>
                <w:sz w:val="24"/>
              </w:rPr>
            </w:pPr>
            <w:r w:rsidRPr="0070708C">
              <w:rPr>
                <w:rStyle w:val="NormalCharacter"/>
                <w:rFonts w:ascii="宋体" w:hAnsi="宋体"/>
                <w:color w:val="000000"/>
                <w:kern w:val="2"/>
                <w:sz w:val="24"/>
              </w:rPr>
              <w:t>1</w:t>
            </w:r>
          </w:p>
        </w:tc>
        <w:tc>
          <w:tcPr>
            <w:tcW w:w="3064"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1622"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1440"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2555"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1276"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994"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568"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568"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425"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568"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687"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r>
      <w:tr w:rsidR="00DD5544" w:rsidRPr="0070708C">
        <w:trPr>
          <w:trHeight w:val="280"/>
        </w:trPr>
        <w:tc>
          <w:tcPr>
            <w:tcW w:w="829" w:type="dxa"/>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jc w:val="center"/>
              <w:rPr>
                <w:rStyle w:val="NormalCharacter"/>
                <w:rFonts w:ascii="宋体" w:hAnsi="宋体"/>
                <w:color w:val="000000"/>
                <w:kern w:val="2"/>
                <w:sz w:val="24"/>
              </w:rPr>
            </w:pPr>
            <w:r w:rsidRPr="0070708C">
              <w:rPr>
                <w:rStyle w:val="NormalCharacter"/>
                <w:rFonts w:ascii="宋体" w:hAnsi="宋体"/>
                <w:color w:val="000000"/>
                <w:kern w:val="2"/>
                <w:sz w:val="24"/>
              </w:rPr>
              <w:t>2</w:t>
            </w:r>
          </w:p>
        </w:tc>
        <w:tc>
          <w:tcPr>
            <w:tcW w:w="3064"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1622"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1440"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2555"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1276"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994"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568"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568"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425"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568"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687"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r>
      <w:tr w:rsidR="00DD5544" w:rsidRPr="0070708C">
        <w:trPr>
          <w:trHeight w:val="280"/>
        </w:trPr>
        <w:tc>
          <w:tcPr>
            <w:tcW w:w="829" w:type="dxa"/>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jc w:val="center"/>
              <w:rPr>
                <w:rStyle w:val="NormalCharacter"/>
                <w:rFonts w:ascii="宋体" w:hAnsi="宋体"/>
                <w:color w:val="000000"/>
                <w:kern w:val="2"/>
                <w:sz w:val="24"/>
              </w:rPr>
            </w:pPr>
            <w:r w:rsidRPr="0070708C">
              <w:rPr>
                <w:rStyle w:val="NormalCharacter"/>
                <w:rFonts w:ascii="宋体" w:hAnsi="宋体"/>
                <w:color w:val="000000"/>
                <w:kern w:val="2"/>
                <w:sz w:val="24"/>
              </w:rPr>
              <w:t>…</w:t>
            </w:r>
          </w:p>
        </w:tc>
        <w:tc>
          <w:tcPr>
            <w:tcW w:w="3064"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1622"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1440"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2555"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1276"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994"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568"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568"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425"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568"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c>
          <w:tcPr>
            <w:tcW w:w="687"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r>
      <w:tr w:rsidR="00DD5544" w:rsidRPr="0070708C">
        <w:trPr>
          <w:cantSplit/>
          <w:trHeight w:val="375"/>
        </w:trPr>
        <w:tc>
          <w:tcPr>
            <w:tcW w:w="10786" w:type="dxa"/>
            <w:gridSpan w:val="6"/>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spacing w:before="156"/>
              <w:rPr>
                <w:rStyle w:val="NormalCharacter"/>
                <w:rFonts w:ascii="宋体" w:hAnsi="宋体"/>
                <w:color w:val="000000"/>
                <w:kern w:val="2"/>
                <w:sz w:val="24"/>
              </w:rPr>
            </w:pPr>
            <w:r w:rsidRPr="0070708C">
              <w:rPr>
                <w:rStyle w:val="NormalCharacter"/>
                <w:rFonts w:ascii="宋体" w:hAnsi="宋体"/>
                <w:color w:val="000000"/>
                <w:kern w:val="2"/>
                <w:sz w:val="24"/>
              </w:rPr>
              <w:t>总价</w:t>
            </w:r>
          </w:p>
        </w:tc>
        <w:tc>
          <w:tcPr>
            <w:tcW w:w="3810" w:type="dxa"/>
            <w:gridSpan w:val="6"/>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r>
      <w:tr w:rsidR="00DD5544" w:rsidRPr="0070708C">
        <w:trPr>
          <w:cantSplit/>
          <w:trHeight w:val="421"/>
        </w:trPr>
        <w:tc>
          <w:tcPr>
            <w:tcW w:w="10786" w:type="dxa"/>
            <w:gridSpan w:val="6"/>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spacing w:before="156"/>
              <w:rPr>
                <w:rStyle w:val="NormalCharacter"/>
                <w:rFonts w:ascii="宋体" w:hAnsi="宋体"/>
                <w:color w:val="000000"/>
                <w:kern w:val="2"/>
                <w:sz w:val="24"/>
              </w:rPr>
            </w:pPr>
            <w:r w:rsidRPr="0070708C">
              <w:rPr>
                <w:rStyle w:val="NormalCharacter"/>
                <w:rFonts w:ascii="宋体" w:hAnsi="宋体"/>
                <w:color w:val="000000"/>
                <w:kern w:val="2"/>
                <w:sz w:val="24"/>
              </w:rPr>
              <w:t>其中属于监狱、戒毒企业产品的合计：</w:t>
            </w:r>
          </w:p>
        </w:tc>
        <w:tc>
          <w:tcPr>
            <w:tcW w:w="3810" w:type="dxa"/>
            <w:gridSpan w:val="6"/>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r>
      <w:tr w:rsidR="00DD5544" w:rsidRPr="0070708C">
        <w:trPr>
          <w:cantSplit/>
          <w:trHeight w:val="437"/>
        </w:trPr>
        <w:tc>
          <w:tcPr>
            <w:tcW w:w="10786" w:type="dxa"/>
            <w:gridSpan w:val="6"/>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spacing w:before="156"/>
              <w:rPr>
                <w:rStyle w:val="NormalCharacter"/>
                <w:rFonts w:ascii="宋体" w:hAnsi="宋体"/>
                <w:color w:val="000000"/>
                <w:kern w:val="2"/>
                <w:sz w:val="24"/>
              </w:rPr>
            </w:pPr>
            <w:r w:rsidRPr="0070708C">
              <w:rPr>
                <w:rStyle w:val="NormalCharacter"/>
                <w:rFonts w:ascii="宋体" w:hAnsi="宋体"/>
                <w:color w:val="000000"/>
                <w:kern w:val="2"/>
                <w:sz w:val="24"/>
              </w:rPr>
              <w:t>其中属于残疾人企业产品的合计：</w:t>
            </w:r>
          </w:p>
        </w:tc>
        <w:tc>
          <w:tcPr>
            <w:tcW w:w="3810" w:type="dxa"/>
            <w:gridSpan w:val="6"/>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r>
      <w:tr w:rsidR="00DD5544" w:rsidRPr="0070708C">
        <w:trPr>
          <w:cantSplit/>
          <w:trHeight w:val="421"/>
        </w:trPr>
        <w:tc>
          <w:tcPr>
            <w:tcW w:w="10786" w:type="dxa"/>
            <w:gridSpan w:val="6"/>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spacing w:before="156"/>
              <w:rPr>
                <w:rStyle w:val="NormalCharacter"/>
                <w:rFonts w:ascii="宋体" w:hAnsi="宋体"/>
                <w:color w:val="000000"/>
                <w:kern w:val="2"/>
                <w:sz w:val="24"/>
              </w:rPr>
            </w:pPr>
            <w:r w:rsidRPr="0070708C">
              <w:rPr>
                <w:rStyle w:val="NormalCharacter"/>
                <w:rFonts w:ascii="宋体" w:hAnsi="宋体"/>
                <w:color w:val="000000"/>
                <w:kern w:val="2"/>
                <w:sz w:val="24"/>
              </w:rPr>
              <w:t>其中符合政府采购关于节能、环保、自主创新产品采购政策产品的合计：</w:t>
            </w:r>
          </w:p>
        </w:tc>
        <w:tc>
          <w:tcPr>
            <w:tcW w:w="3810" w:type="dxa"/>
            <w:gridSpan w:val="6"/>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r>
      <w:tr w:rsidR="00DD5544" w:rsidRPr="0070708C">
        <w:trPr>
          <w:cantSplit/>
          <w:trHeight w:val="437"/>
        </w:trPr>
        <w:tc>
          <w:tcPr>
            <w:tcW w:w="10786" w:type="dxa"/>
            <w:gridSpan w:val="6"/>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spacing w:before="156"/>
              <w:rPr>
                <w:rStyle w:val="NormalCharacter"/>
                <w:rFonts w:ascii="宋体" w:hAnsi="宋体"/>
                <w:color w:val="000000"/>
                <w:kern w:val="2"/>
                <w:sz w:val="24"/>
              </w:rPr>
            </w:pPr>
            <w:r w:rsidRPr="0070708C">
              <w:rPr>
                <w:rStyle w:val="NormalCharacter"/>
                <w:rFonts w:ascii="宋体" w:hAnsi="宋体"/>
                <w:color w:val="000000"/>
                <w:kern w:val="2"/>
                <w:sz w:val="24"/>
              </w:rPr>
              <w:t>其中属于贫困地区农副产品的合计：</w:t>
            </w:r>
          </w:p>
        </w:tc>
        <w:tc>
          <w:tcPr>
            <w:tcW w:w="3810" w:type="dxa"/>
            <w:gridSpan w:val="6"/>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rPr>
                <w:rStyle w:val="NormalCharacter"/>
                <w:rFonts w:ascii="宋体" w:hAnsi="宋体"/>
                <w:color w:val="000000"/>
                <w:kern w:val="2"/>
                <w:sz w:val="24"/>
              </w:rPr>
            </w:pPr>
          </w:p>
        </w:tc>
      </w:tr>
    </w:tbl>
    <w:p w:rsidR="00DD5544" w:rsidRPr="0070708C" w:rsidRDefault="00253A02">
      <w:pPr>
        <w:pStyle w:val="PlainText"/>
        <w:snapToGrid w:val="0"/>
        <w:spacing w:before="120" w:line="360" w:lineRule="auto"/>
        <w:rPr>
          <w:rStyle w:val="NormalCharacter"/>
          <w:color w:val="000000"/>
        </w:rPr>
      </w:pPr>
      <w:r w:rsidRPr="0070708C">
        <w:rPr>
          <w:rStyle w:val="NormalCharacter"/>
          <w:color w:val="000000"/>
        </w:rPr>
        <w:t>投标人全称：</w:t>
      </w:r>
      <w:r w:rsidRPr="0070708C">
        <w:rPr>
          <w:rStyle w:val="NormalCharacter"/>
          <w:color w:val="000000"/>
          <w:u w:val="single" w:color="000000"/>
        </w:rPr>
        <w:t xml:space="preserve">                       </w:t>
      </w:r>
      <w:r w:rsidRPr="0070708C">
        <w:rPr>
          <w:rStyle w:val="NormalCharacter"/>
          <w:color w:val="000000"/>
        </w:rPr>
        <w:t>（加盖投标人公章）</w:t>
      </w:r>
    </w:p>
    <w:p w:rsidR="00DD5544" w:rsidRPr="0070708C" w:rsidRDefault="00253A02">
      <w:pPr>
        <w:pStyle w:val="PlainText"/>
        <w:snapToGrid w:val="0"/>
        <w:spacing w:before="120" w:line="360" w:lineRule="auto"/>
        <w:rPr>
          <w:rStyle w:val="NormalCharacter"/>
          <w:color w:val="000000"/>
        </w:rPr>
      </w:pPr>
      <w:r w:rsidRPr="0070708C">
        <w:rPr>
          <w:rStyle w:val="NormalCharacter"/>
          <w:color w:val="000000"/>
        </w:rPr>
        <w:t>投标人法定代表人或其授权代表签字:</w:t>
      </w:r>
      <w:r w:rsidRPr="0070708C">
        <w:rPr>
          <w:rStyle w:val="NormalCharacter"/>
          <w:color w:val="000000"/>
          <w:u w:val="single" w:color="000000"/>
        </w:rPr>
        <w:tab/>
        <w:t xml:space="preserve">                        </w:t>
      </w:r>
    </w:p>
    <w:p w:rsidR="00DD5544" w:rsidRPr="0070708C" w:rsidRDefault="00253A02">
      <w:pPr>
        <w:pStyle w:val="PlainText"/>
        <w:snapToGrid w:val="0"/>
        <w:spacing w:before="120" w:line="360" w:lineRule="auto"/>
        <w:rPr>
          <w:rStyle w:val="NormalCharacter"/>
          <w:color w:val="000000"/>
        </w:rPr>
      </w:pPr>
      <w:r w:rsidRPr="0070708C">
        <w:rPr>
          <w:rStyle w:val="NormalCharacter"/>
          <w:color w:val="000000"/>
        </w:rPr>
        <w:t>投标人地址：</w:t>
      </w:r>
      <w:r w:rsidRPr="0070708C">
        <w:rPr>
          <w:rStyle w:val="NormalCharacter"/>
          <w:color w:val="000000"/>
          <w:u w:val="single" w:color="000000"/>
        </w:rPr>
        <w:t xml:space="preserve">                                 </w:t>
      </w:r>
    </w:p>
    <w:p w:rsidR="00DD5544" w:rsidRPr="0070708C" w:rsidRDefault="00253A02">
      <w:pPr>
        <w:pStyle w:val="PlainText"/>
        <w:snapToGrid w:val="0"/>
        <w:spacing w:line="360" w:lineRule="auto"/>
        <w:rPr>
          <w:rStyle w:val="NormalCharacter"/>
          <w:color w:val="000000"/>
        </w:rPr>
      </w:pPr>
      <w:r w:rsidRPr="0070708C">
        <w:rPr>
          <w:rStyle w:val="NormalCharacter"/>
          <w:color w:val="000000"/>
        </w:rPr>
        <w:t>注：1.如果按单价计算的结果与总价不一致,以单价为准修正总价。</w:t>
      </w:r>
    </w:p>
    <w:p w:rsidR="00DD5544" w:rsidRPr="0070708C" w:rsidRDefault="00253A02">
      <w:pPr>
        <w:pStyle w:val="PlainText"/>
        <w:snapToGrid w:val="0"/>
        <w:spacing w:line="360" w:lineRule="auto"/>
        <w:rPr>
          <w:rStyle w:val="NormalCharacter"/>
          <w:color w:val="000000"/>
        </w:rPr>
      </w:pPr>
      <w:r w:rsidRPr="0070708C">
        <w:rPr>
          <w:rStyle w:val="NormalCharacter"/>
          <w:color w:val="000000"/>
        </w:rPr>
        <w:t xml:space="preserve">    2.如果单价金额小数点有明显错位的，应以总价为准，并修改单价。</w:t>
      </w:r>
    </w:p>
    <w:p w:rsidR="00DD5544" w:rsidRPr="0070708C" w:rsidRDefault="00253A02">
      <w:pPr>
        <w:pStyle w:val="PlainText"/>
        <w:snapToGrid w:val="0"/>
        <w:spacing w:line="360" w:lineRule="auto"/>
        <w:ind w:firstLineChars="375" w:firstLine="900"/>
        <w:rPr>
          <w:rStyle w:val="NormalCharacter"/>
          <w:color w:val="000000"/>
        </w:rPr>
      </w:pPr>
      <w:r w:rsidRPr="0070708C">
        <w:rPr>
          <w:rStyle w:val="NormalCharacter"/>
          <w:color w:val="000000"/>
        </w:rPr>
        <w:t>3.上述各项的详细分项报价，应另页描述。</w:t>
      </w:r>
    </w:p>
    <w:p w:rsidR="00DD5544" w:rsidRPr="0070708C" w:rsidRDefault="00DD5544">
      <w:pPr>
        <w:pStyle w:val="PlainText"/>
        <w:snapToGrid w:val="0"/>
        <w:spacing w:line="360" w:lineRule="auto"/>
        <w:rPr>
          <w:rStyle w:val="NormalCharacter"/>
          <w:color w:val="000000"/>
          <w:u w:val="single" w:color="000000"/>
        </w:rPr>
        <w:sectPr w:rsidR="00DD5544" w:rsidRPr="0070708C">
          <w:headerReference w:type="even" r:id="rId23"/>
          <w:headerReference w:type="default" r:id="rId24"/>
          <w:headerReference w:type="first" r:id="rId25"/>
          <w:type w:val="continuous"/>
          <w:pgSz w:w="16840" w:h="11907"/>
          <w:pgMar w:top="1134" w:right="1134" w:bottom="1134" w:left="1134" w:header="851" w:footer="760" w:gutter="0"/>
          <w:cols w:space="425"/>
          <w:titlePg/>
        </w:sectPr>
      </w:pPr>
    </w:p>
    <w:p w:rsidR="00DD5544" w:rsidRPr="0070708C" w:rsidRDefault="00253A02">
      <w:pPr>
        <w:pStyle w:val="PlainText"/>
        <w:snapToGrid w:val="0"/>
        <w:spacing w:line="456" w:lineRule="auto"/>
        <w:ind w:firstLine="560"/>
        <w:rPr>
          <w:rStyle w:val="NormalCharacter"/>
          <w:color w:val="000000"/>
          <w:sz w:val="32"/>
          <w:szCs w:val="28"/>
        </w:rPr>
      </w:pPr>
      <w:r w:rsidRPr="0070708C">
        <w:rPr>
          <w:rStyle w:val="NormalCharacter"/>
          <w:color w:val="000000"/>
          <w:sz w:val="32"/>
          <w:szCs w:val="28"/>
        </w:rPr>
        <w:lastRenderedPageBreak/>
        <w:t>附件4  采购需求偏离表</w:t>
      </w:r>
    </w:p>
    <w:p w:rsidR="00DD5544" w:rsidRPr="0070708C" w:rsidRDefault="00253A02">
      <w:pPr>
        <w:pStyle w:val="PlainText"/>
        <w:snapToGrid w:val="0"/>
        <w:rPr>
          <w:rStyle w:val="NormalCharacter"/>
          <w:color w:val="000000"/>
        </w:rPr>
      </w:pPr>
      <w:r w:rsidRPr="0070708C">
        <w:rPr>
          <w:rStyle w:val="NormalCharacter"/>
          <w:color w:val="000000"/>
        </w:rPr>
        <w:t>项目名称：</w:t>
      </w:r>
      <w:r w:rsidRPr="0070708C">
        <w:rPr>
          <w:rStyle w:val="NormalCharacter"/>
          <w:color w:val="000000"/>
          <w:u w:val="single" w:color="000000"/>
        </w:rPr>
        <w:t xml:space="preserve">                    </w:t>
      </w:r>
      <w:r w:rsidRPr="0070708C">
        <w:rPr>
          <w:rStyle w:val="NormalCharacter"/>
          <w:color w:val="000000"/>
        </w:rPr>
        <w:t xml:space="preserve">    招标编号：</w:t>
      </w:r>
      <w:r w:rsidRPr="0070708C">
        <w:rPr>
          <w:rStyle w:val="NormalCharacter"/>
          <w:color w:val="000000"/>
          <w:u w:val="single" w:color="000000"/>
        </w:rPr>
        <w:t xml:space="preserve">               </w:t>
      </w:r>
      <w:r w:rsidRPr="0070708C">
        <w:rPr>
          <w:rStyle w:val="NormalCharacter"/>
          <w:color w:val="000000"/>
        </w:rPr>
        <w:t xml:space="preserve">   </w:t>
      </w:r>
    </w:p>
    <w:tbl>
      <w:tblPr>
        <w:tblW w:w="10115" w:type="dxa"/>
        <w:tblInd w:w="-108" w:type="dxa"/>
        <w:tblLayout w:type="fixed"/>
        <w:tblCellMar>
          <w:left w:w="0" w:type="dxa"/>
          <w:right w:w="0" w:type="dxa"/>
        </w:tblCellMar>
        <w:tblLook w:val="04A0" w:firstRow="1" w:lastRow="0" w:firstColumn="1" w:lastColumn="0" w:noHBand="0" w:noVBand="1"/>
      </w:tblPr>
      <w:tblGrid>
        <w:gridCol w:w="958"/>
        <w:gridCol w:w="1458"/>
        <w:gridCol w:w="2707"/>
        <w:gridCol w:w="1457"/>
        <w:gridCol w:w="1457"/>
        <w:gridCol w:w="1039"/>
        <w:gridCol w:w="1039"/>
      </w:tblGrid>
      <w:tr w:rsidR="00DD5544" w:rsidRPr="0070708C">
        <w:trPr>
          <w:trHeight w:val="427"/>
        </w:trPr>
        <w:tc>
          <w:tcPr>
            <w:tcW w:w="95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PlainText"/>
              <w:snapToGrid w:val="0"/>
              <w:ind w:firstLineChars="0"/>
              <w:rPr>
                <w:rStyle w:val="NormalCharacter"/>
                <w:color w:val="000000"/>
              </w:rPr>
            </w:pPr>
            <w:r w:rsidRPr="0070708C">
              <w:rPr>
                <w:rStyle w:val="NormalCharacter"/>
                <w:color w:val="000000"/>
              </w:rPr>
              <w:t>序号</w:t>
            </w:r>
          </w:p>
        </w:tc>
        <w:tc>
          <w:tcPr>
            <w:tcW w:w="145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PlainText"/>
              <w:snapToGrid w:val="0"/>
              <w:ind w:firstLineChars="0"/>
              <w:rPr>
                <w:rStyle w:val="NormalCharacter"/>
                <w:color w:val="000000"/>
              </w:rPr>
            </w:pPr>
            <w:r w:rsidRPr="0070708C">
              <w:rPr>
                <w:rStyle w:val="NormalCharacter"/>
                <w:color w:val="000000"/>
              </w:rPr>
              <w:t>货物名称</w:t>
            </w:r>
          </w:p>
        </w:tc>
        <w:tc>
          <w:tcPr>
            <w:tcW w:w="270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PlainText"/>
              <w:snapToGrid w:val="0"/>
              <w:ind w:firstLineChars="0"/>
              <w:rPr>
                <w:rStyle w:val="NormalCharacter"/>
                <w:color w:val="000000"/>
              </w:rPr>
            </w:pPr>
            <w:r w:rsidRPr="0070708C">
              <w:rPr>
                <w:rStyle w:val="NormalCharacter"/>
                <w:color w:val="000000"/>
              </w:rPr>
              <w:t>招标文件条款号</w:t>
            </w:r>
          </w:p>
        </w:tc>
        <w:tc>
          <w:tcPr>
            <w:tcW w:w="145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PlainText"/>
              <w:snapToGrid w:val="0"/>
              <w:ind w:firstLineChars="0"/>
              <w:rPr>
                <w:rStyle w:val="NormalCharacter"/>
                <w:color w:val="000000"/>
              </w:rPr>
            </w:pPr>
            <w:r w:rsidRPr="0070708C">
              <w:rPr>
                <w:rStyle w:val="NormalCharacter"/>
                <w:color w:val="000000"/>
              </w:rPr>
              <w:t>采购需求</w:t>
            </w:r>
          </w:p>
        </w:tc>
        <w:tc>
          <w:tcPr>
            <w:tcW w:w="145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PlainText"/>
              <w:snapToGrid w:val="0"/>
              <w:ind w:firstLineChars="0"/>
              <w:rPr>
                <w:rStyle w:val="NormalCharacter"/>
                <w:color w:val="000000"/>
              </w:rPr>
            </w:pPr>
            <w:r w:rsidRPr="0070708C">
              <w:rPr>
                <w:rStyle w:val="NormalCharacter"/>
                <w:color w:val="000000"/>
              </w:rPr>
              <w:t>投标需求</w:t>
            </w:r>
          </w:p>
        </w:tc>
        <w:tc>
          <w:tcPr>
            <w:tcW w:w="103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PlainText"/>
              <w:snapToGrid w:val="0"/>
              <w:ind w:firstLineChars="0"/>
              <w:rPr>
                <w:rStyle w:val="NormalCharacter"/>
                <w:color w:val="000000"/>
              </w:rPr>
            </w:pPr>
            <w:r w:rsidRPr="0070708C">
              <w:rPr>
                <w:rStyle w:val="NormalCharacter"/>
                <w:color w:val="000000"/>
              </w:rPr>
              <w:t>偏离</w:t>
            </w:r>
          </w:p>
        </w:tc>
        <w:tc>
          <w:tcPr>
            <w:tcW w:w="103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PlainText"/>
              <w:snapToGrid w:val="0"/>
              <w:ind w:firstLineChars="0"/>
              <w:rPr>
                <w:rStyle w:val="NormalCharacter"/>
                <w:color w:val="000000"/>
              </w:rPr>
            </w:pPr>
            <w:r w:rsidRPr="0070708C">
              <w:rPr>
                <w:rStyle w:val="NormalCharacter"/>
                <w:color w:val="000000"/>
              </w:rPr>
              <w:t>说明</w:t>
            </w:r>
          </w:p>
        </w:tc>
      </w:tr>
      <w:tr w:rsidR="00DD5544" w:rsidRPr="0070708C">
        <w:trPr>
          <w:trHeight w:val="427"/>
        </w:trPr>
        <w:tc>
          <w:tcPr>
            <w:tcW w:w="958"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270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r>
      <w:tr w:rsidR="00DD5544" w:rsidRPr="0070708C">
        <w:trPr>
          <w:trHeight w:val="427"/>
        </w:trPr>
        <w:tc>
          <w:tcPr>
            <w:tcW w:w="958"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270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r>
      <w:tr w:rsidR="00DD5544" w:rsidRPr="0070708C">
        <w:trPr>
          <w:trHeight w:val="427"/>
        </w:trPr>
        <w:tc>
          <w:tcPr>
            <w:tcW w:w="958"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270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r>
      <w:tr w:rsidR="00DD5544" w:rsidRPr="0070708C">
        <w:trPr>
          <w:trHeight w:val="427"/>
        </w:trPr>
        <w:tc>
          <w:tcPr>
            <w:tcW w:w="958"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270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r>
      <w:tr w:rsidR="00DD5544" w:rsidRPr="0070708C">
        <w:trPr>
          <w:trHeight w:val="427"/>
        </w:trPr>
        <w:tc>
          <w:tcPr>
            <w:tcW w:w="958"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270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r>
      <w:tr w:rsidR="00DD5544" w:rsidRPr="0070708C">
        <w:trPr>
          <w:trHeight w:val="427"/>
        </w:trPr>
        <w:tc>
          <w:tcPr>
            <w:tcW w:w="958"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270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r>
      <w:tr w:rsidR="00DD5544" w:rsidRPr="0070708C">
        <w:trPr>
          <w:trHeight w:val="427"/>
        </w:trPr>
        <w:tc>
          <w:tcPr>
            <w:tcW w:w="958"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270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r>
      <w:tr w:rsidR="00DD5544" w:rsidRPr="0070708C">
        <w:trPr>
          <w:trHeight w:val="427"/>
        </w:trPr>
        <w:tc>
          <w:tcPr>
            <w:tcW w:w="958"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270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r>
      <w:tr w:rsidR="00DD5544" w:rsidRPr="0070708C">
        <w:trPr>
          <w:trHeight w:val="428"/>
        </w:trPr>
        <w:tc>
          <w:tcPr>
            <w:tcW w:w="958"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270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r>
      <w:tr w:rsidR="00DD5544" w:rsidRPr="0070708C">
        <w:trPr>
          <w:trHeight w:val="427"/>
        </w:trPr>
        <w:tc>
          <w:tcPr>
            <w:tcW w:w="958"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270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r>
      <w:tr w:rsidR="00DD5544" w:rsidRPr="0070708C">
        <w:trPr>
          <w:trHeight w:val="428"/>
        </w:trPr>
        <w:tc>
          <w:tcPr>
            <w:tcW w:w="958"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270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457"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c>
          <w:tcPr>
            <w:tcW w:w="1039"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ind w:firstLine="490"/>
              <w:rPr>
                <w:rStyle w:val="NormalCharacter"/>
                <w:color w:val="000000"/>
                <w:sz w:val="28"/>
                <w:szCs w:val="28"/>
              </w:rPr>
            </w:pPr>
          </w:p>
        </w:tc>
      </w:tr>
    </w:tbl>
    <w:p w:rsidR="00DD5544" w:rsidRPr="0070708C" w:rsidRDefault="00DD5544">
      <w:pPr>
        <w:pStyle w:val="PlainText"/>
        <w:snapToGrid w:val="0"/>
        <w:ind w:firstLine="490"/>
        <w:rPr>
          <w:rStyle w:val="NormalCharacter"/>
          <w:color w:val="000000"/>
          <w:sz w:val="28"/>
          <w:szCs w:val="28"/>
        </w:rPr>
      </w:pPr>
    </w:p>
    <w:p w:rsidR="00DD5544" w:rsidRPr="0070708C" w:rsidRDefault="00DD5544">
      <w:pPr>
        <w:pStyle w:val="PlainText"/>
        <w:snapToGrid w:val="0"/>
        <w:ind w:firstLine="490"/>
        <w:rPr>
          <w:rStyle w:val="NormalCharacter"/>
          <w:color w:val="000000"/>
          <w:sz w:val="28"/>
          <w:szCs w:val="28"/>
        </w:rPr>
      </w:pPr>
    </w:p>
    <w:p w:rsidR="00DD5544" w:rsidRPr="0070708C" w:rsidRDefault="00253A02">
      <w:pPr>
        <w:pStyle w:val="PlainText"/>
        <w:snapToGrid w:val="0"/>
        <w:rPr>
          <w:rStyle w:val="NormalCharacter"/>
          <w:color w:val="000000"/>
        </w:rPr>
      </w:pPr>
      <w:r w:rsidRPr="0070708C">
        <w:rPr>
          <w:rStyle w:val="NormalCharacter"/>
          <w:color w:val="000000"/>
        </w:rPr>
        <w:t>投标人法定代表人或其授权代表签字：</w:t>
      </w:r>
      <w:r w:rsidRPr="0070708C">
        <w:rPr>
          <w:rStyle w:val="NormalCharacter"/>
          <w:color w:val="000000"/>
          <w:u w:val="single" w:color="000000"/>
        </w:rPr>
        <w:tab/>
      </w:r>
      <w:r w:rsidRPr="0070708C">
        <w:rPr>
          <w:rStyle w:val="NormalCharacter"/>
          <w:color w:val="000000"/>
          <w:u w:val="single" w:color="000000"/>
        </w:rPr>
        <w:tab/>
      </w:r>
      <w:r w:rsidRPr="0070708C">
        <w:rPr>
          <w:rStyle w:val="NormalCharacter"/>
          <w:color w:val="000000"/>
          <w:u w:val="single" w:color="000000"/>
        </w:rPr>
        <w:tab/>
      </w:r>
      <w:r w:rsidRPr="0070708C">
        <w:rPr>
          <w:rStyle w:val="NormalCharacter"/>
          <w:color w:val="000000"/>
          <w:u w:val="single" w:color="000000"/>
        </w:rPr>
        <w:tab/>
        <w:t xml:space="preserve">                          </w:t>
      </w:r>
    </w:p>
    <w:p w:rsidR="00DD5544" w:rsidRPr="0070708C" w:rsidRDefault="00253A02">
      <w:pPr>
        <w:pStyle w:val="PlainText"/>
        <w:tabs>
          <w:tab w:val="left" w:pos="5580"/>
        </w:tabs>
        <w:snapToGrid w:val="0"/>
        <w:spacing w:before="120"/>
        <w:rPr>
          <w:rStyle w:val="NormalCharacter"/>
          <w:color w:val="000000"/>
        </w:rPr>
      </w:pPr>
      <w:r w:rsidRPr="0070708C">
        <w:rPr>
          <w:rStyle w:val="NormalCharacter"/>
          <w:color w:val="000000"/>
        </w:rPr>
        <w:t>投标人全称：</w:t>
      </w:r>
      <w:r w:rsidRPr="0070708C">
        <w:rPr>
          <w:rStyle w:val="NormalCharacter"/>
          <w:color w:val="000000"/>
          <w:u w:val="single" w:color="000000"/>
        </w:rPr>
        <w:t xml:space="preserve">                               </w:t>
      </w:r>
      <w:r w:rsidRPr="0070708C">
        <w:rPr>
          <w:rStyle w:val="NormalCharacter"/>
          <w:color w:val="000000"/>
        </w:rPr>
        <w:t>（加盖投标人公章）</w:t>
      </w:r>
      <w:r w:rsidRPr="0070708C">
        <w:rPr>
          <w:rStyle w:val="NormalCharacter"/>
          <w:color w:val="000000"/>
          <w:u w:val="single" w:color="000000"/>
        </w:rPr>
        <w:tab/>
      </w:r>
    </w:p>
    <w:p w:rsidR="00DD5544" w:rsidRPr="0070708C" w:rsidRDefault="00DD5544">
      <w:pPr>
        <w:pStyle w:val="PlainText"/>
        <w:snapToGrid w:val="0"/>
        <w:rPr>
          <w:rStyle w:val="NormalCharacter"/>
          <w:color w:val="000000"/>
        </w:rPr>
      </w:pPr>
    </w:p>
    <w:p w:rsidR="00DD5544" w:rsidRPr="0070708C" w:rsidRDefault="00253A02">
      <w:pPr>
        <w:pStyle w:val="Heading2"/>
        <w:snapToGrid w:val="0"/>
        <w:spacing w:before="0" w:line="456" w:lineRule="auto"/>
        <w:rPr>
          <w:rStyle w:val="NormalCharacter"/>
          <w:rFonts w:ascii="宋体" w:eastAsia="宋体" w:hAnsi="宋体"/>
          <w:color w:val="000000"/>
          <w:sz w:val="32"/>
          <w:szCs w:val="28"/>
        </w:rPr>
      </w:pPr>
      <w:r w:rsidRPr="0070708C">
        <w:rPr>
          <w:rStyle w:val="NormalCharacter"/>
          <w:rFonts w:ascii="宋体" w:eastAsia="宋体" w:hAnsi="宋体"/>
          <w:color w:val="000000"/>
          <w:sz w:val="32"/>
          <w:szCs w:val="28"/>
        </w:rPr>
        <w:br w:type="page"/>
      </w:r>
    </w:p>
    <w:p w:rsidR="00DD5544" w:rsidRPr="0070708C" w:rsidRDefault="00253A02">
      <w:pPr>
        <w:pStyle w:val="Heading2"/>
        <w:snapToGrid w:val="0"/>
        <w:spacing w:before="0" w:line="456" w:lineRule="auto"/>
        <w:rPr>
          <w:rStyle w:val="NormalCharacter"/>
          <w:rFonts w:ascii="宋体" w:eastAsia="宋体" w:hAnsi="宋体"/>
          <w:color w:val="000000"/>
          <w:sz w:val="32"/>
          <w:szCs w:val="28"/>
        </w:rPr>
      </w:pPr>
      <w:r w:rsidRPr="0070708C">
        <w:rPr>
          <w:rStyle w:val="NormalCharacter"/>
          <w:rFonts w:ascii="宋体" w:eastAsia="宋体" w:hAnsi="宋体"/>
          <w:color w:val="000000"/>
          <w:sz w:val="32"/>
          <w:szCs w:val="28"/>
        </w:rPr>
        <w:lastRenderedPageBreak/>
        <w:t>附件5  商务条款偏离表</w:t>
      </w:r>
    </w:p>
    <w:p w:rsidR="00DD5544" w:rsidRPr="0070708C" w:rsidRDefault="00253A02">
      <w:pPr>
        <w:pStyle w:val="PlainText"/>
        <w:snapToGrid w:val="0"/>
        <w:rPr>
          <w:rStyle w:val="NormalCharacter"/>
          <w:color w:val="000000"/>
        </w:rPr>
      </w:pPr>
      <w:r w:rsidRPr="0070708C">
        <w:rPr>
          <w:rStyle w:val="NormalCharacter"/>
          <w:color w:val="000000"/>
        </w:rPr>
        <w:t>项目名称：</w:t>
      </w:r>
      <w:r w:rsidRPr="0070708C">
        <w:rPr>
          <w:rStyle w:val="NormalCharacter"/>
          <w:color w:val="000000"/>
          <w:u w:val="single" w:color="000000"/>
        </w:rPr>
        <w:t xml:space="preserve">                    </w:t>
      </w:r>
      <w:r w:rsidRPr="0070708C">
        <w:rPr>
          <w:rStyle w:val="NormalCharacter"/>
          <w:color w:val="000000"/>
        </w:rPr>
        <w:t xml:space="preserve">    招标编号：</w:t>
      </w:r>
      <w:r w:rsidRPr="0070708C">
        <w:rPr>
          <w:rStyle w:val="NormalCharacter"/>
          <w:color w:val="000000"/>
          <w:u w:val="single" w:color="000000"/>
        </w:rPr>
        <w:t xml:space="preserve">            </w:t>
      </w:r>
      <w:r w:rsidRPr="0070708C">
        <w:rPr>
          <w:rStyle w:val="NormalCharacter"/>
          <w:color w:val="000000"/>
        </w:rPr>
        <w:t xml:space="preserve">       </w:t>
      </w:r>
    </w:p>
    <w:tbl>
      <w:tblPr>
        <w:tblW w:w="10082" w:type="dxa"/>
        <w:tblInd w:w="-222" w:type="dxa"/>
        <w:tblLayout w:type="fixed"/>
        <w:tblCellMar>
          <w:left w:w="0" w:type="dxa"/>
          <w:right w:w="0" w:type="dxa"/>
        </w:tblCellMar>
        <w:tblLook w:val="04A0" w:firstRow="1" w:lastRow="0" w:firstColumn="1" w:lastColumn="0" w:noHBand="0" w:noVBand="1"/>
      </w:tblPr>
      <w:tblGrid>
        <w:gridCol w:w="971"/>
        <w:gridCol w:w="2093"/>
        <w:gridCol w:w="2585"/>
        <w:gridCol w:w="2585"/>
        <w:gridCol w:w="924"/>
        <w:gridCol w:w="924"/>
      </w:tblGrid>
      <w:tr w:rsidR="00DD5544" w:rsidRPr="0070708C">
        <w:trPr>
          <w:trHeight w:val="485"/>
        </w:trPr>
        <w:tc>
          <w:tcPr>
            <w:tcW w:w="97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PlainText"/>
              <w:snapToGrid w:val="0"/>
              <w:spacing w:before="156" w:line="360" w:lineRule="auto"/>
              <w:ind w:firstLineChars="0"/>
              <w:rPr>
                <w:rStyle w:val="NormalCharacter"/>
                <w:color w:val="000000"/>
              </w:rPr>
            </w:pPr>
            <w:r w:rsidRPr="0070708C">
              <w:rPr>
                <w:rStyle w:val="NormalCharacter"/>
                <w:color w:val="000000"/>
              </w:rPr>
              <w:t>序号</w:t>
            </w:r>
          </w:p>
        </w:tc>
        <w:tc>
          <w:tcPr>
            <w:tcW w:w="209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PlainText"/>
              <w:snapToGrid w:val="0"/>
              <w:spacing w:before="156" w:line="360" w:lineRule="auto"/>
              <w:jc w:val="center"/>
              <w:rPr>
                <w:rStyle w:val="NormalCharacter"/>
                <w:color w:val="000000"/>
              </w:rPr>
            </w:pPr>
            <w:r w:rsidRPr="0070708C">
              <w:rPr>
                <w:rStyle w:val="NormalCharacter"/>
                <w:color w:val="000000"/>
              </w:rPr>
              <w:t>招标文件</w:t>
            </w:r>
          </w:p>
          <w:p w:rsidR="00DD5544" w:rsidRPr="0070708C" w:rsidRDefault="00253A02">
            <w:pPr>
              <w:pStyle w:val="PlainText"/>
              <w:snapToGrid w:val="0"/>
              <w:spacing w:before="156" w:line="360" w:lineRule="auto"/>
              <w:jc w:val="center"/>
              <w:rPr>
                <w:rStyle w:val="NormalCharacter"/>
                <w:color w:val="000000"/>
              </w:rPr>
            </w:pPr>
            <w:r w:rsidRPr="0070708C">
              <w:rPr>
                <w:rStyle w:val="NormalCharacter"/>
                <w:color w:val="000000"/>
              </w:rPr>
              <w:t>条款号</w:t>
            </w:r>
          </w:p>
        </w:tc>
        <w:tc>
          <w:tcPr>
            <w:tcW w:w="258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PlainText"/>
              <w:snapToGrid w:val="0"/>
              <w:spacing w:before="156" w:line="360" w:lineRule="auto"/>
              <w:jc w:val="center"/>
              <w:rPr>
                <w:rStyle w:val="NormalCharacter"/>
                <w:color w:val="000000"/>
              </w:rPr>
            </w:pPr>
            <w:r w:rsidRPr="0070708C">
              <w:rPr>
                <w:rStyle w:val="NormalCharacter"/>
                <w:color w:val="000000"/>
              </w:rPr>
              <w:t>招标文件</w:t>
            </w:r>
          </w:p>
          <w:p w:rsidR="00DD5544" w:rsidRPr="0070708C" w:rsidRDefault="00253A02">
            <w:pPr>
              <w:pStyle w:val="PlainText"/>
              <w:snapToGrid w:val="0"/>
              <w:spacing w:before="156" w:line="360" w:lineRule="auto"/>
              <w:jc w:val="center"/>
              <w:rPr>
                <w:rStyle w:val="NormalCharacter"/>
                <w:color w:val="000000"/>
              </w:rPr>
            </w:pPr>
            <w:r w:rsidRPr="0070708C">
              <w:rPr>
                <w:rStyle w:val="NormalCharacter"/>
                <w:color w:val="000000"/>
              </w:rPr>
              <w:t>商务条款</w:t>
            </w:r>
          </w:p>
        </w:tc>
        <w:tc>
          <w:tcPr>
            <w:tcW w:w="258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PlainText"/>
              <w:snapToGrid w:val="0"/>
              <w:spacing w:before="156" w:line="360" w:lineRule="auto"/>
              <w:jc w:val="center"/>
              <w:rPr>
                <w:rStyle w:val="NormalCharacter"/>
                <w:color w:val="000000"/>
              </w:rPr>
            </w:pPr>
            <w:r w:rsidRPr="0070708C">
              <w:rPr>
                <w:rStyle w:val="NormalCharacter"/>
                <w:color w:val="000000"/>
              </w:rPr>
              <w:t>投标文件</w:t>
            </w:r>
          </w:p>
          <w:p w:rsidR="00DD5544" w:rsidRPr="0070708C" w:rsidRDefault="00253A02">
            <w:pPr>
              <w:pStyle w:val="PlainText"/>
              <w:snapToGrid w:val="0"/>
              <w:spacing w:before="156" w:line="360" w:lineRule="auto"/>
              <w:jc w:val="center"/>
              <w:rPr>
                <w:rStyle w:val="NormalCharacter"/>
                <w:color w:val="000000"/>
              </w:rPr>
            </w:pPr>
            <w:r w:rsidRPr="0070708C">
              <w:rPr>
                <w:rStyle w:val="NormalCharacter"/>
                <w:color w:val="000000"/>
              </w:rPr>
              <w:t>商务条款</w:t>
            </w:r>
          </w:p>
        </w:tc>
        <w:tc>
          <w:tcPr>
            <w:tcW w:w="92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PlainText"/>
              <w:snapToGrid w:val="0"/>
              <w:spacing w:before="156" w:line="360" w:lineRule="auto"/>
              <w:ind w:firstLineChars="0"/>
              <w:rPr>
                <w:rStyle w:val="NormalCharacter"/>
                <w:color w:val="000000"/>
              </w:rPr>
            </w:pPr>
            <w:r w:rsidRPr="0070708C">
              <w:rPr>
                <w:rStyle w:val="NormalCharacter"/>
                <w:color w:val="000000"/>
              </w:rPr>
              <w:t>偏离</w:t>
            </w:r>
          </w:p>
        </w:tc>
        <w:tc>
          <w:tcPr>
            <w:tcW w:w="92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PlainText"/>
              <w:snapToGrid w:val="0"/>
              <w:spacing w:before="156" w:line="360" w:lineRule="auto"/>
              <w:ind w:firstLineChars="0"/>
              <w:rPr>
                <w:rStyle w:val="NormalCharacter"/>
                <w:color w:val="000000"/>
              </w:rPr>
            </w:pPr>
            <w:r w:rsidRPr="0070708C">
              <w:rPr>
                <w:rStyle w:val="NormalCharacter"/>
                <w:color w:val="000000"/>
              </w:rPr>
              <w:t>说明</w:t>
            </w:r>
          </w:p>
        </w:tc>
      </w:tr>
      <w:tr w:rsidR="00DD5544" w:rsidRPr="0070708C">
        <w:trPr>
          <w:trHeight w:val="485"/>
        </w:trPr>
        <w:tc>
          <w:tcPr>
            <w:tcW w:w="971"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093"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jc w:val="center"/>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jc w:val="center"/>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r>
      <w:tr w:rsidR="00DD5544" w:rsidRPr="0070708C">
        <w:trPr>
          <w:trHeight w:val="485"/>
        </w:trPr>
        <w:tc>
          <w:tcPr>
            <w:tcW w:w="971"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093"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r>
      <w:tr w:rsidR="00DD5544" w:rsidRPr="0070708C">
        <w:trPr>
          <w:trHeight w:val="485"/>
        </w:trPr>
        <w:tc>
          <w:tcPr>
            <w:tcW w:w="971"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093"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r>
      <w:tr w:rsidR="00DD5544" w:rsidRPr="0070708C">
        <w:trPr>
          <w:trHeight w:val="485"/>
        </w:trPr>
        <w:tc>
          <w:tcPr>
            <w:tcW w:w="971"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093"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r>
      <w:tr w:rsidR="00DD5544" w:rsidRPr="0070708C">
        <w:trPr>
          <w:trHeight w:val="485"/>
        </w:trPr>
        <w:tc>
          <w:tcPr>
            <w:tcW w:w="971"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093"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r>
      <w:tr w:rsidR="00DD5544" w:rsidRPr="0070708C">
        <w:trPr>
          <w:trHeight w:val="485"/>
        </w:trPr>
        <w:tc>
          <w:tcPr>
            <w:tcW w:w="971"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093"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r>
      <w:tr w:rsidR="00DD5544" w:rsidRPr="0070708C">
        <w:trPr>
          <w:trHeight w:val="485"/>
        </w:trPr>
        <w:tc>
          <w:tcPr>
            <w:tcW w:w="971"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093"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r>
      <w:tr w:rsidR="00DD5544" w:rsidRPr="0070708C">
        <w:trPr>
          <w:trHeight w:val="485"/>
        </w:trPr>
        <w:tc>
          <w:tcPr>
            <w:tcW w:w="971"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093"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r>
      <w:tr w:rsidR="00DD5544" w:rsidRPr="0070708C">
        <w:trPr>
          <w:trHeight w:val="485"/>
        </w:trPr>
        <w:tc>
          <w:tcPr>
            <w:tcW w:w="971"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093"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r>
      <w:tr w:rsidR="00DD5544" w:rsidRPr="0070708C">
        <w:trPr>
          <w:trHeight w:val="485"/>
        </w:trPr>
        <w:tc>
          <w:tcPr>
            <w:tcW w:w="971"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093"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r>
      <w:tr w:rsidR="00DD5544" w:rsidRPr="0070708C">
        <w:trPr>
          <w:trHeight w:val="485"/>
        </w:trPr>
        <w:tc>
          <w:tcPr>
            <w:tcW w:w="971"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093"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r>
      <w:tr w:rsidR="00DD5544" w:rsidRPr="0070708C">
        <w:trPr>
          <w:trHeight w:val="485"/>
        </w:trPr>
        <w:tc>
          <w:tcPr>
            <w:tcW w:w="971"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093"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r>
      <w:tr w:rsidR="00DD5544" w:rsidRPr="0070708C">
        <w:trPr>
          <w:trHeight w:val="485"/>
        </w:trPr>
        <w:tc>
          <w:tcPr>
            <w:tcW w:w="971"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093"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r>
      <w:tr w:rsidR="00DD5544" w:rsidRPr="0070708C">
        <w:trPr>
          <w:trHeight w:val="485"/>
        </w:trPr>
        <w:tc>
          <w:tcPr>
            <w:tcW w:w="971"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093"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r>
      <w:tr w:rsidR="00DD5544" w:rsidRPr="0070708C">
        <w:trPr>
          <w:trHeight w:val="485"/>
        </w:trPr>
        <w:tc>
          <w:tcPr>
            <w:tcW w:w="971"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093"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r>
      <w:tr w:rsidR="00DD5544" w:rsidRPr="0070708C">
        <w:trPr>
          <w:trHeight w:val="485"/>
        </w:trPr>
        <w:tc>
          <w:tcPr>
            <w:tcW w:w="971"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093"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2585"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c>
          <w:tcPr>
            <w:tcW w:w="924" w:type="dxa"/>
            <w:tcBorders>
              <w:top w:val="single" w:sz="4" w:space="0" w:color="000000"/>
              <w:left w:val="single" w:sz="4" w:space="0" w:color="000000"/>
              <w:bottom w:val="single" w:sz="4" w:space="0" w:color="000000"/>
              <w:right w:val="single" w:sz="4" w:space="0" w:color="000000"/>
            </w:tcBorders>
          </w:tcPr>
          <w:p w:rsidR="00DD5544" w:rsidRPr="0070708C" w:rsidRDefault="00DD5544">
            <w:pPr>
              <w:pStyle w:val="PlainText"/>
              <w:snapToGrid w:val="0"/>
              <w:spacing w:line="360" w:lineRule="auto"/>
              <w:ind w:firstLine="490"/>
              <w:rPr>
                <w:rStyle w:val="NormalCharacter"/>
                <w:color w:val="000000"/>
                <w:sz w:val="28"/>
                <w:szCs w:val="28"/>
              </w:rPr>
            </w:pPr>
          </w:p>
        </w:tc>
      </w:tr>
    </w:tbl>
    <w:p w:rsidR="00DD5544" w:rsidRPr="0070708C" w:rsidRDefault="00253A02">
      <w:pPr>
        <w:pStyle w:val="PlainText"/>
        <w:snapToGrid w:val="0"/>
        <w:ind w:firstLine="422"/>
        <w:rPr>
          <w:rStyle w:val="NormalCharacter"/>
          <w:b/>
          <w:color w:val="000000"/>
        </w:rPr>
      </w:pPr>
      <w:r w:rsidRPr="0070708C">
        <w:rPr>
          <w:rStyle w:val="NormalCharacter"/>
          <w:b/>
          <w:color w:val="000000"/>
        </w:rPr>
        <w:t>注：商务条款是指质保、售后、维修、付款等条款。</w:t>
      </w:r>
    </w:p>
    <w:p w:rsidR="00DD5544" w:rsidRPr="0070708C" w:rsidRDefault="00DD5544">
      <w:pPr>
        <w:pStyle w:val="PlainText"/>
        <w:snapToGrid w:val="0"/>
        <w:rPr>
          <w:rStyle w:val="NormalCharacter"/>
          <w:color w:val="000000"/>
        </w:rPr>
      </w:pPr>
    </w:p>
    <w:p w:rsidR="00DD5544" w:rsidRPr="0070708C" w:rsidRDefault="00253A02">
      <w:pPr>
        <w:pStyle w:val="PlainText"/>
        <w:snapToGrid w:val="0"/>
        <w:rPr>
          <w:rStyle w:val="NormalCharacter"/>
          <w:color w:val="000000"/>
        </w:rPr>
      </w:pPr>
      <w:r w:rsidRPr="0070708C">
        <w:rPr>
          <w:rStyle w:val="NormalCharacter"/>
          <w:color w:val="000000"/>
        </w:rPr>
        <w:t>投标人法定代表人或其授权代表签字：</w:t>
      </w:r>
      <w:r w:rsidRPr="0070708C">
        <w:rPr>
          <w:rStyle w:val="NormalCharacter"/>
          <w:color w:val="000000"/>
          <w:u w:val="single" w:color="000000"/>
        </w:rPr>
        <w:tab/>
      </w:r>
      <w:r w:rsidRPr="0070708C">
        <w:rPr>
          <w:rStyle w:val="NormalCharacter"/>
          <w:color w:val="000000"/>
          <w:u w:val="single" w:color="000000"/>
        </w:rPr>
        <w:tab/>
      </w:r>
      <w:r w:rsidRPr="0070708C">
        <w:rPr>
          <w:rStyle w:val="NormalCharacter"/>
          <w:color w:val="000000"/>
          <w:u w:val="single" w:color="000000"/>
        </w:rPr>
        <w:tab/>
      </w:r>
      <w:r w:rsidRPr="0070708C">
        <w:rPr>
          <w:rStyle w:val="NormalCharacter"/>
          <w:color w:val="000000"/>
          <w:u w:val="single" w:color="000000"/>
        </w:rPr>
        <w:tab/>
        <w:t xml:space="preserve">                          </w:t>
      </w:r>
    </w:p>
    <w:p w:rsidR="00DD5544" w:rsidRPr="0070708C" w:rsidRDefault="00253A02">
      <w:pPr>
        <w:pStyle w:val="PlainText"/>
        <w:snapToGrid w:val="0"/>
        <w:rPr>
          <w:rStyle w:val="NormalCharacter"/>
          <w:color w:val="000000"/>
          <w:u w:val="single" w:color="000000"/>
        </w:rPr>
      </w:pPr>
      <w:r w:rsidRPr="0070708C">
        <w:rPr>
          <w:rStyle w:val="NormalCharacter"/>
          <w:color w:val="000000"/>
        </w:rPr>
        <w:t>投标人全称：</w:t>
      </w:r>
      <w:r w:rsidRPr="0070708C">
        <w:rPr>
          <w:rStyle w:val="NormalCharacter"/>
          <w:color w:val="000000"/>
          <w:u w:val="single" w:color="000000"/>
        </w:rPr>
        <w:t xml:space="preserve">                               </w:t>
      </w:r>
      <w:r w:rsidRPr="0070708C">
        <w:rPr>
          <w:rStyle w:val="NormalCharacter"/>
          <w:color w:val="000000"/>
        </w:rPr>
        <w:t>（加盖投标人公章）</w:t>
      </w:r>
      <w:r w:rsidRPr="0070708C">
        <w:rPr>
          <w:rStyle w:val="NormalCharacter"/>
          <w:color w:val="000000"/>
          <w:u w:val="single" w:color="000000"/>
        </w:rPr>
        <w:tab/>
      </w:r>
    </w:p>
    <w:p w:rsidR="00DD5544" w:rsidRPr="0070708C" w:rsidRDefault="00DD5544">
      <w:pPr>
        <w:pStyle w:val="Heading2"/>
        <w:snapToGrid w:val="0"/>
        <w:spacing w:before="0" w:line="456" w:lineRule="auto"/>
        <w:rPr>
          <w:rStyle w:val="NormalCharacter"/>
          <w:rFonts w:ascii="宋体" w:eastAsia="宋体" w:hAnsi="宋体"/>
          <w:color w:val="000000"/>
          <w:sz w:val="24"/>
          <w:szCs w:val="24"/>
          <w:u w:val="single" w:color="000000"/>
        </w:rPr>
      </w:pPr>
    </w:p>
    <w:p w:rsidR="00DD5544" w:rsidRPr="0070708C" w:rsidRDefault="00253A02">
      <w:pPr>
        <w:pStyle w:val="Heading2"/>
        <w:snapToGrid w:val="0"/>
        <w:spacing w:before="0" w:line="456" w:lineRule="auto"/>
        <w:rPr>
          <w:rStyle w:val="NormalCharacter"/>
          <w:rFonts w:ascii="宋体" w:eastAsia="宋体" w:hAnsi="宋体" w:cs="Arial"/>
          <w:bCs/>
          <w:color w:val="000000"/>
          <w:sz w:val="28"/>
          <w:szCs w:val="28"/>
        </w:rPr>
      </w:pPr>
      <w:r w:rsidRPr="0070708C">
        <w:rPr>
          <w:rStyle w:val="NormalCharacter"/>
          <w:rFonts w:ascii="宋体" w:eastAsia="宋体" w:hAnsi="宋体"/>
          <w:color w:val="000000"/>
          <w:sz w:val="32"/>
          <w:szCs w:val="28"/>
        </w:rPr>
        <w:t>附件6  履约保证金保函（格式）</w:t>
      </w:r>
    </w:p>
    <w:p w:rsidR="00DD5544" w:rsidRPr="0070708C" w:rsidRDefault="00253A02">
      <w:pPr>
        <w:snapToGrid w:val="0"/>
        <w:spacing w:line="480" w:lineRule="auto"/>
        <w:jc w:val="left"/>
        <w:rPr>
          <w:rStyle w:val="NormalCharacter"/>
          <w:rFonts w:ascii="宋体" w:hAnsi="宋体"/>
          <w:b/>
          <w:color w:val="000000"/>
          <w:sz w:val="28"/>
        </w:rPr>
      </w:pPr>
      <w:r w:rsidRPr="0070708C">
        <w:rPr>
          <w:rStyle w:val="NormalCharacter"/>
          <w:rFonts w:ascii="宋体" w:hAnsi="宋体"/>
          <w:b/>
          <w:color w:val="000000"/>
          <w:sz w:val="28"/>
        </w:rPr>
        <w:t>（如适用，中标后开具）</w:t>
      </w:r>
    </w:p>
    <w:p w:rsidR="00DD5544" w:rsidRPr="0070708C" w:rsidRDefault="00253A02">
      <w:pPr>
        <w:snapToGrid w:val="0"/>
        <w:spacing w:line="480" w:lineRule="auto"/>
        <w:jc w:val="left"/>
        <w:rPr>
          <w:rStyle w:val="NormalCharacter"/>
          <w:rFonts w:ascii="宋体" w:hAnsi="宋体"/>
          <w:b/>
          <w:color w:val="000000"/>
          <w:sz w:val="32"/>
        </w:rPr>
      </w:pPr>
      <w:r w:rsidRPr="0070708C">
        <w:rPr>
          <w:rStyle w:val="NormalCharacter"/>
          <w:rFonts w:ascii="宋体" w:hAnsi="宋体"/>
          <w:color w:val="000000"/>
          <w:sz w:val="28"/>
          <w:u w:val="single" w:color="000000"/>
        </w:rPr>
        <w:t xml:space="preserve">             号合同履约保函</w:t>
      </w:r>
    </w:p>
    <w:p w:rsidR="00DD5544" w:rsidRPr="0070708C" w:rsidRDefault="00DD5544">
      <w:pPr>
        <w:snapToGrid w:val="0"/>
        <w:spacing w:line="480" w:lineRule="auto"/>
        <w:ind w:leftChars="200" w:left="420" w:firstLineChars="200" w:firstLine="420"/>
        <w:rPr>
          <w:rStyle w:val="NormalCharacter"/>
          <w:rFonts w:ascii="宋体" w:hAnsi="宋体"/>
          <w:color w:val="000000"/>
          <w:kern w:val="2"/>
          <w:szCs w:val="20"/>
        </w:rPr>
      </w:pPr>
    </w:p>
    <w:p w:rsidR="00DD5544" w:rsidRPr="0070708C" w:rsidRDefault="00253A02">
      <w:pPr>
        <w:snapToGrid w:val="0"/>
        <w:spacing w:line="480" w:lineRule="auto"/>
        <w:rPr>
          <w:rStyle w:val="NormalCharacter"/>
          <w:rFonts w:ascii="宋体" w:hAnsi="宋体"/>
          <w:color w:val="000000"/>
          <w:sz w:val="24"/>
        </w:rPr>
      </w:pPr>
      <w:r w:rsidRPr="0070708C">
        <w:rPr>
          <w:rStyle w:val="NormalCharacter"/>
          <w:rFonts w:ascii="宋体" w:hAnsi="宋体"/>
          <w:color w:val="000000"/>
          <w:sz w:val="24"/>
        </w:rPr>
        <w:t>致：(买方名称)</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_________________项目、（招标编号）合同履约保函</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本保函作为你方（受益人）与(卖方名称)(以下简称申请人)于_______年_____月____日就________项目(以下简称项目)项下提供(货物名称)(以下简称货物)签订的(合同号)号合同的履约保函。</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w:t>
      </w:r>
      <w:r w:rsidRPr="0070708C">
        <w:rPr>
          <w:rStyle w:val="NormalCharacter"/>
          <w:rFonts w:ascii="宋体" w:hAnsi="宋体"/>
          <w:i/>
          <w:color w:val="000000"/>
          <w:sz w:val="24"/>
          <w:u w:val="single" w:color="000000"/>
        </w:rPr>
        <w:t>出具保函的银行名称</w:t>
      </w:r>
      <w:r w:rsidRPr="0070708C">
        <w:rPr>
          <w:rStyle w:val="NormalCharacter"/>
          <w:rFonts w:ascii="宋体" w:hAnsi="宋体"/>
          <w:color w:val="000000"/>
          <w:sz w:val="24"/>
        </w:rPr>
        <w:t>)(以下简称银行)无条件地、不可撤销地具结保证本行向你方以(</w:t>
      </w:r>
      <w:r w:rsidRPr="0070708C">
        <w:rPr>
          <w:rStyle w:val="NormalCharacter"/>
          <w:rFonts w:ascii="宋体" w:hAnsi="宋体"/>
          <w:i/>
          <w:color w:val="000000"/>
          <w:sz w:val="24"/>
          <w:u w:val="single" w:color="000000"/>
        </w:rPr>
        <w:t>货币名称</w:t>
      </w:r>
      <w:r w:rsidRPr="0070708C">
        <w:rPr>
          <w:rStyle w:val="NormalCharacter"/>
          <w:rFonts w:ascii="宋体" w:hAnsi="宋体"/>
          <w:color w:val="000000"/>
          <w:sz w:val="24"/>
        </w:rPr>
        <w:t>)支付总额不超过(</w:t>
      </w:r>
      <w:r w:rsidRPr="0070708C">
        <w:rPr>
          <w:rStyle w:val="NormalCharacter"/>
          <w:rFonts w:ascii="宋体" w:hAnsi="宋体"/>
          <w:i/>
          <w:color w:val="000000"/>
          <w:sz w:val="24"/>
          <w:u w:val="single" w:color="000000"/>
        </w:rPr>
        <w:t>货币数量</w:t>
      </w:r>
      <w:r w:rsidRPr="0070708C">
        <w:rPr>
          <w:rStyle w:val="NormalCharacter"/>
          <w:rFonts w:ascii="宋体" w:hAnsi="宋体"/>
          <w:color w:val="000000"/>
          <w:sz w:val="24"/>
        </w:rPr>
        <w:t>)（担保金额），即相当于合同年度检测价格的</w:t>
      </w:r>
      <w:r w:rsidRPr="0070708C">
        <w:rPr>
          <w:rStyle w:val="NormalCharacter"/>
          <w:rFonts w:ascii="宋体" w:hAnsi="宋体"/>
          <w:color w:val="000000"/>
          <w:sz w:val="24"/>
          <w:u w:val="single" w:color="000000"/>
        </w:rPr>
        <w:t xml:space="preserve">   </w:t>
      </w:r>
      <w:r w:rsidRPr="0070708C">
        <w:rPr>
          <w:rStyle w:val="NormalCharacter"/>
          <w:rFonts w:ascii="宋体" w:hAnsi="宋体"/>
          <w:color w:val="000000"/>
          <w:sz w:val="24"/>
        </w:rPr>
        <w:t>%，并以此约定如下：</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1.在保函有效期内，如果申请人未能在合同规定时间内按上述合同规定履行该义务，我行保证在收到你方要求支付的书面通知和所附的下述违约证明文件后，依本保函规定向你方支付总额不超过担保金额的款项：</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（1）表明你方同申请人对赔偿金额达成一致意见的来往函件或其他文件；或</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（2）合同规定的仲裁机构或司法机构出具的裁定或判决申请人承担赔偿金额的法律文件。</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2.本保函的担保金额将随申请人或我行已向你方支付的金额自动做相应递减；</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3.本保函在开立之日起生效，有效期截至日为___年___月___日。到期后无论你方是否将本保函正本退回我行，本保函均自动失效。</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lastRenderedPageBreak/>
        <w:t>4.本保函项下的任何支付应为免税和净值。对于现有或将来的税收、关税、收费、费用扣减或预提税款，不论这些款项是何种性质和由谁征收，都不应从本保函项下的支付中扣除。</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5.本保函的条款构成本行无条件的、不可撤销的直接责任。</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6.本保函未经本行同意不得转让。</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7.要求支付的通知书及所附证明文件须亲自递交或以挂号邮件形式寄至我行。</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8.本保函适用中华人民共和国法律并按中华人民共和国法律解释。</w:t>
      </w:r>
    </w:p>
    <w:p w:rsidR="00DD5544" w:rsidRPr="0070708C" w:rsidRDefault="00253A02">
      <w:pPr>
        <w:snapToGrid w:val="0"/>
        <w:spacing w:line="480" w:lineRule="auto"/>
        <w:rPr>
          <w:rStyle w:val="NormalCharacter"/>
          <w:rFonts w:ascii="宋体" w:hAnsi="宋体"/>
          <w:color w:val="000000"/>
          <w:sz w:val="24"/>
        </w:rPr>
      </w:pPr>
      <w:r w:rsidRPr="0070708C">
        <w:rPr>
          <w:rStyle w:val="NormalCharacter"/>
          <w:rFonts w:ascii="宋体" w:hAnsi="宋体"/>
          <w:color w:val="000000"/>
          <w:sz w:val="24"/>
        </w:rPr>
        <w:t xml:space="preserve"> </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谨启</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出具保函银行名称：_____________________________</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法定代表人或其授权代表姓名和职务：_____________</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法定代表人或其授权代表签名 ____________________</w:t>
      </w:r>
    </w:p>
    <w:p w:rsidR="00DD5544" w:rsidRPr="0070708C" w:rsidRDefault="00253A02">
      <w:pPr>
        <w:pStyle w:val="PlainText"/>
        <w:snapToGrid w:val="0"/>
        <w:ind w:firstLineChars="150" w:firstLine="360"/>
        <w:rPr>
          <w:rStyle w:val="NormalCharacter"/>
          <w:color w:val="000000"/>
        </w:rPr>
      </w:pPr>
      <w:r w:rsidRPr="0070708C">
        <w:rPr>
          <w:rStyle w:val="NormalCharacter"/>
          <w:color w:val="000000"/>
        </w:rPr>
        <w:t>公           章：</w:t>
      </w:r>
      <w:r w:rsidRPr="0070708C">
        <w:rPr>
          <w:rStyle w:val="NormalCharacter"/>
          <w:color w:val="000000"/>
          <w:u w:val="single" w:color="000000"/>
        </w:rPr>
        <w:t xml:space="preserve">                              </w:t>
      </w:r>
    </w:p>
    <w:p w:rsidR="00DD5544" w:rsidRPr="0070708C" w:rsidRDefault="00253A02">
      <w:pPr>
        <w:snapToGrid w:val="0"/>
        <w:spacing w:line="720" w:lineRule="auto"/>
        <w:rPr>
          <w:rStyle w:val="NormalCharacter"/>
          <w:rFonts w:ascii="宋体" w:hAnsi="宋体"/>
          <w:color w:val="000000"/>
        </w:rPr>
      </w:pPr>
      <w:r w:rsidRPr="0070708C">
        <w:rPr>
          <w:rStyle w:val="NormalCharacter"/>
          <w:rFonts w:ascii="宋体" w:hAnsi="宋体"/>
          <w:color w:val="000000"/>
        </w:rPr>
        <w:br w:type="page"/>
      </w:r>
    </w:p>
    <w:p w:rsidR="00DD5544" w:rsidRPr="0070708C" w:rsidRDefault="00253A02">
      <w:pPr>
        <w:pStyle w:val="Heading2"/>
        <w:snapToGrid w:val="0"/>
        <w:spacing w:before="0" w:line="480" w:lineRule="auto"/>
        <w:rPr>
          <w:rStyle w:val="NormalCharacter"/>
          <w:rFonts w:ascii="宋体" w:eastAsia="宋体" w:hAnsi="宋体"/>
          <w:color w:val="000000"/>
          <w:sz w:val="32"/>
          <w:szCs w:val="28"/>
        </w:rPr>
      </w:pPr>
      <w:r w:rsidRPr="0070708C">
        <w:rPr>
          <w:rStyle w:val="NormalCharacter"/>
          <w:rFonts w:ascii="宋体" w:eastAsia="宋体" w:hAnsi="宋体"/>
          <w:color w:val="000000"/>
          <w:sz w:val="32"/>
          <w:szCs w:val="28"/>
        </w:rPr>
        <w:lastRenderedPageBreak/>
        <w:t>附件7  资格证明文件</w:t>
      </w:r>
    </w:p>
    <w:p w:rsidR="00DD5544" w:rsidRPr="0070708C" w:rsidRDefault="00DD5544">
      <w:pPr>
        <w:pStyle w:val="NormalIndent"/>
        <w:snapToGrid w:val="0"/>
        <w:rPr>
          <w:rStyle w:val="NormalCharacter"/>
          <w:color w:val="000000"/>
        </w:rPr>
      </w:pPr>
    </w:p>
    <w:p w:rsidR="00DD5544" w:rsidRPr="0070708C" w:rsidRDefault="00253A02">
      <w:pPr>
        <w:tabs>
          <w:tab w:val="left" w:pos="5580"/>
        </w:tabs>
        <w:snapToGrid w:val="0"/>
        <w:spacing w:line="480" w:lineRule="auto"/>
        <w:ind w:firstLineChars="250" w:firstLine="703"/>
        <w:jc w:val="left"/>
        <w:rPr>
          <w:rStyle w:val="NormalCharacter"/>
          <w:rFonts w:ascii="宋体" w:hAnsi="宋体"/>
          <w:b/>
          <w:color w:val="000000"/>
          <w:sz w:val="28"/>
        </w:rPr>
      </w:pPr>
      <w:r w:rsidRPr="0070708C">
        <w:rPr>
          <w:rStyle w:val="NormalCharacter"/>
          <w:rFonts w:ascii="宋体" w:hAnsi="宋体"/>
          <w:b/>
          <w:color w:val="000000"/>
          <w:sz w:val="28"/>
        </w:rPr>
        <w:t>目     录</w:t>
      </w:r>
    </w:p>
    <w:p w:rsidR="00DD5544" w:rsidRPr="0070708C" w:rsidRDefault="00253A02">
      <w:pPr>
        <w:snapToGrid w:val="0"/>
        <w:spacing w:line="480" w:lineRule="auto"/>
        <w:ind w:firstLineChars="250" w:firstLine="600"/>
        <w:rPr>
          <w:rStyle w:val="NormalCharacter"/>
          <w:rFonts w:ascii="宋体" w:hAnsi="宋体"/>
          <w:color w:val="000000"/>
          <w:sz w:val="24"/>
        </w:rPr>
      </w:pPr>
      <w:r w:rsidRPr="0070708C">
        <w:rPr>
          <w:rStyle w:val="NormalCharacter"/>
          <w:rFonts w:ascii="宋体" w:hAnsi="宋体"/>
          <w:color w:val="000000"/>
          <w:sz w:val="24"/>
        </w:rPr>
        <w:t>7-1法人营业执照或其他资格证明</w:t>
      </w:r>
    </w:p>
    <w:p w:rsidR="00DD5544" w:rsidRPr="0070708C" w:rsidRDefault="00253A02">
      <w:pPr>
        <w:snapToGrid w:val="0"/>
        <w:spacing w:line="480" w:lineRule="auto"/>
        <w:ind w:firstLineChars="250" w:firstLine="600"/>
        <w:rPr>
          <w:rStyle w:val="NormalCharacter"/>
          <w:rFonts w:ascii="宋体" w:hAnsi="宋体"/>
          <w:color w:val="000000"/>
          <w:sz w:val="24"/>
        </w:rPr>
      </w:pPr>
      <w:r w:rsidRPr="0070708C">
        <w:rPr>
          <w:rStyle w:val="NormalCharacter"/>
          <w:rFonts w:ascii="宋体" w:hAnsi="宋体"/>
          <w:color w:val="000000"/>
          <w:sz w:val="24"/>
        </w:rPr>
        <w:t>7-2 税务登记证书、组织机构代码证书</w:t>
      </w:r>
    </w:p>
    <w:p w:rsidR="00DD5544" w:rsidRPr="0070708C" w:rsidRDefault="00253A02">
      <w:pPr>
        <w:snapToGrid w:val="0"/>
        <w:spacing w:line="480" w:lineRule="auto"/>
        <w:ind w:firstLineChars="250" w:firstLine="600"/>
        <w:rPr>
          <w:rStyle w:val="NormalCharacter"/>
          <w:rFonts w:ascii="宋体" w:hAnsi="宋体"/>
          <w:color w:val="000000"/>
          <w:sz w:val="24"/>
        </w:rPr>
      </w:pPr>
      <w:r w:rsidRPr="0070708C">
        <w:rPr>
          <w:rStyle w:val="NormalCharacter"/>
          <w:rFonts w:ascii="宋体" w:hAnsi="宋体"/>
          <w:color w:val="000000"/>
          <w:sz w:val="24"/>
        </w:rPr>
        <w:t>7-3 法定代表人授权书(格式)</w:t>
      </w:r>
    </w:p>
    <w:p w:rsidR="00DD5544" w:rsidRPr="0070708C" w:rsidRDefault="00253A02">
      <w:pPr>
        <w:snapToGrid w:val="0"/>
        <w:spacing w:line="480" w:lineRule="auto"/>
        <w:ind w:firstLineChars="250" w:firstLine="600"/>
        <w:rPr>
          <w:rStyle w:val="NormalCharacter"/>
          <w:rFonts w:ascii="宋体" w:hAnsi="宋体"/>
          <w:color w:val="000000"/>
          <w:sz w:val="24"/>
        </w:rPr>
      </w:pPr>
      <w:r w:rsidRPr="0070708C">
        <w:rPr>
          <w:rStyle w:val="NormalCharacter"/>
          <w:rFonts w:ascii="宋体" w:hAnsi="宋体"/>
          <w:color w:val="000000"/>
          <w:sz w:val="24"/>
        </w:rPr>
        <w:t>(如果投标人代表是法定代表人，则（二）法定代表人授权书格式可以不提供)</w:t>
      </w:r>
    </w:p>
    <w:p w:rsidR="00DD5544" w:rsidRPr="0070708C" w:rsidRDefault="00253A02">
      <w:pPr>
        <w:snapToGrid w:val="0"/>
        <w:spacing w:line="480" w:lineRule="auto"/>
        <w:ind w:firstLineChars="250" w:firstLine="600"/>
        <w:rPr>
          <w:rStyle w:val="NormalCharacter"/>
          <w:rFonts w:ascii="宋体" w:hAnsi="宋体"/>
          <w:color w:val="000000"/>
          <w:sz w:val="24"/>
        </w:rPr>
      </w:pPr>
      <w:r w:rsidRPr="0070708C">
        <w:rPr>
          <w:rStyle w:val="NormalCharacter"/>
          <w:rFonts w:ascii="宋体" w:hAnsi="宋体"/>
          <w:color w:val="000000"/>
          <w:sz w:val="24"/>
        </w:rPr>
        <w:t>7-4 投标人财务状况报告</w:t>
      </w:r>
    </w:p>
    <w:p w:rsidR="00DD5544" w:rsidRPr="0070708C" w:rsidRDefault="00253A02">
      <w:pPr>
        <w:snapToGrid w:val="0"/>
        <w:spacing w:line="480" w:lineRule="auto"/>
        <w:ind w:firstLineChars="250" w:firstLine="600"/>
        <w:rPr>
          <w:rStyle w:val="NormalCharacter"/>
          <w:rFonts w:ascii="宋体" w:hAnsi="宋体"/>
          <w:color w:val="000000"/>
          <w:sz w:val="24"/>
        </w:rPr>
      </w:pPr>
      <w:r w:rsidRPr="0070708C">
        <w:rPr>
          <w:rStyle w:val="NormalCharacter"/>
          <w:rFonts w:ascii="宋体" w:hAnsi="宋体"/>
          <w:color w:val="000000"/>
          <w:sz w:val="24"/>
        </w:rPr>
        <w:t>7-5 社会保障资金缴纳记录</w:t>
      </w:r>
    </w:p>
    <w:p w:rsidR="00DD5544" w:rsidRPr="0070708C" w:rsidRDefault="00253A02">
      <w:pPr>
        <w:snapToGrid w:val="0"/>
        <w:spacing w:line="480" w:lineRule="auto"/>
        <w:ind w:firstLineChars="250" w:firstLine="600"/>
        <w:rPr>
          <w:rStyle w:val="NormalCharacter"/>
          <w:rFonts w:ascii="宋体" w:hAnsi="宋体"/>
          <w:color w:val="000000"/>
          <w:sz w:val="24"/>
        </w:rPr>
      </w:pPr>
      <w:r w:rsidRPr="0070708C">
        <w:rPr>
          <w:rStyle w:val="NormalCharacter"/>
          <w:rFonts w:ascii="宋体" w:hAnsi="宋体"/>
          <w:color w:val="000000"/>
          <w:sz w:val="24"/>
        </w:rPr>
        <w:t>7-6 依法缴纳税收的证明材料</w:t>
      </w:r>
    </w:p>
    <w:p w:rsidR="00DD5544" w:rsidRPr="0070708C" w:rsidRDefault="00253A02">
      <w:pPr>
        <w:snapToGrid w:val="0"/>
        <w:spacing w:line="480" w:lineRule="auto"/>
        <w:ind w:firstLineChars="250" w:firstLine="600"/>
        <w:rPr>
          <w:rStyle w:val="NormalCharacter"/>
          <w:rFonts w:ascii="宋体" w:hAnsi="宋体"/>
          <w:color w:val="000000"/>
          <w:sz w:val="24"/>
        </w:rPr>
      </w:pPr>
      <w:r w:rsidRPr="0070708C">
        <w:rPr>
          <w:rStyle w:val="NormalCharacter"/>
          <w:rFonts w:ascii="宋体" w:hAnsi="宋体"/>
          <w:color w:val="000000"/>
          <w:sz w:val="24"/>
        </w:rPr>
        <w:t>7-7 参加本次政府采购活动前三年内，在经营活动中没有重大违法记录的书面声明</w:t>
      </w:r>
    </w:p>
    <w:p w:rsidR="00DD5544" w:rsidRPr="0070708C" w:rsidRDefault="00253A02">
      <w:pPr>
        <w:snapToGrid w:val="0"/>
        <w:spacing w:line="480" w:lineRule="auto"/>
        <w:ind w:firstLineChars="250" w:firstLine="600"/>
        <w:rPr>
          <w:rStyle w:val="NormalCharacter"/>
          <w:rFonts w:ascii="宋体" w:hAnsi="宋体"/>
          <w:color w:val="000000"/>
          <w:sz w:val="24"/>
        </w:rPr>
      </w:pPr>
      <w:r w:rsidRPr="0070708C">
        <w:rPr>
          <w:rStyle w:val="NormalCharacter"/>
          <w:rFonts w:ascii="宋体" w:hAnsi="宋体"/>
          <w:color w:val="000000"/>
          <w:sz w:val="24"/>
        </w:rPr>
        <w:t>7-8未参与本项目整体设计、规范编制或者项目管理、监理、检测等服务、与参与本次政府采购活动的其他供应商不存在法人(单位负责人)为同一人或者直接控股、管理关系的承诺书及附件</w:t>
      </w:r>
    </w:p>
    <w:p w:rsidR="00DD5544" w:rsidRPr="0070708C" w:rsidRDefault="00253A02">
      <w:pPr>
        <w:snapToGrid w:val="0"/>
        <w:spacing w:line="480" w:lineRule="auto"/>
        <w:ind w:firstLineChars="250" w:firstLine="600"/>
        <w:rPr>
          <w:rStyle w:val="NormalCharacter"/>
          <w:rFonts w:ascii="宋体" w:hAnsi="宋体"/>
          <w:color w:val="000000"/>
          <w:sz w:val="24"/>
        </w:rPr>
      </w:pPr>
      <w:r w:rsidRPr="0070708C">
        <w:rPr>
          <w:rStyle w:val="NormalCharacter"/>
          <w:rFonts w:ascii="宋体" w:hAnsi="宋体"/>
          <w:color w:val="000000"/>
          <w:sz w:val="24"/>
        </w:rPr>
        <w:t>7-9 投标保证金</w:t>
      </w:r>
    </w:p>
    <w:p w:rsidR="00DD5544" w:rsidRPr="0070708C" w:rsidRDefault="00253A02">
      <w:pPr>
        <w:snapToGrid w:val="0"/>
        <w:spacing w:line="480" w:lineRule="auto"/>
        <w:ind w:firstLineChars="250" w:firstLine="600"/>
        <w:rPr>
          <w:rStyle w:val="NormalCharacter"/>
          <w:rFonts w:ascii="宋体" w:hAnsi="宋体"/>
          <w:color w:val="000000"/>
          <w:sz w:val="24"/>
        </w:rPr>
      </w:pPr>
      <w:r w:rsidRPr="0070708C">
        <w:rPr>
          <w:rStyle w:val="NormalCharacter"/>
          <w:rFonts w:ascii="宋体" w:hAnsi="宋体"/>
          <w:color w:val="000000"/>
          <w:sz w:val="24"/>
        </w:rPr>
        <w:t>7-10 投标人未感染冠状病毒承诺书及附件</w:t>
      </w:r>
    </w:p>
    <w:p w:rsidR="00DD5544" w:rsidRPr="0070708C" w:rsidRDefault="00253A02">
      <w:pPr>
        <w:pStyle w:val="PlainText"/>
        <w:snapToGrid w:val="0"/>
        <w:spacing w:line="360" w:lineRule="auto"/>
        <w:ind w:firstLine="422"/>
        <w:jc w:val="center"/>
        <w:rPr>
          <w:rStyle w:val="NormalCharacter"/>
          <w:rFonts w:cs="Arial"/>
          <w:b/>
          <w:bCs/>
          <w:color w:val="000000"/>
        </w:rPr>
      </w:pPr>
      <w:r w:rsidRPr="0070708C">
        <w:rPr>
          <w:rStyle w:val="NormalCharacter"/>
          <w:rFonts w:cs="Arial"/>
          <w:b/>
          <w:bCs/>
          <w:color w:val="000000"/>
        </w:rPr>
        <w:br w:type="page"/>
      </w:r>
    </w:p>
    <w:p w:rsidR="00DD5544" w:rsidRPr="0070708C" w:rsidRDefault="00253A02">
      <w:pPr>
        <w:pStyle w:val="PlainText"/>
        <w:snapToGrid w:val="0"/>
        <w:spacing w:line="360" w:lineRule="auto"/>
        <w:ind w:firstLine="422"/>
        <w:jc w:val="center"/>
        <w:rPr>
          <w:rStyle w:val="NormalCharacter"/>
          <w:rFonts w:cs="Arial"/>
          <w:b/>
          <w:bCs/>
          <w:color w:val="000000"/>
          <w:kern w:val="2"/>
        </w:rPr>
      </w:pPr>
      <w:r w:rsidRPr="0070708C">
        <w:rPr>
          <w:rStyle w:val="NormalCharacter"/>
          <w:rFonts w:cs="Arial"/>
          <w:b/>
          <w:bCs/>
          <w:color w:val="000000"/>
          <w:kern w:val="2"/>
        </w:rPr>
        <w:lastRenderedPageBreak/>
        <w:t>*</w:t>
      </w:r>
      <w:r w:rsidRPr="0070708C">
        <w:rPr>
          <w:rStyle w:val="NormalCharacter"/>
          <w:rFonts w:cs="Arial"/>
          <w:b/>
          <w:bCs/>
          <w:color w:val="000000"/>
        </w:rPr>
        <w:t xml:space="preserve">附件7-1  </w:t>
      </w:r>
      <w:r w:rsidRPr="0070708C">
        <w:rPr>
          <w:rStyle w:val="NormalCharacter"/>
          <w:rFonts w:cs="Arial"/>
          <w:b/>
          <w:bCs/>
          <w:color w:val="000000"/>
          <w:kern w:val="2"/>
        </w:rPr>
        <w:t>法人营业执照或其他资格证明</w:t>
      </w:r>
    </w:p>
    <w:p w:rsidR="00DD5544" w:rsidRPr="0070708C" w:rsidRDefault="00DD5544">
      <w:pPr>
        <w:pStyle w:val="PlainText"/>
        <w:snapToGrid w:val="0"/>
        <w:ind w:firstLine="422"/>
        <w:jc w:val="center"/>
        <w:rPr>
          <w:rStyle w:val="NormalCharacter"/>
          <w:rFonts w:cs="Arial"/>
          <w:b/>
          <w:bCs/>
          <w:color w:val="000000"/>
          <w:kern w:val="2"/>
        </w:rPr>
      </w:pPr>
    </w:p>
    <w:p w:rsidR="00DD5544" w:rsidRPr="0070708C" w:rsidRDefault="00253A02">
      <w:pPr>
        <w:pStyle w:val="PlainText"/>
        <w:snapToGrid w:val="0"/>
        <w:ind w:firstLineChars="200" w:firstLine="480"/>
        <w:rPr>
          <w:rStyle w:val="NormalCharacter"/>
          <w:color w:val="000000"/>
        </w:rPr>
      </w:pPr>
      <w:r w:rsidRPr="0070708C">
        <w:rPr>
          <w:rStyle w:val="NormalCharacter"/>
          <w:color w:val="000000"/>
        </w:rPr>
        <w:t>说明：</w:t>
      </w:r>
    </w:p>
    <w:p w:rsidR="00DD5544" w:rsidRPr="0070708C" w:rsidRDefault="00253A02">
      <w:pPr>
        <w:pStyle w:val="PlainText"/>
        <w:snapToGrid w:val="0"/>
        <w:ind w:firstLineChars="200" w:firstLine="480"/>
        <w:rPr>
          <w:rStyle w:val="NormalCharacter"/>
          <w:color w:val="000000"/>
        </w:rPr>
      </w:pPr>
      <w:r w:rsidRPr="0070708C">
        <w:rPr>
          <w:rStyle w:val="NormalCharacter"/>
          <w:color w:val="000000"/>
        </w:rPr>
        <w:t>1.投标人是合法注册的具有独立法人资格的企业，可提供有效期内的营业执照复印件，并加盖投标人单位公章予以证明。</w:t>
      </w:r>
    </w:p>
    <w:p w:rsidR="00DD5544" w:rsidRPr="0070708C" w:rsidRDefault="00253A02">
      <w:pPr>
        <w:pStyle w:val="PlainText"/>
        <w:snapToGrid w:val="0"/>
        <w:ind w:firstLineChars="200" w:firstLine="480"/>
        <w:rPr>
          <w:rStyle w:val="NormalCharacter"/>
          <w:color w:val="000000"/>
        </w:rPr>
      </w:pPr>
      <w:r w:rsidRPr="0070708C">
        <w:rPr>
          <w:rStyle w:val="NormalCharacter"/>
          <w:color w:val="000000"/>
        </w:rPr>
        <w:t>2.事业单位法人，可提供有效期内的事业单位法人证书，并加盖投标人单位公章予以证明。</w:t>
      </w:r>
    </w:p>
    <w:p w:rsidR="00DD5544" w:rsidRPr="0070708C" w:rsidRDefault="00253A02">
      <w:pPr>
        <w:pStyle w:val="PlainText"/>
        <w:snapToGrid w:val="0"/>
        <w:ind w:firstLineChars="200" w:firstLine="480"/>
        <w:rPr>
          <w:rStyle w:val="NormalCharacter"/>
          <w:color w:val="000000"/>
        </w:rPr>
      </w:pPr>
      <w:r w:rsidRPr="0070708C">
        <w:rPr>
          <w:rStyle w:val="NormalCharacter"/>
          <w:color w:val="000000"/>
        </w:rPr>
        <w:t>3.非法人企业，可提供经有权机关有效查验的其他资格证明，并加盖投标人单位公章予以证明。</w:t>
      </w:r>
    </w:p>
    <w:p w:rsidR="00DD5544" w:rsidRPr="0070708C" w:rsidRDefault="00253A02">
      <w:pPr>
        <w:pStyle w:val="PlainText"/>
        <w:snapToGrid w:val="0"/>
        <w:ind w:firstLineChars="200" w:firstLine="480"/>
        <w:rPr>
          <w:rStyle w:val="NormalCharacter"/>
          <w:color w:val="000000"/>
        </w:rPr>
      </w:pPr>
      <w:r w:rsidRPr="0070708C">
        <w:rPr>
          <w:rStyle w:val="NormalCharacter"/>
          <w:color w:val="000000"/>
        </w:rPr>
        <w:t xml:space="preserve"> </w:t>
      </w:r>
    </w:p>
    <w:p w:rsidR="00DD5544" w:rsidRPr="0070708C" w:rsidRDefault="00DD5544">
      <w:pPr>
        <w:pStyle w:val="PlainText"/>
        <w:pageBreakBefore/>
        <w:snapToGrid w:val="0"/>
        <w:rPr>
          <w:rStyle w:val="NormalCharacter"/>
          <w:color w:val="000000"/>
        </w:rPr>
      </w:pPr>
    </w:p>
    <w:p w:rsidR="00DD5544" w:rsidRPr="0070708C" w:rsidRDefault="00253A02">
      <w:pPr>
        <w:pStyle w:val="PlainText"/>
        <w:snapToGrid w:val="0"/>
        <w:spacing w:line="360" w:lineRule="auto"/>
        <w:ind w:firstLine="422"/>
        <w:jc w:val="center"/>
        <w:rPr>
          <w:rStyle w:val="NormalCharacter"/>
          <w:rFonts w:cs="Arial"/>
          <w:b/>
          <w:bCs/>
          <w:color w:val="000000"/>
          <w:kern w:val="2"/>
        </w:rPr>
      </w:pPr>
      <w:r w:rsidRPr="0070708C">
        <w:rPr>
          <w:rStyle w:val="NormalCharacter"/>
          <w:rFonts w:cs="Arial"/>
          <w:b/>
          <w:bCs/>
          <w:color w:val="000000"/>
          <w:kern w:val="2"/>
        </w:rPr>
        <w:t>*附件7-2  税务登记证书、组织机构代码证书</w:t>
      </w:r>
    </w:p>
    <w:p w:rsidR="00DD5544" w:rsidRPr="0070708C" w:rsidRDefault="00DD5544">
      <w:pPr>
        <w:snapToGrid w:val="0"/>
        <w:jc w:val="center"/>
        <w:rPr>
          <w:rStyle w:val="NormalCharacter"/>
          <w:rFonts w:ascii="宋体" w:hAnsi="宋体"/>
          <w:color w:val="000000"/>
          <w:sz w:val="24"/>
        </w:rPr>
      </w:pPr>
    </w:p>
    <w:p w:rsidR="00DD5544" w:rsidRPr="0070708C" w:rsidRDefault="00253A02">
      <w:pPr>
        <w:pStyle w:val="PlainText"/>
        <w:snapToGrid w:val="0"/>
        <w:ind w:firstLineChars="200" w:firstLine="480"/>
        <w:rPr>
          <w:rStyle w:val="NormalCharacter"/>
          <w:color w:val="000000"/>
        </w:rPr>
      </w:pPr>
      <w:r w:rsidRPr="0070708C">
        <w:rPr>
          <w:rStyle w:val="NormalCharacter"/>
          <w:color w:val="000000"/>
        </w:rPr>
        <w:t>说明：</w:t>
      </w:r>
    </w:p>
    <w:p w:rsidR="00DD5544" w:rsidRPr="0070708C" w:rsidRDefault="00253A02">
      <w:pPr>
        <w:pStyle w:val="PlainText"/>
        <w:snapToGrid w:val="0"/>
        <w:ind w:firstLineChars="200" w:firstLine="480"/>
        <w:rPr>
          <w:rStyle w:val="NormalCharacter"/>
          <w:color w:val="000000"/>
        </w:rPr>
      </w:pPr>
      <w:r w:rsidRPr="0070708C">
        <w:rPr>
          <w:rStyle w:val="NormalCharacter"/>
          <w:color w:val="000000"/>
        </w:rPr>
        <w:t>1.投标人必须提供税务登记证书复印件、组织机构代码证书复印件，并加盖投标人单位公章予以证明。</w:t>
      </w:r>
    </w:p>
    <w:p w:rsidR="00DD5544" w:rsidRPr="0070708C" w:rsidRDefault="00253A02">
      <w:pPr>
        <w:pStyle w:val="PlainText"/>
        <w:snapToGrid w:val="0"/>
        <w:ind w:firstLineChars="200" w:firstLine="480"/>
        <w:rPr>
          <w:rStyle w:val="NormalCharacter"/>
          <w:color w:val="000000"/>
        </w:rPr>
      </w:pPr>
      <w:r w:rsidRPr="0070708C">
        <w:rPr>
          <w:rStyle w:val="NormalCharacter"/>
          <w:color w:val="000000"/>
        </w:rPr>
        <w:t>2.如提供三证合一的营业执照，则不需提供此项。</w:t>
      </w:r>
    </w:p>
    <w:p w:rsidR="00DD5544" w:rsidRPr="0070708C" w:rsidRDefault="00253A02">
      <w:pPr>
        <w:pStyle w:val="PlainText"/>
        <w:snapToGrid w:val="0"/>
        <w:ind w:firstLineChars="200" w:firstLine="480"/>
        <w:rPr>
          <w:rStyle w:val="NormalCharacter"/>
          <w:color w:val="000000"/>
        </w:rPr>
      </w:pPr>
      <w:r w:rsidRPr="0070708C">
        <w:rPr>
          <w:rStyle w:val="NormalCharacter"/>
          <w:color w:val="000000"/>
        </w:rPr>
        <w:t xml:space="preserve"> </w:t>
      </w:r>
    </w:p>
    <w:p w:rsidR="00DD5544" w:rsidRPr="0070708C" w:rsidRDefault="00DD5544">
      <w:pPr>
        <w:pStyle w:val="PlainText"/>
        <w:snapToGrid w:val="0"/>
        <w:spacing w:after="240"/>
        <w:jc w:val="center"/>
        <w:rPr>
          <w:rStyle w:val="NormalCharacter"/>
          <w:color w:val="000000"/>
          <w:szCs w:val="21"/>
        </w:rPr>
      </w:pPr>
    </w:p>
    <w:p w:rsidR="00DD5544" w:rsidRPr="0070708C" w:rsidRDefault="00253A02">
      <w:pPr>
        <w:pStyle w:val="PlainText"/>
        <w:snapToGrid w:val="0"/>
        <w:rPr>
          <w:rStyle w:val="NormalCharacter"/>
          <w:color w:val="000000"/>
        </w:rPr>
      </w:pPr>
      <w:r w:rsidRPr="0070708C">
        <w:rPr>
          <w:rStyle w:val="NormalCharacter"/>
          <w:color w:val="000000"/>
        </w:rPr>
        <w:t xml:space="preserve"> </w:t>
      </w:r>
    </w:p>
    <w:p w:rsidR="00DD5544" w:rsidRPr="0070708C" w:rsidRDefault="00253A02">
      <w:pPr>
        <w:pStyle w:val="PlainText"/>
        <w:snapToGrid w:val="0"/>
        <w:rPr>
          <w:rStyle w:val="NormalCharacter"/>
          <w:color w:val="000000"/>
        </w:rPr>
      </w:pPr>
      <w:r w:rsidRPr="0070708C">
        <w:rPr>
          <w:rStyle w:val="NormalCharacter"/>
          <w:color w:val="000000"/>
        </w:rPr>
        <w:t xml:space="preserve"> </w:t>
      </w:r>
    </w:p>
    <w:p w:rsidR="00DD5544" w:rsidRPr="0070708C" w:rsidRDefault="00253A02">
      <w:pPr>
        <w:pStyle w:val="PlainText"/>
        <w:snapToGrid w:val="0"/>
        <w:rPr>
          <w:rStyle w:val="NormalCharacter"/>
          <w:color w:val="000000"/>
          <w:szCs w:val="21"/>
        </w:rPr>
      </w:pPr>
      <w:r w:rsidRPr="0070708C">
        <w:rPr>
          <w:rStyle w:val="NormalCharacter"/>
          <w:color w:val="000000"/>
        </w:rPr>
        <w:t xml:space="preserve"> </w:t>
      </w:r>
    </w:p>
    <w:p w:rsidR="00DD5544" w:rsidRPr="0070708C" w:rsidRDefault="00253A02">
      <w:pPr>
        <w:pStyle w:val="PlainText"/>
        <w:snapToGrid w:val="0"/>
        <w:ind w:firstLine="492"/>
        <w:jc w:val="center"/>
        <w:rPr>
          <w:rStyle w:val="NormalCharacter"/>
          <w:rFonts w:cs="Arial"/>
          <w:b/>
          <w:bCs/>
          <w:color w:val="000000"/>
          <w:sz w:val="28"/>
        </w:rPr>
      </w:pPr>
      <w:r w:rsidRPr="0070708C">
        <w:rPr>
          <w:rStyle w:val="NormalCharacter"/>
          <w:rFonts w:cs="Arial"/>
          <w:b/>
          <w:bCs/>
          <w:color w:val="000000"/>
          <w:sz w:val="28"/>
        </w:rPr>
        <w:br w:type="page"/>
      </w:r>
    </w:p>
    <w:p w:rsidR="00DD5544" w:rsidRPr="0070708C" w:rsidRDefault="00253A02">
      <w:pPr>
        <w:pStyle w:val="PlainText"/>
        <w:snapToGrid w:val="0"/>
        <w:ind w:firstLine="422"/>
        <w:jc w:val="center"/>
        <w:rPr>
          <w:rStyle w:val="NormalCharacter"/>
          <w:rFonts w:cs="Arial"/>
          <w:b/>
          <w:bCs/>
          <w:color w:val="000000"/>
          <w:sz w:val="28"/>
        </w:rPr>
      </w:pPr>
      <w:r w:rsidRPr="0070708C">
        <w:rPr>
          <w:rStyle w:val="NormalCharacter"/>
          <w:rFonts w:cs="Arial"/>
          <w:b/>
          <w:bCs/>
          <w:color w:val="000000"/>
          <w:kern w:val="2"/>
        </w:rPr>
        <w:lastRenderedPageBreak/>
        <w:t>*附件7-3  法定代表人授权书(格式)</w:t>
      </w:r>
    </w:p>
    <w:p w:rsidR="00DD5544" w:rsidRPr="0070708C" w:rsidRDefault="00DD5544">
      <w:pPr>
        <w:pStyle w:val="PlainText"/>
        <w:snapToGrid w:val="0"/>
        <w:ind w:firstLineChars="200" w:firstLine="482"/>
        <w:jc w:val="center"/>
        <w:rPr>
          <w:rStyle w:val="NormalCharacter"/>
          <w:b/>
          <w:color w:val="000000"/>
        </w:rPr>
      </w:pPr>
    </w:p>
    <w:p w:rsidR="00DD5544" w:rsidRPr="0070708C" w:rsidRDefault="00253A02">
      <w:pPr>
        <w:pStyle w:val="PlainText"/>
        <w:snapToGrid w:val="0"/>
        <w:ind w:firstLineChars="200" w:firstLine="482"/>
        <w:jc w:val="center"/>
        <w:rPr>
          <w:rStyle w:val="NormalCharacter"/>
          <w:b/>
          <w:color w:val="000000"/>
        </w:rPr>
      </w:pPr>
      <w:r w:rsidRPr="0070708C">
        <w:rPr>
          <w:rStyle w:val="NormalCharacter"/>
          <w:b/>
          <w:color w:val="000000"/>
        </w:rPr>
        <w:t>（一）法定代表人声明</w:t>
      </w:r>
    </w:p>
    <w:p w:rsidR="00DD5544" w:rsidRPr="0070708C" w:rsidRDefault="00253A02">
      <w:pPr>
        <w:pStyle w:val="PlainText"/>
        <w:snapToGrid w:val="0"/>
        <w:ind w:firstLineChars="200" w:firstLine="480"/>
        <w:rPr>
          <w:rStyle w:val="NormalCharacter"/>
          <w:color w:val="000000"/>
        </w:rPr>
      </w:pPr>
      <w:r w:rsidRPr="0070708C">
        <w:rPr>
          <w:rStyle w:val="NormalCharacter"/>
          <w:color w:val="000000"/>
        </w:rPr>
        <w:t>本人（姓名：___________）（身份证号：___________）系（单位名称：___________）的法定代表人，在参与的（项目名称：___________）中，代表本单位处理一切与之有关的事务。</w:t>
      </w:r>
    </w:p>
    <w:p w:rsidR="00DD5544" w:rsidRPr="0070708C" w:rsidRDefault="00253A02">
      <w:pPr>
        <w:pStyle w:val="PlainText"/>
        <w:snapToGrid w:val="0"/>
        <w:ind w:firstLineChars="200" w:firstLine="480"/>
        <w:rPr>
          <w:rStyle w:val="NormalCharacter"/>
          <w:color w:val="000000"/>
        </w:rPr>
      </w:pPr>
      <w:r w:rsidRPr="0070708C">
        <w:rPr>
          <w:rStyle w:val="NormalCharacter"/>
          <w:color w:val="000000"/>
        </w:rPr>
        <w:t>特此声明。</w:t>
      </w:r>
    </w:p>
    <w:p w:rsidR="00DD5544" w:rsidRPr="0070708C" w:rsidRDefault="00DD5544">
      <w:pPr>
        <w:pStyle w:val="PlainText"/>
        <w:snapToGrid w:val="0"/>
        <w:ind w:firstLineChars="200" w:firstLine="480"/>
        <w:rPr>
          <w:rStyle w:val="NormalCharacter"/>
          <w:color w:val="000000"/>
        </w:rPr>
      </w:pPr>
    </w:p>
    <w:p w:rsidR="00DD5544" w:rsidRPr="0070708C" w:rsidRDefault="00253A02">
      <w:pPr>
        <w:pStyle w:val="PlainText"/>
        <w:snapToGrid w:val="0"/>
        <w:ind w:firstLineChars="200" w:firstLine="480"/>
        <w:rPr>
          <w:rStyle w:val="NormalCharacter"/>
          <w:color w:val="000000"/>
        </w:rPr>
      </w:pPr>
      <w:r w:rsidRPr="0070708C">
        <w:rPr>
          <w:rStyle w:val="NormalCharacter"/>
          <w:color w:val="000000"/>
        </w:rPr>
        <w:t>法定代表人签字</w:t>
      </w:r>
      <w:r w:rsidRPr="0070708C">
        <w:rPr>
          <w:rStyle w:val="NormalCharacter"/>
          <w:color w:val="000000"/>
          <w:u w:val="single" w:color="000000"/>
        </w:rPr>
        <w:t xml:space="preserve">                               </w:t>
      </w:r>
    </w:p>
    <w:p w:rsidR="00DD5544" w:rsidRPr="0070708C" w:rsidRDefault="00DD5544">
      <w:pPr>
        <w:pStyle w:val="PlainText"/>
        <w:tabs>
          <w:tab w:val="left" w:pos="5580"/>
        </w:tabs>
        <w:snapToGrid w:val="0"/>
        <w:rPr>
          <w:rStyle w:val="NormalCharacter"/>
          <w:color w:val="000000"/>
        </w:rPr>
      </w:pPr>
    </w:p>
    <w:p w:rsidR="00DD5544" w:rsidRPr="0070708C" w:rsidRDefault="00253A02">
      <w:pPr>
        <w:pStyle w:val="PlainText"/>
        <w:snapToGrid w:val="0"/>
        <w:ind w:firstLineChars="177" w:firstLine="425"/>
        <w:rPr>
          <w:rStyle w:val="NormalCharacter"/>
          <w:color w:val="000000"/>
        </w:rPr>
      </w:pPr>
      <w:r w:rsidRPr="0070708C">
        <w:rPr>
          <w:rStyle w:val="NormalCharacter"/>
          <w:color w:val="000000"/>
        </w:rPr>
        <w:t>公司盖章</w:t>
      </w:r>
      <w:r w:rsidRPr="0070708C">
        <w:rPr>
          <w:rStyle w:val="NormalCharacter"/>
          <w:color w:val="000000"/>
          <w:u w:val="single" w:color="000000"/>
        </w:rPr>
        <w:t xml:space="preserve">                                     </w:t>
      </w:r>
    </w:p>
    <w:p w:rsidR="00DD5544" w:rsidRPr="0070708C" w:rsidRDefault="00DD5544">
      <w:pPr>
        <w:pStyle w:val="PlainText"/>
        <w:snapToGrid w:val="0"/>
        <w:ind w:firstLineChars="177" w:firstLine="426"/>
        <w:jc w:val="center"/>
        <w:rPr>
          <w:rStyle w:val="NormalCharacter"/>
          <w:b/>
          <w:color w:val="000000"/>
        </w:rPr>
      </w:pPr>
    </w:p>
    <w:p w:rsidR="00DD5544" w:rsidRPr="0070708C" w:rsidRDefault="00253A02">
      <w:pPr>
        <w:pStyle w:val="PlainText"/>
        <w:snapToGrid w:val="0"/>
        <w:ind w:firstLineChars="177" w:firstLine="426"/>
        <w:jc w:val="center"/>
        <w:rPr>
          <w:rStyle w:val="NormalCharacter"/>
          <w:b/>
          <w:color w:val="000000"/>
        </w:rPr>
      </w:pPr>
      <w:r w:rsidRPr="0070708C">
        <w:rPr>
          <w:rStyle w:val="NormalCharacter"/>
          <w:b/>
          <w:color w:val="000000"/>
        </w:rPr>
        <w:br w:type="page"/>
      </w:r>
    </w:p>
    <w:p w:rsidR="00DD5544" w:rsidRPr="0070708C" w:rsidRDefault="00253A02">
      <w:pPr>
        <w:pStyle w:val="PlainText"/>
        <w:snapToGrid w:val="0"/>
        <w:ind w:firstLineChars="177" w:firstLine="426"/>
        <w:jc w:val="center"/>
        <w:rPr>
          <w:rStyle w:val="NormalCharacter"/>
          <w:b/>
          <w:color w:val="000000"/>
        </w:rPr>
      </w:pPr>
      <w:r w:rsidRPr="0070708C">
        <w:rPr>
          <w:rStyle w:val="NormalCharacter"/>
          <w:b/>
          <w:color w:val="000000"/>
        </w:rPr>
        <w:lastRenderedPageBreak/>
        <w:t>（二）法定代表人授权书格式</w:t>
      </w:r>
    </w:p>
    <w:p w:rsidR="00DD5544" w:rsidRPr="0070708C" w:rsidRDefault="00253A02">
      <w:pPr>
        <w:pStyle w:val="PlainText"/>
        <w:snapToGrid w:val="0"/>
        <w:ind w:firstLineChars="177" w:firstLine="425"/>
        <w:rPr>
          <w:rStyle w:val="NormalCharacter"/>
          <w:color w:val="000000"/>
        </w:rPr>
      </w:pPr>
      <w:r w:rsidRPr="0070708C">
        <w:rPr>
          <w:rStyle w:val="NormalCharacter"/>
          <w:color w:val="000000"/>
        </w:rPr>
        <w:t>本授权书声明：注册于</w:t>
      </w:r>
      <w:r w:rsidRPr="0070708C">
        <w:rPr>
          <w:rStyle w:val="NormalCharacter"/>
          <w:color w:val="000000"/>
          <w:u w:val="single" w:color="000000"/>
        </w:rPr>
        <w:t>（国家或地区的名称）</w:t>
      </w:r>
      <w:r w:rsidRPr="0070708C">
        <w:rPr>
          <w:rStyle w:val="NormalCharacter"/>
          <w:color w:val="000000"/>
        </w:rPr>
        <w:t>的（</w:t>
      </w:r>
      <w:r w:rsidRPr="0070708C">
        <w:rPr>
          <w:rStyle w:val="NormalCharacter"/>
          <w:i/>
          <w:iCs/>
          <w:color w:val="000000"/>
          <w:u w:val="single" w:color="000000"/>
        </w:rPr>
        <w:t>公司名称</w:t>
      </w:r>
      <w:r w:rsidRPr="0070708C">
        <w:rPr>
          <w:rStyle w:val="NormalCharacter"/>
          <w:color w:val="000000"/>
        </w:rPr>
        <w:t>）的在下面签字的（</w:t>
      </w:r>
      <w:r w:rsidRPr="0070708C">
        <w:rPr>
          <w:rStyle w:val="NormalCharacter"/>
          <w:i/>
          <w:iCs/>
          <w:color w:val="000000"/>
          <w:u w:val="single" w:color="000000"/>
        </w:rPr>
        <w:t>法定代表人姓名、职务</w:t>
      </w:r>
      <w:r w:rsidRPr="0070708C">
        <w:rPr>
          <w:rStyle w:val="NormalCharacter"/>
          <w:color w:val="000000"/>
        </w:rPr>
        <w:t>）代表本公司授权（</w:t>
      </w:r>
      <w:r w:rsidRPr="0070708C">
        <w:rPr>
          <w:rStyle w:val="NormalCharacter"/>
          <w:i/>
          <w:iCs/>
          <w:color w:val="000000"/>
          <w:u w:val="single" w:color="000000"/>
        </w:rPr>
        <w:t>单位名称</w:t>
      </w:r>
      <w:r w:rsidRPr="0070708C">
        <w:rPr>
          <w:rStyle w:val="NormalCharacter"/>
          <w:color w:val="000000"/>
        </w:rPr>
        <w:t>）的在下面签字的（</w:t>
      </w:r>
      <w:r w:rsidRPr="0070708C">
        <w:rPr>
          <w:rStyle w:val="NormalCharacter"/>
          <w:i/>
          <w:iCs/>
          <w:color w:val="000000"/>
          <w:u w:val="single" w:color="000000"/>
        </w:rPr>
        <w:t>被授权人的姓名、职务</w:t>
      </w:r>
      <w:r w:rsidRPr="0070708C">
        <w:rPr>
          <w:rStyle w:val="NormalCharacter"/>
          <w:color w:val="000000"/>
        </w:rPr>
        <w:t>）为本公司的合法代理人，就（</w:t>
      </w:r>
      <w:r w:rsidRPr="0070708C">
        <w:rPr>
          <w:rStyle w:val="NormalCharacter"/>
          <w:i/>
          <w:iCs/>
          <w:color w:val="000000"/>
          <w:u w:val="single" w:color="000000"/>
        </w:rPr>
        <w:t>项目名称</w:t>
      </w:r>
      <w:r w:rsidRPr="0070708C">
        <w:rPr>
          <w:rStyle w:val="NormalCharacter"/>
          <w:color w:val="000000"/>
        </w:rPr>
        <w:t>）的投标，以本公司名义处理一切与之有关的事务。</w:t>
      </w:r>
    </w:p>
    <w:p w:rsidR="00DD5544" w:rsidRPr="0070708C" w:rsidRDefault="00253A02">
      <w:pPr>
        <w:pStyle w:val="PlainText"/>
        <w:snapToGrid w:val="0"/>
        <w:ind w:firstLineChars="177" w:firstLine="425"/>
        <w:rPr>
          <w:rStyle w:val="NormalCharacter"/>
          <w:color w:val="000000"/>
        </w:rPr>
      </w:pPr>
      <w:r w:rsidRPr="0070708C">
        <w:rPr>
          <w:rStyle w:val="NormalCharacter"/>
          <w:color w:val="000000"/>
        </w:rPr>
        <w:t xml:space="preserve">  </w:t>
      </w:r>
    </w:p>
    <w:p w:rsidR="00DD5544" w:rsidRPr="0070708C" w:rsidRDefault="00253A02">
      <w:pPr>
        <w:pStyle w:val="PlainText"/>
        <w:snapToGrid w:val="0"/>
        <w:rPr>
          <w:rStyle w:val="NormalCharacter"/>
          <w:color w:val="000000"/>
        </w:rPr>
      </w:pPr>
      <w:r w:rsidRPr="0070708C">
        <w:rPr>
          <w:rStyle w:val="NormalCharacter"/>
          <w:color w:val="000000"/>
        </w:rPr>
        <w:t>本授权书于__________年_____月______日签字、并加盖公章后生效。</w:t>
      </w:r>
    </w:p>
    <w:p w:rsidR="00DD5544" w:rsidRPr="0070708C" w:rsidRDefault="00253A02">
      <w:pPr>
        <w:pStyle w:val="PlainText"/>
        <w:snapToGrid w:val="0"/>
        <w:ind w:firstLineChars="200" w:firstLine="480"/>
        <w:rPr>
          <w:rStyle w:val="NormalCharacter"/>
          <w:color w:val="000000"/>
        </w:rPr>
      </w:pPr>
      <w:r w:rsidRPr="0070708C">
        <w:rPr>
          <w:rStyle w:val="NormalCharacter"/>
          <w:color w:val="000000"/>
        </w:rPr>
        <w:t>特此声明。</w:t>
      </w:r>
    </w:p>
    <w:p w:rsidR="00DD5544" w:rsidRPr="0070708C" w:rsidRDefault="00DD5544">
      <w:pPr>
        <w:pStyle w:val="PlainText"/>
        <w:snapToGrid w:val="0"/>
        <w:rPr>
          <w:rStyle w:val="NormalCharacter"/>
          <w:color w:val="000000"/>
        </w:rPr>
      </w:pPr>
    </w:p>
    <w:p w:rsidR="00DD5544" w:rsidRPr="0070708C" w:rsidRDefault="00253A02">
      <w:pPr>
        <w:pStyle w:val="PlainText"/>
        <w:snapToGrid w:val="0"/>
        <w:rPr>
          <w:rStyle w:val="NormalCharacter"/>
          <w:color w:val="000000"/>
        </w:rPr>
      </w:pPr>
      <w:r w:rsidRPr="0070708C">
        <w:rPr>
          <w:rStyle w:val="NormalCharacter"/>
          <w:color w:val="000000"/>
        </w:rPr>
        <w:t>法定代表人签字：</w:t>
      </w:r>
      <w:r w:rsidRPr="0070708C">
        <w:rPr>
          <w:rStyle w:val="NormalCharacter"/>
          <w:color w:val="000000"/>
          <w:u w:val="single" w:color="000000"/>
        </w:rPr>
        <w:t xml:space="preserve">                               </w:t>
      </w:r>
    </w:p>
    <w:p w:rsidR="00DD5544" w:rsidRPr="0070708C" w:rsidRDefault="00253A02">
      <w:pPr>
        <w:pStyle w:val="PlainText"/>
        <w:snapToGrid w:val="0"/>
        <w:rPr>
          <w:rStyle w:val="NormalCharacter"/>
          <w:color w:val="000000"/>
        </w:rPr>
      </w:pPr>
      <w:r w:rsidRPr="0070708C">
        <w:rPr>
          <w:rStyle w:val="NormalCharacter"/>
          <w:color w:val="000000"/>
        </w:rPr>
        <w:t>被授权人签字：</w:t>
      </w:r>
      <w:r w:rsidRPr="0070708C">
        <w:rPr>
          <w:rStyle w:val="NormalCharacter"/>
          <w:color w:val="000000"/>
          <w:u w:val="single" w:color="000000"/>
        </w:rPr>
        <w:t xml:space="preserve">                                 </w:t>
      </w:r>
    </w:p>
    <w:p w:rsidR="00DD5544" w:rsidRPr="0070708C" w:rsidRDefault="00253A02">
      <w:pPr>
        <w:pStyle w:val="PlainText"/>
        <w:snapToGrid w:val="0"/>
        <w:rPr>
          <w:rStyle w:val="NormalCharacter"/>
          <w:color w:val="000000"/>
        </w:rPr>
      </w:pPr>
      <w:r w:rsidRPr="0070708C">
        <w:rPr>
          <w:rStyle w:val="NormalCharacter"/>
          <w:color w:val="000000"/>
        </w:rPr>
        <w:t>公司盖章：</w:t>
      </w:r>
      <w:r w:rsidRPr="0070708C">
        <w:rPr>
          <w:rStyle w:val="NormalCharacter"/>
          <w:color w:val="000000"/>
          <w:u w:val="single" w:color="000000"/>
        </w:rPr>
        <w:t xml:space="preserve">                                     </w:t>
      </w:r>
    </w:p>
    <w:p w:rsidR="00DD5544" w:rsidRPr="0070708C" w:rsidRDefault="00DD5544">
      <w:pPr>
        <w:pStyle w:val="PlainText"/>
        <w:snapToGrid w:val="0"/>
        <w:rPr>
          <w:rStyle w:val="NormalCharacter"/>
          <w:color w:val="000000"/>
        </w:rPr>
      </w:pPr>
    </w:p>
    <w:p w:rsidR="00DD5544" w:rsidRPr="0070708C" w:rsidRDefault="00253A02">
      <w:pPr>
        <w:pStyle w:val="PlainText"/>
        <w:snapToGrid w:val="0"/>
        <w:rPr>
          <w:rStyle w:val="NormalCharacter"/>
          <w:color w:val="000000"/>
        </w:rPr>
      </w:pPr>
      <w:r w:rsidRPr="0070708C">
        <w:rPr>
          <w:rStyle w:val="NormalCharacter"/>
          <w:color w:val="000000"/>
        </w:rPr>
        <w:t>被授权人姓名：</w:t>
      </w:r>
      <w:r w:rsidRPr="0070708C">
        <w:rPr>
          <w:rStyle w:val="NormalCharacter"/>
          <w:color w:val="000000"/>
          <w:u w:val="single" w:color="000000"/>
        </w:rPr>
        <w:t xml:space="preserve">                                 </w:t>
      </w:r>
    </w:p>
    <w:p w:rsidR="00DD5544" w:rsidRPr="0070708C" w:rsidRDefault="00253A02">
      <w:pPr>
        <w:pStyle w:val="PlainText"/>
        <w:snapToGrid w:val="0"/>
        <w:rPr>
          <w:rStyle w:val="NormalCharacter"/>
          <w:color w:val="000000"/>
        </w:rPr>
      </w:pPr>
      <w:r w:rsidRPr="0070708C">
        <w:rPr>
          <w:rStyle w:val="NormalCharacter"/>
          <w:color w:val="000000"/>
        </w:rPr>
        <w:t>职        务：</w:t>
      </w:r>
      <w:r w:rsidRPr="0070708C">
        <w:rPr>
          <w:rStyle w:val="NormalCharacter"/>
          <w:color w:val="000000"/>
          <w:u w:val="single" w:color="000000"/>
        </w:rPr>
        <w:t xml:space="preserve">                                 </w:t>
      </w:r>
    </w:p>
    <w:p w:rsidR="00DD5544" w:rsidRPr="0070708C" w:rsidRDefault="00253A02">
      <w:pPr>
        <w:pStyle w:val="PlainText"/>
        <w:snapToGrid w:val="0"/>
        <w:rPr>
          <w:rStyle w:val="NormalCharacter"/>
          <w:color w:val="000000"/>
        </w:rPr>
      </w:pPr>
      <w:r w:rsidRPr="0070708C">
        <w:rPr>
          <w:rStyle w:val="NormalCharacter"/>
          <w:color w:val="000000"/>
        </w:rPr>
        <w:t>详细通讯地址：</w:t>
      </w:r>
      <w:r w:rsidRPr="0070708C">
        <w:rPr>
          <w:rStyle w:val="NormalCharacter"/>
          <w:color w:val="000000"/>
          <w:u w:val="single" w:color="000000"/>
        </w:rPr>
        <w:t xml:space="preserve">                                 </w:t>
      </w:r>
    </w:p>
    <w:p w:rsidR="00DD5544" w:rsidRPr="0070708C" w:rsidRDefault="00253A02">
      <w:pPr>
        <w:pStyle w:val="PlainText"/>
        <w:snapToGrid w:val="0"/>
        <w:rPr>
          <w:rStyle w:val="NormalCharacter"/>
          <w:color w:val="000000"/>
        </w:rPr>
      </w:pPr>
      <w:r w:rsidRPr="0070708C">
        <w:rPr>
          <w:rStyle w:val="NormalCharacter"/>
          <w:color w:val="000000"/>
        </w:rPr>
        <w:t>邮 政  编 码：</w:t>
      </w:r>
      <w:r w:rsidRPr="0070708C">
        <w:rPr>
          <w:rStyle w:val="NormalCharacter"/>
          <w:color w:val="000000"/>
          <w:u w:val="single" w:color="000000"/>
        </w:rPr>
        <w:t xml:space="preserve">                                 </w:t>
      </w:r>
    </w:p>
    <w:p w:rsidR="00DD5544" w:rsidRPr="0070708C" w:rsidRDefault="00253A02">
      <w:pPr>
        <w:pStyle w:val="PlainText"/>
        <w:snapToGrid w:val="0"/>
        <w:rPr>
          <w:rStyle w:val="NormalCharacter"/>
          <w:color w:val="000000"/>
        </w:rPr>
      </w:pPr>
      <w:r w:rsidRPr="0070708C">
        <w:rPr>
          <w:rStyle w:val="NormalCharacter"/>
          <w:color w:val="000000"/>
        </w:rPr>
        <w:t>传        真：</w:t>
      </w:r>
      <w:r w:rsidRPr="0070708C">
        <w:rPr>
          <w:rStyle w:val="NormalCharacter"/>
          <w:color w:val="000000"/>
          <w:u w:val="single" w:color="000000"/>
        </w:rPr>
        <w:t xml:space="preserve">                                 </w:t>
      </w:r>
    </w:p>
    <w:p w:rsidR="00DD5544" w:rsidRPr="0070708C" w:rsidRDefault="00253A02">
      <w:pPr>
        <w:pStyle w:val="PlainText"/>
        <w:snapToGrid w:val="0"/>
        <w:rPr>
          <w:rStyle w:val="NormalCharacter"/>
          <w:color w:val="000000"/>
        </w:rPr>
      </w:pPr>
      <w:r w:rsidRPr="0070708C">
        <w:rPr>
          <w:rStyle w:val="NormalCharacter"/>
          <w:color w:val="000000"/>
        </w:rPr>
        <w:t>电        话：</w:t>
      </w:r>
      <w:r w:rsidRPr="0070708C">
        <w:rPr>
          <w:rStyle w:val="NormalCharacter"/>
          <w:color w:val="000000"/>
          <w:u w:val="single" w:color="000000"/>
        </w:rPr>
        <w:t xml:space="preserve">                                 </w:t>
      </w:r>
    </w:p>
    <w:p w:rsidR="00DD5544" w:rsidRPr="0070708C" w:rsidRDefault="00DD5544">
      <w:pPr>
        <w:snapToGrid w:val="0"/>
        <w:spacing w:line="480" w:lineRule="auto"/>
        <w:jc w:val="center"/>
        <w:rPr>
          <w:rStyle w:val="NormalCharacter"/>
          <w:rFonts w:ascii="宋体" w:hAnsi="宋体" w:cs="Arial"/>
          <w:b/>
          <w:bCs/>
          <w:color w:val="000000"/>
          <w:sz w:val="24"/>
        </w:rPr>
      </w:pPr>
    </w:p>
    <w:p w:rsidR="00DD5544" w:rsidRPr="0070708C" w:rsidRDefault="00253A02">
      <w:pPr>
        <w:snapToGrid w:val="0"/>
        <w:spacing w:line="480" w:lineRule="auto"/>
        <w:jc w:val="center"/>
        <w:rPr>
          <w:rStyle w:val="NormalCharacter"/>
          <w:rFonts w:ascii="宋体" w:hAnsi="宋体" w:cs="Arial"/>
          <w:b/>
          <w:bCs/>
          <w:color w:val="000000"/>
          <w:sz w:val="24"/>
        </w:rPr>
      </w:pPr>
      <w:r w:rsidRPr="0070708C">
        <w:rPr>
          <w:rStyle w:val="NormalCharacter"/>
          <w:rFonts w:ascii="宋体" w:hAnsi="宋体" w:cs="Arial"/>
          <w:b/>
          <w:bCs/>
          <w:color w:val="000000"/>
          <w:sz w:val="24"/>
        </w:rPr>
        <w:br w:type="page"/>
      </w:r>
    </w:p>
    <w:p w:rsidR="00DD5544" w:rsidRPr="0070708C" w:rsidRDefault="00253A02">
      <w:pPr>
        <w:snapToGrid w:val="0"/>
        <w:spacing w:line="480" w:lineRule="auto"/>
        <w:jc w:val="center"/>
        <w:rPr>
          <w:rStyle w:val="NormalCharacter"/>
          <w:rFonts w:ascii="宋体" w:hAnsi="宋体" w:cs="Arial"/>
          <w:b/>
          <w:bCs/>
          <w:color w:val="000000"/>
          <w:sz w:val="24"/>
        </w:rPr>
      </w:pPr>
      <w:r w:rsidRPr="0070708C">
        <w:rPr>
          <w:rStyle w:val="NormalCharacter"/>
          <w:rFonts w:ascii="宋体" w:hAnsi="宋体" w:cs="Arial"/>
          <w:b/>
          <w:bCs/>
          <w:color w:val="000000"/>
          <w:sz w:val="24"/>
        </w:rPr>
        <w:lastRenderedPageBreak/>
        <w:t>（三）法定代表人及被授权人身份证</w:t>
      </w:r>
    </w:p>
    <w:p w:rsidR="00DD5544" w:rsidRPr="0070708C" w:rsidRDefault="00253A02">
      <w:pPr>
        <w:pStyle w:val="PlainText"/>
        <w:snapToGrid w:val="0"/>
        <w:ind w:firstLineChars="152" w:firstLine="365"/>
        <w:jc w:val="center"/>
        <w:rPr>
          <w:rStyle w:val="NormalCharacter"/>
          <w:color w:val="000000"/>
        </w:rPr>
      </w:pPr>
      <w:r w:rsidRPr="0070708C">
        <w:rPr>
          <w:rStyle w:val="NormalCharacter"/>
          <w:color w:val="000000"/>
        </w:rPr>
        <w:t>（复印件，并加盖投标人公章）</w:t>
      </w:r>
    </w:p>
    <w:p w:rsidR="00DD5544" w:rsidRPr="0070708C" w:rsidRDefault="00DD5544">
      <w:pPr>
        <w:snapToGrid w:val="0"/>
        <w:spacing w:before="120" w:line="360" w:lineRule="auto"/>
        <w:jc w:val="center"/>
        <w:rPr>
          <w:rStyle w:val="NormalCharacter"/>
          <w:rFonts w:ascii="宋体" w:hAnsi="宋体" w:cs="Arial"/>
          <w:b/>
          <w:bCs/>
          <w:color w:val="000000"/>
          <w:sz w:val="28"/>
          <w:szCs w:val="28"/>
        </w:rPr>
      </w:pPr>
    </w:p>
    <w:p w:rsidR="00DD5544" w:rsidRPr="0070708C" w:rsidRDefault="00253A02">
      <w:pPr>
        <w:pStyle w:val="PlainText"/>
        <w:snapToGrid w:val="0"/>
        <w:spacing w:line="360" w:lineRule="auto"/>
        <w:ind w:firstLine="492"/>
        <w:jc w:val="center"/>
        <w:rPr>
          <w:rStyle w:val="NormalCharacter"/>
          <w:rFonts w:cs="Arial"/>
          <w:b/>
          <w:bCs/>
          <w:color w:val="000000"/>
          <w:sz w:val="28"/>
        </w:rPr>
      </w:pPr>
      <w:r w:rsidRPr="0070708C">
        <w:rPr>
          <w:rStyle w:val="NormalCharacter"/>
          <w:rFonts w:cs="Arial"/>
          <w:b/>
          <w:bCs/>
          <w:color w:val="000000"/>
          <w:sz w:val="28"/>
        </w:rPr>
        <w:br w:type="page"/>
      </w:r>
    </w:p>
    <w:p w:rsidR="00DD5544" w:rsidRPr="0070708C" w:rsidRDefault="00253A02">
      <w:pPr>
        <w:pStyle w:val="PlainText"/>
        <w:snapToGrid w:val="0"/>
        <w:spacing w:line="360" w:lineRule="auto"/>
        <w:ind w:firstLine="422"/>
        <w:jc w:val="center"/>
        <w:rPr>
          <w:rStyle w:val="NormalCharacter"/>
          <w:rFonts w:cs="Arial"/>
          <w:b/>
          <w:bCs/>
          <w:color w:val="000000"/>
          <w:sz w:val="28"/>
        </w:rPr>
      </w:pPr>
      <w:r w:rsidRPr="0070708C">
        <w:rPr>
          <w:rStyle w:val="NormalCharacter"/>
          <w:rFonts w:cs="Arial"/>
          <w:b/>
          <w:bCs/>
          <w:color w:val="000000"/>
          <w:kern w:val="2"/>
        </w:rPr>
        <w:lastRenderedPageBreak/>
        <w:t>*附件7-4  投标人的财务状况报告</w:t>
      </w:r>
    </w:p>
    <w:p w:rsidR="00DD5544" w:rsidRPr="0070708C" w:rsidRDefault="00253A02">
      <w:pPr>
        <w:snapToGrid w:val="0"/>
        <w:spacing w:line="480" w:lineRule="auto"/>
        <w:jc w:val="center"/>
        <w:rPr>
          <w:rStyle w:val="NormalCharacter"/>
          <w:rFonts w:ascii="宋体" w:hAnsi="宋体" w:cs="Arial"/>
          <w:bCs/>
          <w:color w:val="000000"/>
          <w:sz w:val="24"/>
        </w:rPr>
      </w:pPr>
      <w:r w:rsidRPr="0070708C">
        <w:rPr>
          <w:rStyle w:val="NormalCharacter"/>
          <w:rFonts w:ascii="宋体" w:hAnsi="宋体" w:cs="Arial"/>
          <w:bCs/>
          <w:color w:val="000000"/>
          <w:sz w:val="24"/>
        </w:rPr>
        <w:t>（会计师事务所出具的2020年度财务审计报告或银行出具的资信证明）</w:t>
      </w:r>
    </w:p>
    <w:p w:rsidR="00DD5544" w:rsidRPr="0070708C" w:rsidRDefault="00253A02">
      <w:pPr>
        <w:snapToGrid w:val="0"/>
        <w:spacing w:line="480" w:lineRule="auto"/>
        <w:ind w:firstLine="549"/>
        <w:jc w:val="center"/>
        <w:rPr>
          <w:rStyle w:val="NormalCharacter"/>
          <w:rFonts w:ascii="宋体" w:hAnsi="宋体" w:cs="Arial"/>
          <w:b/>
          <w:bCs/>
          <w:color w:val="000000"/>
          <w:sz w:val="24"/>
        </w:rPr>
      </w:pPr>
      <w:r w:rsidRPr="0070708C">
        <w:rPr>
          <w:rStyle w:val="NormalCharacter"/>
          <w:rFonts w:ascii="宋体" w:hAnsi="宋体" w:cs="Arial"/>
          <w:b/>
          <w:bCs/>
          <w:color w:val="000000"/>
          <w:sz w:val="24"/>
        </w:rPr>
        <w:t xml:space="preserve"> </w:t>
      </w:r>
    </w:p>
    <w:p w:rsidR="00DD5544" w:rsidRPr="0070708C" w:rsidRDefault="00253A02">
      <w:pPr>
        <w:snapToGrid w:val="0"/>
        <w:spacing w:line="480" w:lineRule="auto"/>
        <w:ind w:firstLine="426"/>
        <w:rPr>
          <w:rStyle w:val="NormalCharacter"/>
          <w:rFonts w:ascii="宋体" w:hAnsi="宋体"/>
          <w:b/>
          <w:color w:val="000000"/>
          <w:sz w:val="24"/>
        </w:rPr>
      </w:pPr>
      <w:r w:rsidRPr="0070708C">
        <w:rPr>
          <w:rStyle w:val="NormalCharacter"/>
          <w:rFonts w:ascii="宋体" w:hAnsi="宋体"/>
          <w:b/>
          <w:color w:val="000000"/>
          <w:sz w:val="24"/>
        </w:rPr>
        <w:t>会计师事务所出具的2020年度财务审计报告</w:t>
      </w:r>
    </w:p>
    <w:p w:rsidR="00DD5544" w:rsidRPr="0070708C" w:rsidRDefault="00253A02">
      <w:pPr>
        <w:snapToGrid w:val="0"/>
        <w:spacing w:line="480" w:lineRule="auto"/>
        <w:ind w:firstLine="426"/>
        <w:rPr>
          <w:rStyle w:val="NormalCharacter"/>
          <w:rFonts w:ascii="宋体" w:hAnsi="宋体"/>
          <w:color w:val="000000"/>
          <w:sz w:val="24"/>
        </w:rPr>
      </w:pPr>
      <w:r w:rsidRPr="0070708C">
        <w:rPr>
          <w:rStyle w:val="NormalCharacter"/>
          <w:rFonts w:ascii="宋体" w:hAnsi="宋体"/>
          <w:color w:val="000000"/>
          <w:sz w:val="24"/>
        </w:rPr>
        <w:t>说明：投标人提供本单位</w:t>
      </w:r>
      <w:r w:rsidRPr="0070708C">
        <w:rPr>
          <w:rStyle w:val="NormalCharacter"/>
          <w:rFonts w:ascii="宋体" w:hAnsi="宋体" w:cs="Arial"/>
          <w:bCs/>
          <w:color w:val="000000"/>
          <w:sz w:val="24"/>
        </w:rPr>
        <w:t>2020年度</w:t>
      </w:r>
      <w:r w:rsidRPr="0070708C">
        <w:rPr>
          <w:rStyle w:val="NormalCharacter"/>
          <w:rFonts w:ascii="宋体" w:hAnsi="宋体"/>
          <w:color w:val="000000"/>
          <w:sz w:val="24"/>
        </w:rPr>
        <w:t>会计师事务所出具的财务审计报告复印件（</w:t>
      </w:r>
      <w:r w:rsidRPr="0070708C">
        <w:rPr>
          <w:rStyle w:val="NormalCharacter"/>
          <w:rFonts w:ascii="宋体" w:hAnsi="宋体" w:cs="微软雅黑"/>
          <w:bCs/>
          <w:color w:val="000000"/>
          <w:sz w:val="24"/>
        </w:rPr>
        <w:t>含正文、资产负债表、利润表及现金流量表、附注</w:t>
      </w:r>
      <w:r w:rsidRPr="0070708C">
        <w:rPr>
          <w:rStyle w:val="NormalCharacter"/>
          <w:rFonts w:ascii="宋体" w:hAnsi="宋体"/>
          <w:color w:val="000000"/>
          <w:sz w:val="24"/>
        </w:rPr>
        <w:t>）并加盖本单位公章。</w:t>
      </w:r>
    </w:p>
    <w:p w:rsidR="00DD5544" w:rsidRPr="0070708C" w:rsidRDefault="00DD5544">
      <w:pPr>
        <w:snapToGrid w:val="0"/>
        <w:spacing w:line="480" w:lineRule="auto"/>
        <w:ind w:firstLine="426"/>
        <w:rPr>
          <w:rStyle w:val="NormalCharacter"/>
          <w:rFonts w:ascii="宋体" w:hAnsi="宋体"/>
          <w:color w:val="000000"/>
          <w:sz w:val="24"/>
        </w:rPr>
      </w:pPr>
    </w:p>
    <w:p w:rsidR="00DD5544" w:rsidRPr="0070708C" w:rsidRDefault="00253A02">
      <w:pPr>
        <w:snapToGrid w:val="0"/>
        <w:spacing w:line="480" w:lineRule="auto"/>
        <w:ind w:firstLine="426"/>
        <w:rPr>
          <w:rStyle w:val="NormalCharacter"/>
          <w:rFonts w:ascii="宋体" w:hAnsi="宋体"/>
          <w:b/>
          <w:color w:val="000000"/>
          <w:sz w:val="24"/>
        </w:rPr>
      </w:pPr>
      <w:r w:rsidRPr="0070708C">
        <w:rPr>
          <w:rStyle w:val="NormalCharacter"/>
          <w:rFonts w:ascii="宋体" w:hAnsi="宋体"/>
          <w:b/>
          <w:color w:val="000000"/>
          <w:sz w:val="24"/>
        </w:rPr>
        <w:t>银行出具的资信证明</w:t>
      </w:r>
      <w:r w:rsidRPr="0070708C">
        <w:rPr>
          <w:rStyle w:val="NormalCharacter"/>
          <w:rFonts w:ascii="宋体" w:hAnsi="宋体"/>
          <w:color w:val="000000"/>
          <w:sz w:val="24"/>
        </w:rPr>
        <w:t>(加盖本单位公章)</w:t>
      </w:r>
    </w:p>
    <w:p w:rsidR="00DD5544" w:rsidRPr="0070708C" w:rsidRDefault="00253A02">
      <w:pPr>
        <w:snapToGrid w:val="0"/>
        <w:spacing w:line="480" w:lineRule="auto"/>
        <w:ind w:firstLine="426"/>
        <w:rPr>
          <w:rStyle w:val="NormalCharacter"/>
          <w:rFonts w:ascii="宋体" w:hAnsi="宋体"/>
          <w:color w:val="000000"/>
          <w:sz w:val="24"/>
        </w:rPr>
      </w:pPr>
      <w:r w:rsidRPr="0070708C">
        <w:rPr>
          <w:rStyle w:val="NormalCharacter"/>
          <w:rFonts w:ascii="宋体" w:hAnsi="宋体"/>
          <w:color w:val="000000"/>
          <w:sz w:val="24"/>
        </w:rPr>
        <w:t>说明：</w:t>
      </w:r>
    </w:p>
    <w:p w:rsidR="00DD5544" w:rsidRPr="0070708C" w:rsidRDefault="00253A02">
      <w:pPr>
        <w:snapToGrid w:val="0"/>
        <w:spacing w:line="480" w:lineRule="auto"/>
        <w:ind w:firstLine="426"/>
        <w:rPr>
          <w:rStyle w:val="NormalCharacter"/>
          <w:rFonts w:ascii="宋体" w:hAnsi="宋体"/>
          <w:color w:val="000000"/>
          <w:sz w:val="24"/>
        </w:rPr>
      </w:pPr>
      <w:r w:rsidRPr="0070708C">
        <w:rPr>
          <w:rStyle w:val="NormalCharacter"/>
          <w:rFonts w:ascii="宋体" w:hAnsi="宋体"/>
          <w:color w:val="000000"/>
          <w:sz w:val="24"/>
        </w:rPr>
        <w:t>1.银行资信证明是指本项目报名截止日前3个月内，银行为投标人出具的资信证明（成立一年内的投标人可提交验资证明）,无收受人和项目的限制，但开具银行有限制规定的除外；</w:t>
      </w:r>
    </w:p>
    <w:p w:rsidR="00DD5544" w:rsidRPr="0070708C" w:rsidRDefault="00253A02">
      <w:pPr>
        <w:snapToGrid w:val="0"/>
        <w:spacing w:line="480" w:lineRule="auto"/>
        <w:ind w:firstLine="426"/>
        <w:rPr>
          <w:rStyle w:val="NormalCharacter"/>
          <w:rFonts w:ascii="宋体" w:hAnsi="宋体"/>
          <w:color w:val="000000"/>
          <w:sz w:val="24"/>
        </w:rPr>
      </w:pPr>
      <w:r w:rsidRPr="0070708C">
        <w:rPr>
          <w:rStyle w:val="NormalCharacter"/>
          <w:rFonts w:ascii="宋体" w:hAnsi="宋体"/>
          <w:color w:val="000000"/>
          <w:sz w:val="24"/>
        </w:rPr>
        <w:t>2.银行开具的资信证明或验资证明中明确规定复印无效的，须提交原件；如无明确规定复印无效的，可以提供复印件，原件备查；</w:t>
      </w:r>
    </w:p>
    <w:p w:rsidR="00DD5544" w:rsidRPr="0070708C" w:rsidRDefault="00253A02">
      <w:pPr>
        <w:snapToGrid w:val="0"/>
        <w:spacing w:line="480" w:lineRule="auto"/>
        <w:ind w:firstLine="426"/>
        <w:rPr>
          <w:rStyle w:val="NormalCharacter"/>
          <w:rFonts w:ascii="宋体" w:hAnsi="宋体"/>
          <w:color w:val="000000"/>
          <w:sz w:val="24"/>
        </w:rPr>
      </w:pPr>
      <w:r w:rsidRPr="0070708C">
        <w:rPr>
          <w:rStyle w:val="NormalCharacter"/>
          <w:rFonts w:ascii="宋体" w:hAnsi="宋体"/>
          <w:color w:val="000000"/>
          <w:sz w:val="24"/>
        </w:rPr>
        <w:t>3.银行资信证明应能说明该投标人与银行之间业务往来正常，企业信誉良好等。</w:t>
      </w:r>
      <w:r w:rsidRPr="0070708C">
        <w:rPr>
          <w:rStyle w:val="NormalCharacter"/>
          <w:rFonts w:ascii="宋体" w:hAnsi="宋体" w:cs="微软雅黑"/>
          <w:bCs/>
          <w:color w:val="000000"/>
          <w:sz w:val="24"/>
        </w:rPr>
        <w:t>但资信证明中仅说明投标人的开户情况、存款情况的，该资信证明无效。</w:t>
      </w:r>
      <w:r w:rsidRPr="0070708C">
        <w:rPr>
          <w:rStyle w:val="NormalCharacter"/>
          <w:rFonts w:ascii="宋体" w:hAnsi="宋体"/>
          <w:color w:val="000000"/>
          <w:sz w:val="24"/>
        </w:rPr>
        <w:t>银行出具的存款证明不能替代银行资信证明。</w:t>
      </w:r>
    </w:p>
    <w:p w:rsidR="00DD5544" w:rsidRPr="0070708C" w:rsidRDefault="00DD5544">
      <w:pPr>
        <w:snapToGrid w:val="0"/>
        <w:spacing w:before="120" w:line="480" w:lineRule="auto"/>
        <w:ind w:firstLine="426"/>
        <w:rPr>
          <w:rStyle w:val="NormalCharacter"/>
          <w:rFonts w:ascii="宋体" w:hAnsi="宋体"/>
          <w:color w:val="000000"/>
          <w:sz w:val="24"/>
        </w:rPr>
      </w:pPr>
    </w:p>
    <w:p w:rsidR="00DD5544" w:rsidRPr="0070708C" w:rsidRDefault="00DD5544">
      <w:pPr>
        <w:snapToGrid w:val="0"/>
        <w:spacing w:before="120" w:line="480" w:lineRule="auto"/>
        <w:ind w:firstLine="426"/>
        <w:rPr>
          <w:rStyle w:val="NormalCharacter"/>
          <w:rFonts w:ascii="宋体" w:hAnsi="宋体"/>
          <w:color w:val="000000"/>
          <w:sz w:val="24"/>
        </w:rPr>
      </w:pPr>
    </w:p>
    <w:p w:rsidR="00DD5544" w:rsidRPr="0070708C" w:rsidRDefault="00253A02">
      <w:pPr>
        <w:pStyle w:val="PlainText"/>
        <w:snapToGrid w:val="0"/>
        <w:jc w:val="center"/>
        <w:rPr>
          <w:rStyle w:val="NormalCharacter"/>
          <w:color w:val="000000"/>
          <w:szCs w:val="21"/>
        </w:rPr>
      </w:pPr>
      <w:r w:rsidRPr="0070708C">
        <w:rPr>
          <w:rStyle w:val="NormalCharacter"/>
          <w:color w:val="000000"/>
        </w:rPr>
        <w:t xml:space="preserve"> </w:t>
      </w:r>
    </w:p>
    <w:p w:rsidR="00DD5544" w:rsidRPr="0070708C" w:rsidRDefault="00253A02">
      <w:pPr>
        <w:pStyle w:val="PlainText"/>
        <w:snapToGrid w:val="0"/>
        <w:spacing w:line="360" w:lineRule="auto"/>
        <w:ind w:firstLine="492"/>
        <w:jc w:val="center"/>
        <w:rPr>
          <w:rStyle w:val="NormalCharacter"/>
          <w:rFonts w:cs="Arial"/>
          <w:b/>
          <w:bCs/>
          <w:color w:val="000000"/>
          <w:sz w:val="28"/>
        </w:rPr>
      </w:pPr>
      <w:r w:rsidRPr="0070708C">
        <w:rPr>
          <w:rStyle w:val="NormalCharacter"/>
          <w:rFonts w:cs="Arial"/>
          <w:b/>
          <w:bCs/>
          <w:color w:val="000000"/>
          <w:sz w:val="28"/>
        </w:rPr>
        <w:br w:type="page"/>
      </w:r>
    </w:p>
    <w:p w:rsidR="00DD5544" w:rsidRPr="0070708C" w:rsidRDefault="00253A02">
      <w:pPr>
        <w:pStyle w:val="PlainText"/>
        <w:snapToGrid w:val="0"/>
        <w:spacing w:line="360" w:lineRule="auto"/>
        <w:ind w:firstLine="422"/>
        <w:jc w:val="center"/>
        <w:rPr>
          <w:rStyle w:val="NormalCharacter"/>
          <w:rFonts w:cs="Arial"/>
          <w:b/>
          <w:bCs/>
          <w:color w:val="000000"/>
          <w:sz w:val="28"/>
        </w:rPr>
      </w:pPr>
      <w:r w:rsidRPr="0070708C">
        <w:rPr>
          <w:rStyle w:val="NormalCharacter"/>
          <w:rFonts w:cs="Arial"/>
          <w:b/>
          <w:bCs/>
          <w:color w:val="000000"/>
          <w:kern w:val="2"/>
        </w:rPr>
        <w:lastRenderedPageBreak/>
        <w:t>*附件7-5  社会保障资金缴纳记录</w:t>
      </w:r>
    </w:p>
    <w:p w:rsidR="00DD5544" w:rsidRPr="0070708C" w:rsidRDefault="00253A02">
      <w:pPr>
        <w:snapToGrid w:val="0"/>
        <w:spacing w:line="480" w:lineRule="auto"/>
        <w:ind w:firstLine="426"/>
        <w:rPr>
          <w:rStyle w:val="NormalCharacter"/>
          <w:rFonts w:ascii="宋体" w:hAnsi="宋体"/>
          <w:color w:val="000000"/>
          <w:sz w:val="24"/>
        </w:rPr>
      </w:pPr>
      <w:r w:rsidRPr="0070708C">
        <w:rPr>
          <w:rStyle w:val="NormalCharacter"/>
          <w:rFonts w:ascii="宋体" w:hAnsi="宋体"/>
          <w:color w:val="000000"/>
          <w:sz w:val="24"/>
        </w:rPr>
        <w:t>说明：</w:t>
      </w:r>
    </w:p>
    <w:p w:rsidR="00DD5544" w:rsidRPr="0070708C" w:rsidRDefault="00253A02">
      <w:pPr>
        <w:snapToGrid w:val="0"/>
        <w:spacing w:line="480" w:lineRule="auto"/>
        <w:ind w:firstLine="426"/>
        <w:rPr>
          <w:rStyle w:val="NormalCharacter"/>
          <w:rFonts w:ascii="宋体" w:hAnsi="宋体"/>
          <w:color w:val="000000"/>
          <w:sz w:val="24"/>
        </w:rPr>
      </w:pPr>
      <w:r w:rsidRPr="0070708C">
        <w:rPr>
          <w:rStyle w:val="NormalCharacter"/>
          <w:rFonts w:ascii="宋体" w:hAnsi="宋体"/>
          <w:color w:val="000000"/>
          <w:sz w:val="24"/>
        </w:rPr>
        <w:t>1.投标人须提供开标前6个月内任意一个月依法缴纳社会保障资金的证明材料，证明材料可以是缴费的银行单据、公司所在社保机构开具的证明等复印件，并加盖投标人公章（自行编写无效）。</w:t>
      </w:r>
    </w:p>
    <w:p w:rsidR="00DD5544" w:rsidRPr="0070708C" w:rsidRDefault="00253A02">
      <w:pPr>
        <w:snapToGrid w:val="0"/>
        <w:spacing w:line="480" w:lineRule="auto"/>
        <w:ind w:firstLine="426"/>
        <w:rPr>
          <w:rStyle w:val="NormalCharacter"/>
          <w:rFonts w:ascii="宋体" w:hAnsi="宋体"/>
          <w:color w:val="000000"/>
          <w:sz w:val="24"/>
        </w:rPr>
      </w:pPr>
      <w:r w:rsidRPr="0070708C">
        <w:rPr>
          <w:rStyle w:val="NormalCharacter"/>
          <w:rFonts w:ascii="宋体" w:hAnsi="宋体"/>
          <w:color w:val="000000"/>
          <w:sz w:val="24"/>
        </w:rPr>
        <w:t>2.不需要缴纳社会保障资金的投标人，应提供证明其不需要缴纳社会保障资金的相应文件并加盖投标人公章。</w:t>
      </w:r>
    </w:p>
    <w:p w:rsidR="00DD5544" w:rsidRPr="0070708C" w:rsidRDefault="00DD5544">
      <w:pPr>
        <w:snapToGrid w:val="0"/>
        <w:spacing w:line="480" w:lineRule="auto"/>
        <w:jc w:val="center"/>
        <w:rPr>
          <w:rStyle w:val="NormalCharacter"/>
          <w:rFonts w:ascii="宋体" w:hAnsi="宋体" w:cs="Arial"/>
          <w:b/>
          <w:bCs/>
          <w:color w:val="000000"/>
          <w:sz w:val="24"/>
        </w:rPr>
      </w:pPr>
    </w:p>
    <w:p w:rsidR="00DD5544" w:rsidRPr="0070708C" w:rsidRDefault="00DD5544">
      <w:pPr>
        <w:snapToGrid w:val="0"/>
        <w:spacing w:line="480" w:lineRule="auto"/>
        <w:jc w:val="center"/>
        <w:rPr>
          <w:rStyle w:val="NormalCharacter"/>
          <w:rFonts w:ascii="宋体" w:hAnsi="宋体" w:cs="Arial"/>
          <w:b/>
          <w:bCs/>
          <w:color w:val="000000"/>
          <w:sz w:val="24"/>
        </w:rPr>
      </w:pPr>
    </w:p>
    <w:p w:rsidR="00DD5544" w:rsidRPr="0070708C" w:rsidRDefault="00DD5544">
      <w:pPr>
        <w:snapToGrid w:val="0"/>
        <w:spacing w:line="480" w:lineRule="auto"/>
        <w:jc w:val="center"/>
        <w:rPr>
          <w:rStyle w:val="NormalCharacter"/>
          <w:rFonts w:ascii="宋体" w:hAnsi="宋体" w:cs="Arial"/>
          <w:b/>
          <w:bCs/>
          <w:color w:val="000000"/>
          <w:sz w:val="24"/>
        </w:rPr>
      </w:pPr>
    </w:p>
    <w:p w:rsidR="00DD5544" w:rsidRPr="0070708C" w:rsidRDefault="00DD5544">
      <w:pPr>
        <w:snapToGrid w:val="0"/>
        <w:spacing w:line="480" w:lineRule="auto"/>
        <w:jc w:val="center"/>
        <w:rPr>
          <w:rStyle w:val="NormalCharacter"/>
          <w:rFonts w:ascii="宋体" w:hAnsi="宋体" w:cs="Arial"/>
          <w:b/>
          <w:bCs/>
          <w:color w:val="000000"/>
          <w:sz w:val="24"/>
        </w:rPr>
      </w:pPr>
    </w:p>
    <w:p w:rsidR="00DD5544" w:rsidRPr="0070708C" w:rsidRDefault="00DD5544">
      <w:pPr>
        <w:snapToGrid w:val="0"/>
        <w:spacing w:line="480" w:lineRule="auto"/>
        <w:jc w:val="center"/>
        <w:rPr>
          <w:rStyle w:val="NormalCharacter"/>
          <w:rFonts w:ascii="宋体" w:hAnsi="宋体" w:cs="Arial"/>
          <w:b/>
          <w:bCs/>
          <w:color w:val="000000"/>
          <w:sz w:val="24"/>
        </w:rPr>
      </w:pPr>
    </w:p>
    <w:p w:rsidR="00DD5544" w:rsidRPr="0070708C" w:rsidRDefault="00DD5544">
      <w:pPr>
        <w:snapToGrid w:val="0"/>
        <w:spacing w:line="480" w:lineRule="auto"/>
        <w:jc w:val="center"/>
        <w:rPr>
          <w:rStyle w:val="NormalCharacter"/>
          <w:rFonts w:ascii="宋体" w:hAnsi="宋体" w:cs="Arial"/>
          <w:b/>
          <w:bCs/>
          <w:color w:val="000000"/>
          <w:sz w:val="24"/>
        </w:rPr>
      </w:pPr>
    </w:p>
    <w:p w:rsidR="00DD5544" w:rsidRPr="0070708C" w:rsidRDefault="00DD5544">
      <w:pPr>
        <w:snapToGrid w:val="0"/>
        <w:spacing w:line="480" w:lineRule="auto"/>
        <w:jc w:val="center"/>
        <w:rPr>
          <w:rStyle w:val="NormalCharacter"/>
          <w:rFonts w:ascii="宋体" w:hAnsi="宋体" w:cs="Arial"/>
          <w:b/>
          <w:bCs/>
          <w:color w:val="000000"/>
          <w:sz w:val="24"/>
        </w:rPr>
      </w:pPr>
    </w:p>
    <w:p w:rsidR="00DD5544" w:rsidRPr="0070708C" w:rsidRDefault="00DD5544">
      <w:pPr>
        <w:snapToGrid w:val="0"/>
        <w:spacing w:line="480" w:lineRule="auto"/>
        <w:jc w:val="center"/>
        <w:rPr>
          <w:rStyle w:val="NormalCharacter"/>
          <w:rFonts w:ascii="宋体" w:hAnsi="宋体" w:cs="Arial"/>
          <w:b/>
          <w:bCs/>
          <w:color w:val="000000"/>
          <w:sz w:val="24"/>
        </w:rPr>
      </w:pPr>
    </w:p>
    <w:p w:rsidR="00DD5544" w:rsidRPr="0070708C" w:rsidRDefault="00DD5544">
      <w:pPr>
        <w:pStyle w:val="AnnotationText"/>
        <w:snapToGrid w:val="0"/>
        <w:rPr>
          <w:rStyle w:val="NormalCharacter"/>
          <w:rFonts w:ascii="宋体" w:hAnsi="宋体"/>
          <w:color w:val="000000"/>
          <w:sz w:val="24"/>
        </w:rPr>
      </w:pPr>
    </w:p>
    <w:p w:rsidR="00DD5544" w:rsidRPr="0070708C" w:rsidRDefault="00253A02">
      <w:pPr>
        <w:pStyle w:val="PlainText"/>
        <w:snapToGrid w:val="0"/>
        <w:spacing w:line="360" w:lineRule="auto"/>
        <w:ind w:firstLine="422"/>
        <w:jc w:val="center"/>
        <w:rPr>
          <w:rStyle w:val="NormalCharacter"/>
          <w:rFonts w:cs="Arial"/>
          <w:b/>
          <w:bCs/>
          <w:color w:val="000000"/>
        </w:rPr>
      </w:pPr>
      <w:r w:rsidRPr="0070708C">
        <w:rPr>
          <w:rStyle w:val="NormalCharacter"/>
          <w:rFonts w:cs="Arial"/>
          <w:b/>
          <w:bCs/>
          <w:color w:val="000000"/>
        </w:rPr>
        <w:br w:type="page"/>
      </w:r>
    </w:p>
    <w:p w:rsidR="00DD5544" w:rsidRPr="0070708C" w:rsidRDefault="00253A02">
      <w:pPr>
        <w:pStyle w:val="PlainText"/>
        <w:snapToGrid w:val="0"/>
        <w:spacing w:line="360" w:lineRule="auto"/>
        <w:ind w:firstLine="422"/>
        <w:jc w:val="center"/>
        <w:rPr>
          <w:rStyle w:val="NormalCharacter"/>
          <w:color w:val="000000"/>
        </w:rPr>
      </w:pPr>
      <w:r w:rsidRPr="0070708C">
        <w:rPr>
          <w:rStyle w:val="NormalCharacter"/>
          <w:rFonts w:cs="Arial"/>
          <w:b/>
          <w:bCs/>
          <w:color w:val="000000"/>
          <w:kern w:val="2"/>
        </w:rPr>
        <w:lastRenderedPageBreak/>
        <w:t>*附件7-6 依法缴纳税收的证明材料</w:t>
      </w:r>
    </w:p>
    <w:p w:rsidR="00DD5544" w:rsidRPr="0070708C" w:rsidRDefault="00253A02">
      <w:pPr>
        <w:snapToGrid w:val="0"/>
        <w:spacing w:line="480" w:lineRule="auto"/>
        <w:ind w:firstLine="426"/>
        <w:rPr>
          <w:rStyle w:val="NormalCharacter"/>
          <w:rFonts w:ascii="宋体" w:hAnsi="宋体" w:cs="Arial"/>
          <w:bCs/>
          <w:color w:val="000000"/>
          <w:sz w:val="24"/>
        </w:rPr>
      </w:pPr>
      <w:r w:rsidRPr="0070708C">
        <w:rPr>
          <w:rStyle w:val="NormalCharacter"/>
          <w:rFonts w:ascii="宋体" w:hAnsi="宋体" w:cs="Arial"/>
          <w:bCs/>
          <w:color w:val="000000"/>
          <w:sz w:val="24"/>
        </w:rPr>
        <w:t>说明：</w:t>
      </w:r>
    </w:p>
    <w:p w:rsidR="00DD5544" w:rsidRPr="0070708C" w:rsidRDefault="00253A02">
      <w:pPr>
        <w:snapToGrid w:val="0"/>
        <w:spacing w:line="480" w:lineRule="auto"/>
        <w:ind w:firstLine="426"/>
        <w:rPr>
          <w:rStyle w:val="NormalCharacter"/>
          <w:rFonts w:ascii="宋体" w:hAnsi="宋体" w:cs="Arial"/>
          <w:bCs/>
          <w:color w:val="000000"/>
          <w:sz w:val="24"/>
        </w:rPr>
      </w:pPr>
      <w:r w:rsidRPr="0070708C">
        <w:rPr>
          <w:rStyle w:val="NormalCharacter"/>
          <w:rFonts w:ascii="宋体" w:hAnsi="宋体" w:cs="Arial"/>
          <w:bCs/>
          <w:color w:val="000000"/>
          <w:sz w:val="24"/>
        </w:rPr>
        <w:t>1.投标人须提供开标前6个月内任意一个月依法缴纳税收的记录复印件并加盖投标人公章（自行编写无效）。</w:t>
      </w:r>
    </w:p>
    <w:p w:rsidR="00DD5544" w:rsidRPr="0070708C" w:rsidRDefault="00253A02">
      <w:pPr>
        <w:pStyle w:val="NormalIndent"/>
        <w:snapToGrid w:val="0"/>
        <w:spacing w:line="480" w:lineRule="auto"/>
        <w:rPr>
          <w:rStyle w:val="NormalCharacter"/>
          <w:color w:val="000000"/>
        </w:rPr>
      </w:pPr>
      <w:r w:rsidRPr="0070708C">
        <w:rPr>
          <w:rStyle w:val="NormalCharacter"/>
          <w:rFonts w:cs="Arial"/>
          <w:bCs/>
          <w:color w:val="000000"/>
        </w:rPr>
        <w:t>2.依法免税的投标人，提供证明其免税的相应证明文件并加盖投标人公章。</w:t>
      </w:r>
    </w:p>
    <w:p w:rsidR="00DD5544" w:rsidRPr="0070708C" w:rsidRDefault="00DD5544">
      <w:pPr>
        <w:pStyle w:val="NormalIndent"/>
        <w:snapToGrid w:val="0"/>
        <w:rPr>
          <w:rStyle w:val="NormalCharacter"/>
          <w:color w:val="000000"/>
        </w:rPr>
      </w:pPr>
    </w:p>
    <w:p w:rsidR="00DD5544" w:rsidRPr="0070708C" w:rsidRDefault="00253A02">
      <w:pPr>
        <w:pStyle w:val="PlainText"/>
        <w:snapToGrid w:val="0"/>
        <w:ind w:firstLine="492"/>
        <w:jc w:val="center"/>
        <w:rPr>
          <w:rStyle w:val="NormalCharacter"/>
          <w:rFonts w:cs="Arial"/>
          <w:b/>
          <w:bCs/>
          <w:color w:val="000000"/>
          <w:sz w:val="28"/>
        </w:rPr>
      </w:pPr>
      <w:r w:rsidRPr="0070708C">
        <w:rPr>
          <w:rStyle w:val="NormalCharacter"/>
          <w:rFonts w:cs="Arial"/>
          <w:b/>
          <w:bCs/>
          <w:color w:val="000000"/>
          <w:sz w:val="28"/>
        </w:rPr>
        <w:br w:type="page"/>
      </w:r>
    </w:p>
    <w:p w:rsidR="00DD5544" w:rsidRPr="0070708C" w:rsidRDefault="00253A02">
      <w:pPr>
        <w:pStyle w:val="PlainText"/>
        <w:snapToGrid w:val="0"/>
        <w:ind w:firstLine="422"/>
        <w:jc w:val="center"/>
        <w:rPr>
          <w:rStyle w:val="NormalCharacter"/>
          <w:rFonts w:cs="Arial"/>
          <w:b/>
          <w:bCs/>
          <w:color w:val="000000"/>
          <w:sz w:val="28"/>
        </w:rPr>
      </w:pPr>
      <w:r w:rsidRPr="0070708C">
        <w:rPr>
          <w:rStyle w:val="NormalCharacter"/>
          <w:rFonts w:cs="Arial"/>
          <w:b/>
          <w:bCs/>
          <w:color w:val="000000"/>
        </w:rPr>
        <w:lastRenderedPageBreak/>
        <w:t>*附件7-7  参加本次政府采购活动前三年内，在经营活动中没有重大违法记录的书面声明</w:t>
      </w:r>
    </w:p>
    <w:p w:rsidR="00DD5544" w:rsidRPr="0070708C" w:rsidRDefault="00253A02">
      <w:pPr>
        <w:snapToGrid w:val="0"/>
        <w:spacing w:before="120" w:line="480" w:lineRule="auto"/>
        <w:jc w:val="center"/>
        <w:rPr>
          <w:rStyle w:val="NormalCharacter"/>
          <w:rFonts w:ascii="宋体" w:hAnsi="宋体" w:cs="Arial"/>
          <w:b/>
          <w:bCs/>
          <w:color w:val="000000"/>
          <w:sz w:val="28"/>
          <w:szCs w:val="28"/>
        </w:rPr>
      </w:pPr>
      <w:r w:rsidRPr="0070708C">
        <w:rPr>
          <w:rStyle w:val="NormalCharacter"/>
          <w:rFonts w:ascii="宋体" w:hAnsi="宋体" w:cs="Arial"/>
          <w:bCs/>
          <w:color w:val="000000"/>
          <w:sz w:val="24"/>
        </w:rPr>
        <w:t>（格式自拟，</w:t>
      </w:r>
      <w:r w:rsidRPr="0070708C">
        <w:rPr>
          <w:rStyle w:val="NormalCharacter"/>
          <w:rFonts w:ascii="宋体" w:hAnsi="宋体" w:cs="Times New Roman"/>
          <w:bCs/>
          <w:color w:val="000000"/>
          <w:sz w:val="24"/>
        </w:rPr>
        <w:t>须</w:t>
      </w:r>
      <w:r w:rsidRPr="0070708C">
        <w:rPr>
          <w:rStyle w:val="NormalCharacter"/>
          <w:rFonts w:ascii="宋体" w:hAnsi="宋体"/>
          <w:color w:val="000000"/>
          <w:sz w:val="24"/>
        </w:rPr>
        <w:t>法定代表人签字，并</w:t>
      </w:r>
      <w:r w:rsidRPr="0070708C">
        <w:rPr>
          <w:rStyle w:val="NormalCharacter"/>
          <w:rFonts w:ascii="宋体" w:hAnsi="宋体" w:cs="Times New Roman"/>
          <w:bCs/>
          <w:color w:val="000000"/>
          <w:sz w:val="24"/>
        </w:rPr>
        <w:t>加盖</w:t>
      </w:r>
      <w:r w:rsidRPr="0070708C">
        <w:rPr>
          <w:rStyle w:val="NormalCharacter"/>
          <w:rFonts w:ascii="宋体" w:hAnsi="宋体"/>
          <w:color w:val="000000"/>
          <w:sz w:val="24"/>
        </w:rPr>
        <w:t>投标人</w:t>
      </w:r>
      <w:r w:rsidRPr="0070708C">
        <w:rPr>
          <w:rStyle w:val="NormalCharacter"/>
          <w:rFonts w:ascii="宋体" w:hAnsi="宋体" w:cs="Times New Roman"/>
          <w:bCs/>
          <w:color w:val="000000"/>
          <w:sz w:val="24"/>
        </w:rPr>
        <w:t>公章</w:t>
      </w:r>
      <w:r w:rsidRPr="0070708C">
        <w:rPr>
          <w:rStyle w:val="NormalCharacter"/>
          <w:rFonts w:ascii="宋体" w:hAnsi="宋体" w:cs="Arial"/>
          <w:bCs/>
          <w:color w:val="000000"/>
          <w:sz w:val="24"/>
        </w:rPr>
        <w:t>）</w:t>
      </w:r>
    </w:p>
    <w:p w:rsidR="00DD5544" w:rsidRPr="0070708C" w:rsidRDefault="00DD5544">
      <w:pPr>
        <w:snapToGrid w:val="0"/>
        <w:spacing w:before="120" w:line="360" w:lineRule="auto"/>
        <w:jc w:val="center"/>
        <w:rPr>
          <w:rStyle w:val="NormalCharacter"/>
          <w:rFonts w:ascii="宋体" w:hAnsi="宋体" w:cs="Arial"/>
          <w:b/>
          <w:bCs/>
          <w:color w:val="000000"/>
          <w:sz w:val="24"/>
        </w:rPr>
      </w:pPr>
    </w:p>
    <w:p w:rsidR="00DD5544" w:rsidRPr="0070708C" w:rsidRDefault="00DD5544">
      <w:pPr>
        <w:snapToGrid w:val="0"/>
        <w:spacing w:before="120" w:line="360" w:lineRule="auto"/>
        <w:jc w:val="center"/>
        <w:rPr>
          <w:rStyle w:val="NormalCharacter"/>
          <w:rFonts w:ascii="宋体" w:hAnsi="宋体" w:cs="Arial"/>
          <w:b/>
          <w:bCs/>
          <w:color w:val="000000"/>
          <w:sz w:val="24"/>
        </w:rPr>
      </w:pPr>
    </w:p>
    <w:p w:rsidR="00DD5544" w:rsidRPr="0070708C" w:rsidRDefault="00DD5544">
      <w:pPr>
        <w:snapToGrid w:val="0"/>
        <w:spacing w:before="120" w:line="360" w:lineRule="auto"/>
        <w:jc w:val="center"/>
        <w:rPr>
          <w:rStyle w:val="NormalCharacter"/>
          <w:rFonts w:ascii="宋体" w:hAnsi="宋体" w:cs="Arial"/>
          <w:b/>
          <w:bCs/>
          <w:color w:val="000000"/>
          <w:sz w:val="24"/>
        </w:rPr>
      </w:pPr>
    </w:p>
    <w:p w:rsidR="00DD5544" w:rsidRPr="0070708C" w:rsidRDefault="00DD5544">
      <w:pPr>
        <w:snapToGrid w:val="0"/>
        <w:spacing w:before="120" w:line="360" w:lineRule="auto"/>
        <w:jc w:val="center"/>
        <w:rPr>
          <w:rStyle w:val="NormalCharacter"/>
          <w:rFonts w:ascii="宋体" w:hAnsi="宋体" w:cs="Arial"/>
          <w:b/>
          <w:bCs/>
          <w:color w:val="000000"/>
          <w:sz w:val="24"/>
        </w:rPr>
      </w:pPr>
    </w:p>
    <w:p w:rsidR="00DD5544" w:rsidRPr="0070708C" w:rsidRDefault="00DD5544">
      <w:pPr>
        <w:snapToGrid w:val="0"/>
        <w:spacing w:before="120" w:line="360" w:lineRule="auto"/>
        <w:jc w:val="center"/>
        <w:rPr>
          <w:rStyle w:val="NormalCharacter"/>
          <w:rFonts w:ascii="宋体" w:hAnsi="宋体" w:cs="Arial"/>
          <w:b/>
          <w:bCs/>
          <w:color w:val="000000"/>
          <w:sz w:val="24"/>
        </w:rPr>
      </w:pPr>
    </w:p>
    <w:p w:rsidR="00DD5544" w:rsidRPr="0070708C" w:rsidRDefault="00DD5544">
      <w:pPr>
        <w:snapToGrid w:val="0"/>
        <w:spacing w:before="120" w:line="360" w:lineRule="auto"/>
        <w:jc w:val="center"/>
        <w:rPr>
          <w:rStyle w:val="NormalCharacter"/>
          <w:rFonts w:ascii="宋体" w:hAnsi="宋体" w:cs="Arial"/>
          <w:b/>
          <w:bCs/>
          <w:color w:val="000000"/>
          <w:sz w:val="24"/>
        </w:rPr>
      </w:pPr>
    </w:p>
    <w:p w:rsidR="00DD5544" w:rsidRPr="0070708C" w:rsidRDefault="00DD5544">
      <w:pPr>
        <w:snapToGrid w:val="0"/>
        <w:spacing w:before="120" w:line="360" w:lineRule="auto"/>
        <w:jc w:val="center"/>
        <w:rPr>
          <w:rStyle w:val="NormalCharacter"/>
          <w:rFonts w:ascii="宋体" w:hAnsi="宋体" w:cs="Arial"/>
          <w:b/>
          <w:bCs/>
          <w:color w:val="000000"/>
          <w:sz w:val="24"/>
        </w:rPr>
      </w:pPr>
    </w:p>
    <w:p w:rsidR="00DD5544" w:rsidRPr="0070708C" w:rsidRDefault="00DD5544">
      <w:pPr>
        <w:snapToGrid w:val="0"/>
        <w:spacing w:before="120" w:line="360" w:lineRule="auto"/>
        <w:jc w:val="center"/>
        <w:rPr>
          <w:rStyle w:val="NormalCharacter"/>
          <w:rFonts w:ascii="宋体" w:hAnsi="宋体" w:cs="Arial"/>
          <w:b/>
          <w:bCs/>
          <w:color w:val="000000"/>
          <w:sz w:val="24"/>
        </w:rPr>
      </w:pPr>
    </w:p>
    <w:p w:rsidR="00DD5544" w:rsidRPr="0070708C" w:rsidRDefault="00DD5544">
      <w:pPr>
        <w:snapToGrid w:val="0"/>
        <w:spacing w:before="120" w:line="360" w:lineRule="auto"/>
        <w:jc w:val="center"/>
        <w:rPr>
          <w:rStyle w:val="NormalCharacter"/>
          <w:rFonts w:ascii="宋体" w:hAnsi="宋体" w:cs="Arial"/>
          <w:b/>
          <w:bCs/>
          <w:color w:val="000000"/>
          <w:sz w:val="24"/>
        </w:rPr>
      </w:pPr>
    </w:p>
    <w:p w:rsidR="00DD5544" w:rsidRPr="0070708C" w:rsidRDefault="00DD5544">
      <w:pPr>
        <w:snapToGrid w:val="0"/>
        <w:spacing w:before="120" w:line="360" w:lineRule="auto"/>
        <w:jc w:val="center"/>
        <w:rPr>
          <w:rStyle w:val="NormalCharacter"/>
          <w:rFonts w:ascii="宋体" w:hAnsi="宋体" w:cs="Arial"/>
          <w:b/>
          <w:bCs/>
          <w:color w:val="000000"/>
          <w:sz w:val="24"/>
        </w:rPr>
      </w:pPr>
    </w:p>
    <w:p w:rsidR="00DD5544" w:rsidRPr="0070708C" w:rsidRDefault="00DD5544">
      <w:pPr>
        <w:snapToGrid w:val="0"/>
        <w:spacing w:before="120" w:line="360" w:lineRule="auto"/>
        <w:jc w:val="center"/>
        <w:rPr>
          <w:rStyle w:val="NormalCharacter"/>
          <w:rFonts w:ascii="宋体" w:hAnsi="宋体" w:cs="Arial"/>
          <w:b/>
          <w:bCs/>
          <w:color w:val="000000"/>
          <w:sz w:val="24"/>
        </w:rPr>
      </w:pPr>
    </w:p>
    <w:p w:rsidR="00DD5544" w:rsidRPr="0070708C" w:rsidRDefault="00DD5544">
      <w:pPr>
        <w:snapToGrid w:val="0"/>
        <w:spacing w:before="120" w:line="360" w:lineRule="auto"/>
        <w:jc w:val="center"/>
        <w:rPr>
          <w:rStyle w:val="NormalCharacter"/>
          <w:rFonts w:ascii="宋体" w:hAnsi="宋体" w:cs="Arial"/>
          <w:b/>
          <w:bCs/>
          <w:color w:val="000000"/>
          <w:sz w:val="24"/>
        </w:rPr>
      </w:pPr>
    </w:p>
    <w:p w:rsidR="00DD5544" w:rsidRPr="0070708C" w:rsidRDefault="00DD5544">
      <w:pPr>
        <w:snapToGrid w:val="0"/>
        <w:spacing w:before="120" w:line="360" w:lineRule="auto"/>
        <w:jc w:val="center"/>
        <w:rPr>
          <w:rStyle w:val="NormalCharacter"/>
          <w:rFonts w:ascii="宋体" w:hAnsi="宋体" w:cs="Arial"/>
          <w:b/>
          <w:bCs/>
          <w:color w:val="000000"/>
          <w:sz w:val="24"/>
        </w:rPr>
      </w:pPr>
    </w:p>
    <w:p w:rsidR="00DD5544" w:rsidRPr="0070708C" w:rsidRDefault="00DD5544">
      <w:pPr>
        <w:snapToGrid w:val="0"/>
        <w:spacing w:before="120" w:line="360" w:lineRule="auto"/>
        <w:jc w:val="center"/>
        <w:rPr>
          <w:rStyle w:val="NormalCharacter"/>
          <w:rFonts w:ascii="宋体" w:hAnsi="宋体" w:cs="Arial"/>
          <w:b/>
          <w:bCs/>
          <w:color w:val="000000"/>
          <w:sz w:val="24"/>
        </w:rPr>
      </w:pPr>
    </w:p>
    <w:p w:rsidR="00DD5544" w:rsidRPr="0070708C" w:rsidRDefault="00DD5544">
      <w:pPr>
        <w:snapToGrid w:val="0"/>
        <w:spacing w:before="120" w:line="360" w:lineRule="auto"/>
        <w:jc w:val="center"/>
        <w:rPr>
          <w:rStyle w:val="NormalCharacter"/>
          <w:rFonts w:ascii="宋体" w:hAnsi="宋体" w:cs="Arial"/>
          <w:b/>
          <w:bCs/>
          <w:color w:val="000000"/>
          <w:sz w:val="24"/>
        </w:rPr>
      </w:pPr>
    </w:p>
    <w:p w:rsidR="00DD5544" w:rsidRPr="0070708C" w:rsidRDefault="00DD5544">
      <w:pPr>
        <w:snapToGrid w:val="0"/>
        <w:spacing w:before="120" w:line="360" w:lineRule="auto"/>
        <w:jc w:val="center"/>
        <w:rPr>
          <w:rStyle w:val="NormalCharacter"/>
          <w:rFonts w:ascii="宋体" w:hAnsi="宋体" w:cs="Arial"/>
          <w:b/>
          <w:bCs/>
          <w:color w:val="000000"/>
          <w:sz w:val="24"/>
        </w:rPr>
      </w:pPr>
    </w:p>
    <w:p w:rsidR="00DD5544" w:rsidRPr="0070708C" w:rsidRDefault="00DD5544">
      <w:pPr>
        <w:snapToGrid w:val="0"/>
        <w:spacing w:line="480" w:lineRule="auto"/>
        <w:jc w:val="center"/>
        <w:rPr>
          <w:rStyle w:val="NormalCharacter"/>
          <w:rFonts w:ascii="宋体" w:hAnsi="宋体" w:cs="Arial"/>
          <w:b/>
          <w:bCs/>
          <w:color w:val="000000"/>
          <w:sz w:val="24"/>
        </w:rPr>
      </w:pPr>
    </w:p>
    <w:p w:rsidR="00DD5544" w:rsidRPr="0070708C" w:rsidRDefault="00253A02">
      <w:pPr>
        <w:snapToGrid w:val="0"/>
        <w:spacing w:line="480" w:lineRule="auto"/>
        <w:ind w:firstLineChars="176" w:firstLine="424"/>
        <w:jc w:val="left"/>
        <w:rPr>
          <w:rStyle w:val="NormalCharacter"/>
          <w:rFonts w:ascii="宋体" w:hAnsi="宋体" w:cs="Arial"/>
          <w:b/>
          <w:bCs/>
          <w:color w:val="000000"/>
          <w:sz w:val="24"/>
        </w:rPr>
      </w:pPr>
      <w:r w:rsidRPr="0070708C">
        <w:rPr>
          <w:rStyle w:val="NormalCharacter"/>
          <w:rFonts w:ascii="宋体" w:hAnsi="宋体" w:cs="Arial"/>
          <w:b/>
          <w:bCs/>
          <w:color w:val="000000"/>
          <w:sz w:val="24"/>
        </w:rPr>
        <w:t>注：</w:t>
      </w:r>
      <w:r w:rsidRPr="0070708C">
        <w:rPr>
          <w:rStyle w:val="NormalCharacter"/>
          <w:rFonts w:ascii="宋体" w:hAnsi="宋体" w:cs="Arial"/>
          <w:bCs/>
          <w:color w:val="000000"/>
          <w:sz w:val="24"/>
        </w:rPr>
        <w:t>重大违法记录，是指</w:t>
      </w:r>
      <w:r w:rsidRPr="0070708C">
        <w:rPr>
          <w:rStyle w:val="NormalCharacter"/>
          <w:rFonts w:ascii="宋体" w:hAnsi="宋体"/>
          <w:color w:val="000000"/>
          <w:sz w:val="24"/>
        </w:rPr>
        <w:t>投标人</w:t>
      </w:r>
      <w:r w:rsidRPr="0070708C">
        <w:rPr>
          <w:rStyle w:val="NormalCharacter"/>
          <w:rFonts w:ascii="宋体" w:hAnsi="宋体" w:cs="Arial"/>
          <w:bCs/>
          <w:color w:val="000000"/>
          <w:sz w:val="24"/>
        </w:rPr>
        <w:t>因违法经营受到刑事处罚或者责令停产停业、吊销许可证或者执照、较大数额罚款等行政处罚。</w:t>
      </w:r>
    </w:p>
    <w:p w:rsidR="00DD5544" w:rsidRPr="0070708C" w:rsidRDefault="00253A02">
      <w:pPr>
        <w:pStyle w:val="PlainText"/>
        <w:snapToGrid w:val="0"/>
        <w:ind w:firstLine="492"/>
        <w:jc w:val="center"/>
        <w:rPr>
          <w:rStyle w:val="NormalCharacter"/>
          <w:rFonts w:cs="Arial"/>
          <w:b/>
          <w:bCs/>
          <w:color w:val="000000"/>
          <w:sz w:val="28"/>
        </w:rPr>
      </w:pPr>
      <w:r w:rsidRPr="0070708C">
        <w:rPr>
          <w:rStyle w:val="NormalCharacter"/>
          <w:rFonts w:cs="Arial"/>
          <w:b/>
          <w:bCs/>
          <w:color w:val="000000"/>
          <w:sz w:val="28"/>
        </w:rPr>
        <w:br w:type="page"/>
      </w:r>
    </w:p>
    <w:p w:rsidR="00DD5544" w:rsidRPr="0070708C" w:rsidRDefault="00253A02">
      <w:pPr>
        <w:pStyle w:val="PlainText"/>
        <w:snapToGrid w:val="0"/>
        <w:ind w:firstLine="422"/>
        <w:jc w:val="center"/>
        <w:rPr>
          <w:rStyle w:val="NormalCharacter"/>
          <w:rFonts w:cs="Arial"/>
          <w:b/>
          <w:bCs/>
          <w:color w:val="000000"/>
        </w:rPr>
      </w:pPr>
      <w:r w:rsidRPr="0070708C">
        <w:rPr>
          <w:rStyle w:val="NormalCharacter"/>
          <w:rFonts w:cs="Arial"/>
          <w:b/>
          <w:bCs/>
          <w:color w:val="000000"/>
        </w:rPr>
        <w:lastRenderedPageBreak/>
        <w:t>*附件7-8 未参与本项目整体设计、规范编制或者项目管理、监理、检测等服务、与参与本次政府采购活动的其他供应商不存在法人(单位负责人)为同一人或者直接控股、管理关系的承诺书及附件</w:t>
      </w:r>
    </w:p>
    <w:p w:rsidR="00DD5544" w:rsidRPr="0070708C" w:rsidRDefault="00253A02">
      <w:pPr>
        <w:snapToGrid w:val="0"/>
        <w:spacing w:line="480" w:lineRule="auto"/>
        <w:rPr>
          <w:rStyle w:val="NormalCharacter"/>
          <w:rFonts w:ascii="宋体" w:hAnsi="宋体" w:cs="Arial"/>
          <w:bCs/>
          <w:color w:val="000000"/>
          <w:sz w:val="24"/>
        </w:rPr>
      </w:pPr>
      <w:r w:rsidRPr="0070708C">
        <w:rPr>
          <w:rStyle w:val="NormalCharacter"/>
          <w:rFonts w:ascii="宋体" w:hAnsi="宋体" w:cs="Arial"/>
          <w:bCs/>
          <w:color w:val="000000"/>
          <w:sz w:val="24"/>
        </w:rPr>
        <w:t>我单位承诺: 我单位未参与本项目整体设计、规范编制或者项目管理、监理、检测等服务、与参与本次政府采购活动的其他供应商不存在法人(单位负责人)为同一人或者直接控股、管理关系。</w:t>
      </w:r>
    </w:p>
    <w:p w:rsidR="00DD5544" w:rsidRPr="0070708C" w:rsidRDefault="00DD5544">
      <w:pPr>
        <w:snapToGrid w:val="0"/>
        <w:spacing w:line="480" w:lineRule="auto"/>
        <w:rPr>
          <w:rStyle w:val="NormalCharacter"/>
          <w:rFonts w:ascii="宋体" w:hAnsi="宋体" w:cs="Arial"/>
          <w:b/>
          <w:bCs/>
          <w:color w:val="000000"/>
          <w:sz w:val="24"/>
        </w:rPr>
      </w:pPr>
    </w:p>
    <w:p w:rsidR="00DD5544" w:rsidRPr="0070708C" w:rsidRDefault="00DD5544">
      <w:pPr>
        <w:pStyle w:val="BodyText1I2"/>
        <w:snapToGrid w:val="0"/>
        <w:spacing w:after="0" w:line="480" w:lineRule="auto"/>
        <w:textAlignment w:val="baseline"/>
        <w:rPr>
          <w:rStyle w:val="NormalCharacter"/>
          <w:rFonts w:ascii="宋体" w:hAnsi="宋体"/>
          <w:color w:val="000000"/>
        </w:rPr>
      </w:pPr>
    </w:p>
    <w:p w:rsidR="00DD5544" w:rsidRPr="0070708C" w:rsidRDefault="00253A02">
      <w:pPr>
        <w:pStyle w:val="PlainText"/>
        <w:snapToGrid w:val="0"/>
        <w:rPr>
          <w:rStyle w:val="NormalCharacter"/>
          <w:color w:val="000000"/>
        </w:rPr>
      </w:pPr>
      <w:r w:rsidRPr="0070708C">
        <w:rPr>
          <w:rStyle w:val="NormalCharacter"/>
          <w:color w:val="000000"/>
        </w:rPr>
        <w:t>投标人全称：</w:t>
      </w:r>
      <w:r w:rsidRPr="0070708C">
        <w:rPr>
          <w:rStyle w:val="NormalCharacter"/>
          <w:color w:val="000000"/>
          <w:u w:val="single" w:color="000000"/>
        </w:rPr>
        <w:t xml:space="preserve">                             </w:t>
      </w:r>
      <w:r w:rsidRPr="0070708C">
        <w:rPr>
          <w:rStyle w:val="NormalCharacter"/>
          <w:color w:val="000000"/>
        </w:rPr>
        <w:t>（加盖投标人公章）</w:t>
      </w:r>
    </w:p>
    <w:p w:rsidR="00DD5544" w:rsidRPr="0070708C" w:rsidRDefault="00253A02">
      <w:pPr>
        <w:pStyle w:val="PlainText"/>
        <w:snapToGrid w:val="0"/>
        <w:rPr>
          <w:rStyle w:val="NormalCharacter"/>
          <w:color w:val="000000"/>
        </w:rPr>
      </w:pPr>
      <w:r w:rsidRPr="0070708C">
        <w:rPr>
          <w:rStyle w:val="NormalCharacter"/>
          <w:color w:val="000000"/>
        </w:rPr>
        <w:t>投标人法定代表人或其授权代表签字：________________________</w:t>
      </w:r>
    </w:p>
    <w:p w:rsidR="00DD5544" w:rsidRPr="0070708C" w:rsidRDefault="00253A02">
      <w:pPr>
        <w:pStyle w:val="PlainText"/>
        <w:snapToGrid w:val="0"/>
        <w:rPr>
          <w:rStyle w:val="NormalCharacter"/>
          <w:rFonts w:cs="Arial"/>
          <w:b/>
          <w:bCs/>
          <w:color w:val="000000"/>
          <w:sz w:val="28"/>
        </w:rPr>
      </w:pPr>
      <w:r w:rsidRPr="0070708C">
        <w:rPr>
          <w:rStyle w:val="NormalCharacter"/>
          <w:color w:val="000000"/>
        </w:rPr>
        <w:t>日期：</w:t>
      </w:r>
      <w:r w:rsidRPr="0070708C">
        <w:rPr>
          <w:rStyle w:val="NormalCharacter"/>
          <w:color w:val="000000"/>
          <w:u w:val="single" w:color="000000"/>
        </w:rPr>
        <w:t xml:space="preserve">                                                    </w:t>
      </w:r>
    </w:p>
    <w:p w:rsidR="00DD5544" w:rsidRPr="0070708C" w:rsidRDefault="00DD5544">
      <w:pPr>
        <w:snapToGrid w:val="0"/>
        <w:spacing w:line="480" w:lineRule="auto"/>
        <w:rPr>
          <w:rStyle w:val="NormalCharacter"/>
          <w:rFonts w:ascii="宋体" w:hAnsi="宋体" w:cs="Times New Roman"/>
          <w:b/>
          <w:bCs/>
          <w:color w:val="000000"/>
          <w:sz w:val="24"/>
        </w:rPr>
      </w:pPr>
    </w:p>
    <w:p w:rsidR="00DD5544" w:rsidRPr="0070708C" w:rsidRDefault="00253A02">
      <w:pPr>
        <w:snapToGrid w:val="0"/>
        <w:spacing w:line="480" w:lineRule="auto"/>
        <w:rPr>
          <w:rStyle w:val="NormalCharacter"/>
          <w:rFonts w:ascii="宋体" w:hAnsi="宋体" w:cs="Times New Roman"/>
          <w:b/>
          <w:bCs/>
          <w:color w:val="000000"/>
          <w:sz w:val="24"/>
        </w:rPr>
      </w:pPr>
      <w:r w:rsidRPr="0070708C">
        <w:rPr>
          <w:rStyle w:val="NormalCharacter"/>
          <w:rFonts w:ascii="宋体" w:hAnsi="宋体" w:cs="Times New Roman"/>
          <w:b/>
          <w:bCs/>
          <w:color w:val="000000"/>
          <w:sz w:val="24"/>
        </w:rPr>
        <w:t>附件（1）投标人相关单位一览表</w:t>
      </w:r>
    </w:p>
    <w:tbl>
      <w:tblPr>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75"/>
        <w:gridCol w:w="8580"/>
      </w:tblGrid>
      <w:tr w:rsidR="00DD5544" w:rsidRPr="0070708C">
        <w:trPr>
          <w:trHeight w:val="567"/>
          <w:jc w:val="center"/>
        </w:trPr>
        <w:tc>
          <w:tcPr>
            <w:tcW w:w="9855" w:type="dxa"/>
            <w:gridSpan w:val="2"/>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sz w:val="24"/>
              </w:rPr>
            </w:pPr>
            <w:r w:rsidRPr="0070708C">
              <w:rPr>
                <w:rStyle w:val="NormalCharacter"/>
                <w:rFonts w:ascii="宋体" w:hAnsi="宋体"/>
                <w:color w:val="000000"/>
                <w:sz w:val="24"/>
              </w:rPr>
              <w:t>与投标人的负责人为同一人的其他单位名称</w:t>
            </w:r>
          </w:p>
        </w:tc>
      </w:tr>
      <w:tr w:rsidR="00DD5544" w:rsidRPr="0070708C">
        <w:trPr>
          <w:trHeight w:val="567"/>
          <w:jc w:val="center"/>
        </w:trPr>
        <w:tc>
          <w:tcPr>
            <w:tcW w:w="12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sz w:val="24"/>
              </w:rPr>
            </w:pPr>
            <w:r w:rsidRPr="0070708C">
              <w:rPr>
                <w:rStyle w:val="NormalCharacter"/>
                <w:rFonts w:ascii="宋体" w:hAnsi="宋体"/>
                <w:color w:val="000000"/>
                <w:sz w:val="24"/>
              </w:rPr>
              <w:t>1</w:t>
            </w:r>
          </w:p>
        </w:tc>
        <w:tc>
          <w:tcPr>
            <w:tcW w:w="8580"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sz w:val="24"/>
              </w:rPr>
            </w:pPr>
            <w:r w:rsidRPr="0070708C">
              <w:rPr>
                <w:rStyle w:val="NormalCharacter"/>
                <w:rFonts w:ascii="宋体" w:hAnsi="宋体"/>
                <w:color w:val="000000"/>
                <w:sz w:val="24"/>
              </w:rPr>
              <w:t>（单位名称）</w:t>
            </w:r>
          </w:p>
        </w:tc>
      </w:tr>
      <w:tr w:rsidR="00DD5544" w:rsidRPr="0070708C">
        <w:trPr>
          <w:trHeight w:val="567"/>
          <w:jc w:val="center"/>
        </w:trPr>
        <w:tc>
          <w:tcPr>
            <w:tcW w:w="12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b/>
                <w:color w:val="000000"/>
                <w:sz w:val="24"/>
              </w:rPr>
            </w:pPr>
            <w:r w:rsidRPr="0070708C">
              <w:rPr>
                <w:rStyle w:val="NormalCharacter"/>
                <w:rFonts w:ascii="宋体" w:hAnsi="宋体"/>
                <w:b/>
                <w:color w:val="000000"/>
                <w:sz w:val="24"/>
              </w:rPr>
              <w:t>…</w:t>
            </w:r>
          </w:p>
        </w:tc>
        <w:tc>
          <w:tcPr>
            <w:tcW w:w="8580" w:type="dxa"/>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jc w:val="center"/>
              <w:rPr>
                <w:rStyle w:val="NormalCharacter"/>
                <w:rFonts w:ascii="宋体" w:hAnsi="宋体"/>
                <w:b/>
                <w:color w:val="000000"/>
                <w:sz w:val="24"/>
              </w:rPr>
            </w:pPr>
            <w:r w:rsidRPr="0070708C">
              <w:rPr>
                <w:rStyle w:val="NormalCharacter"/>
                <w:rFonts w:ascii="宋体" w:hAnsi="宋体"/>
                <w:b/>
                <w:color w:val="000000"/>
                <w:sz w:val="24"/>
              </w:rPr>
              <w:t>……</w:t>
            </w:r>
          </w:p>
        </w:tc>
      </w:tr>
      <w:tr w:rsidR="00DD5544" w:rsidRPr="0070708C">
        <w:trPr>
          <w:trHeight w:val="567"/>
          <w:jc w:val="center"/>
        </w:trPr>
        <w:tc>
          <w:tcPr>
            <w:tcW w:w="12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b/>
                <w:color w:val="000000"/>
                <w:sz w:val="24"/>
              </w:rPr>
            </w:pPr>
            <w:r w:rsidRPr="0070708C">
              <w:rPr>
                <w:rStyle w:val="NormalCharacter"/>
                <w:rFonts w:ascii="宋体" w:hAnsi="宋体"/>
                <w:b/>
                <w:color w:val="000000"/>
                <w:sz w:val="24"/>
              </w:rPr>
              <w:t>…</w:t>
            </w:r>
          </w:p>
        </w:tc>
        <w:tc>
          <w:tcPr>
            <w:tcW w:w="8580" w:type="dxa"/>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jc w:val="center"/>
              <w:rPr>
                <w:rStyle w:val="NormalCharacter"/>
                <w:rFonts w:ascii="宋体" w:hAnsi="宋体"/>
                <w:b/>
                <w:color w:val="000000"/>
                <w:sz w:val="24"/>
              </w:rPr>
            </w:pPr>
            <w:r w:rsidRPr="0070708C">
              <w:rPr>
                <w:rStyle w:val="NormalCharacter"/>
                <w:rFonts w:ascii="宋体" w:hAnsi="宋体"/>
                <w:b/>
                <w:color w:val="000000"/>
                <w:sz w:val="24"/>
              </w:rPr>
              <w:t>……</w:t>
            </w:r>
          </w:p>
        </w:tc>
      </w:tr>
      <w:tr w:rsidR="00DD5544" w:rsidRPr="0070708C">
        <w:trPr>
          <w:trHeight w:val="567"/>
          <w:jc w:val="center"/>
        </w:trPr>
        <w:tc>
          <w:tcPr>
            <w:tcW w:w="9855" w:type="dxa"/>
            <w:gridSpan w:val="2"/>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sz w:val="24"/>
              </w:rPr>
            </w:pPr>
            <w:r w:rsidRPr="0070708C">
              <w:rPr>
                <w:rStyle w:val="NormalCharacter"/>
                <w:rFonts w:ascii="宋体" w:hAnsi="宋体"/>
                <w:color w:val="000000"/>
                <w:sz w:val="24"/>
              </w:rPr>
              <w:t>与投标人存在直接控股、管理关系的其他单位名称</w:t>
            </w:r>
          </w:p>
        </w:tc>
      </w:tr>
      <w:tr w:rsidR="00DD5544" w:rsidRPr="0070708C">
        <w:trPr>
          <w:trHeight w:val="567"/>
          <w:jc w:val="center"/>
        </w:trPr>
        <w:tc>
          <w:tcPr>
            <w:tcW w:w="12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sz w:val="24"/>
              </w:rPr>
            </w:pPr>
            <w:r w:rsidRPr="0070708C">
              <w:rPr>
                <w:rStyle w:val="NormalCharacter"/>
                <w:rFonts w:ascii="宋体" w:hAnsi="宋体"/>
                <w:color w:val="000000"/>
                <w:sz w:val="24"/>
              </w:rPr>
              <w:t>1</w:t>
            </w:r>
          </w:p>
        </w:tc>
        <w:tc>
          <w:tcPr>
            <w:tcW w:w="8580"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sz w:val="24"/>
              </w:rPr>
            </w:pPr>
            <w:r w:rsidRPr="0070708C">
              <w:rPr>
                <w:rStyle w:val="NormalCharacter"/>
                <w:rFonts w:ascii="宋体" w:hAnsi="宋体"/>
                <w:color w:val="000000"/>
                <w:sz w:val="24"/>
              </w:rPr>
              <w:t>（单位名称）</w:t>
            </w:r>
          </w:p>
        </w:tc>
      </w:tr>
      <w:tr w:rsidR="00DD5544" w:rsidRPr="0070708C">
        <w:trPr>
          <w:trHeight w:val="567"/>
          <w:jc w:val="center"/>
        </w:trPr>
        <w:tc>
          <w:tcPr>
            <w:tcW w:w="12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b/>
                <w:color w:val="000000"/>
                <w:sz w:val="24"/>
              </w:rPr>
            </w:pPr>
            <w:r w:rsidRPr="0070708C">
              <w:rPr>
                <w:rStyle w:val="NormalCharacter"/>
                <w:rFonts w:ascii="宋体" w:hAnsi="宋体"/>
                <w:b/>
                <w:color w:val="000000"/>
                <w:sz w:val="24"/>
              </w:rPr>
              <w:t>…</w:t>
            </w:r>
          </w:p>
        </w:tc>
        <w:tc>
          <w:tcPr>
            <w:tcW w:w="8580" w:type="dxa"/>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jc w:val="center"/>
              <w:rPr>
                <w:rStyle w:val="NormalCharacter"/>
                <w:rFonts w:ascii="宋体" w:hAnsi="宋体"/>
                <w:b/>
                <w:color w:val="000000"/>
                <w:sz w:val="24"/>
              </w:rPr>
            </w:pPr>
            <w:r w:rsidRPr="0070708C">
              <w:rPr>
                <w:rStyle w:val="NormalCharacter"/>
                <w:rFonts w:ascii="宋体" w:hAnsi="宋体"/>
                <w:b/>
                <w:color w:val="000000"/>
                <w:sz w:val="24"/>
              </w:rPr>
              <w:t>……</w:t>
            </w:r>
          </w:p>
        </w:tc>
      </w:tr>
      <w:tr w:rsidR="00DD5544" w:rsidRPr="0070708C">
        <w:trPr>
          <w:trHeight w:val="567"/>
          <w:jc w:val="center"/>
        </w:trPr>
        <w:tc>
          <w:tcPr>
            <w:tcW w:w="12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b/>
                <w:color w:val="000000"/>
                <w:sz w:val="24"/>
              </w:rPr>
            </w:pPr>
            <w:r w:rsidRPr="0070708C">
              <w:rPr>
                <w:rStyle w:val="NormalCharacter"/>
                <w:rFonts w:ascii="宋体" w:hAnsi="宋体"/>
                <w:b/>
                <w:color w:val="000000"/>
                <w:sz w:val="24"/>
              </w:rPr>
              <w:t>…</w:t>
            </w:r>
          </w:p>
        </w:tc>
        <w:tc>
          <w:tcPr>
            <w:tcW w:w="8580" w:type="dxa"/>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jc w:val="center"/>
              <w:rPr>
                <w:rStyle w:val="NormalCharacter"/>
                <w:rFonts w:ascii="宋体" w:hAnsi="宋体"/>
                <w:b/>
                <w:color w:val="000000"/>
                <w:sz w:val="24"/>
              </w:rPr>
            </w:pPr>
            <w:r w:rsidRPr="0070708C">
              <w:rPr>
                <w:rStyle w:val="NormalCharacter"/>
                <w:rFonts w:ascii="宋体" w:hAnsi="宋体"/>
                <w:b/>
                <w:color w:val="000000"/>
                <w:sz w:val="24"/>
              </w:rPr>
              <w:t>……</w:t>
            </w:r>
          </w:p>
        </w:tc>
      </w:tr>
    </w:tbl>
    <w:p w:rsidR="00DD5544" w:rsidRPr="0070708C" w:rsidRDefault="00253A02">
      <w:pPr>
        <w:snapToGrid w:val="0"/>
        <w:spacing w:line="480" w:lineRule="auto"/>
        <w:rPr>
          <w:rStyle w:val="NormalCharacter"/>
          <w:rFonts w:ascii="宋体" w:hAnsi="宋体"/>
          <w:color w:val="000000"/>
          <w:sz w:val="24"/>
        </w:rPr>
      </w:pPr>
      <w:r w:rsidRPr="0070708C">
        <w:rPr>
          <w:rStyle w:val="NormalCharacter"/>
          <w:rFonts w:ascii="宋体" w:hAnsi="宋体"/>
          <w:color w:val="000000"/>
          <w:sz w:val="24"/>
        </w:rPr>
        <w:t xml:space="preserve">    注1：如投标人没有表中列示的相关单位，请填写“无”。</w:t>
      </w:r>
    </w:p>
    <w:p w:rsidR="00DD5544" w:rsidRPr="0070708C" w:rsidRDefault="00253A02">
      <w:pPr>
        <w:snapToGrid w:val="0"/>
        <w:spacing w:line="480" w:lineRule="auto"/>
        <w:rPr>
          <w:rStyle w:val="NormalCharacter"/>
          <w:rFonts w:ascii="宋体" w:hAnsi="宋体"/>
          <w:color w:val="000000"/>
          <w:sz w:val="24"/>
        </w:rPr>
      </w:pPr>
      <w:r w:rsidRPr="0070708C">
        <w:rPr>
          <w:rStyle w:val="NormalCharacter"/>
          <w:rFonts w:ascii="宋体" w:hAnsi="宋体"/>
          <w:color w:val="000000"/>
          <w:sz w:val="24"/>
        </w:rPr>
        <w:t xml:space="preserve">    注2：单位负责人是指单位法定代表人或者法律、行政法规规定代表单位行使职权的主要负责人。</w:t>
      </w:r>
    </w:p>
    <w:p w:rsidR="00DD5544" w:rsidRPr="0070708C" w:rsidRDefault="00253A02">
      <w:pPr>
        <w:snapToGrid w:val="0"/>
        <w:spacing w:line="480" w:lineRule="auto"/>
        <w:ind w:firstLine="480"/>
        <w:rPr>
          <w:rStyle w:val="NormalCharacter"/>
          <w:rFonts w:ascii="宋体" w:hAnsi="宋体"/>
          <w:color w:val="000000"/>
          <w:sz w:val="24"/>
        </w:rPr>
      </w:pPr>
      <w:r w:rsidRPr="0070708C">
        <w:rPr>
          <w:rStyle w:val="NormalCharacter"/>
          <w:rFonts w:ascii="宋体" w:hAnsi="宋体"/>
          <w:color w:val="000000"/>
          <w:sz w:val="24"/>
        </w:rPr>
        <w:lastRenderedPageBreak/>
        <w:t>注3：控股关系是指单位或个人股东的控股关系，管理关系是指不具有出资持股关系的其他单位之间存在的管理与被管理关系。</w:t>
      </w:r>
    </w:p>
    <w:p w:rsidR="00DD5544" w:rsidRPr="0070708C" w:rsidRDefault="00DD5544">
      <w:pPr>
        <w:snapToGrid w:val="0"/>
        <w:spacing w:line="480" w:lineRule="auto"/>
        <w:ind w:firstLine="480"/>
        <w:rPr>
          <w:rStyle w:val="NormalCharacter"/>
          <w:rFonts w:ascii="宋体" w:hAnsi="宋体" w:cs="Times New Roman"/>
          <w:b/>
          <w:bCs/>
          <w:color w:val="000000"/>
          <w:sz w:val="24"/>
        </w:rPr>
      </w:pPr>
    </w:p>
    <w:p w:rsidR="00DD5544" w:rsidRPr="0070708C" w:rsidRDefault="00253A02">
      <w:pPr>
        <w:pStyle w:val="PlainText"/>
        <w:snapToGrid w:val="0"/>
        <w:rPr>
          <w:rStyle w:val="NormalCharacter"/>
          <w:color w:val="000000"/>
        </w:rPr>
      </w:pPr>
      <w:r w:rsidRPr="0070708C">
        <w:rPr>
          <w:rStyle w:val="NormalCharacter"/>
          <w:color w:val="000000"/>
        </w:rPr>
        <w:t>投标人全称：</w:t>
      </w:r>
      <w:r w:rsidRPr="0070708C">
        <w:rPr>
          <w:rStyle w:val="NormalCharacter"/>
          <w:color w:val="000000"/>
          <w:u w:val="single" w:color="000000"/>
        </w:rPr>
        <w:t xml:space="preserve">                             </w:t>
      </w:r>
      <w:r w:rsidRPr="0070708C">
        <w:rPr>
          <w:rStyle w:val="NormalCharacter"/>
          <w:color w:val="000000"/>
        </w:rPr>
        <w:t>（加盖投标人公章）</w:t>
      </w:r>
    </w:p>
    <w:p w:rsidR="00DD5544" w:rsidRPr="0070708C" w:rsidRDefault="00253A02">
      <w:pPr>
        <w:pStyle w:val="PlainText"/>
        <w:snapToGrid w:val="0"/>
        <w:rPr>
          <w:rStyle w:val="NormalCharacter"/>
          <w:color w:val="000000"/>
        </w:rPr>
      </w:pPr>
      <w:r w:rsidRPr="0070708C">
        <w:rPr>
          <w:rStyle w:val="NormalCharacter"/>
          <w:color w:val="000000"/>
        </w:rPr>
        <w:t>投标人法定代表人或其授权代表签字：________________________</w:t>
      </w:r>
    </w:p>
    <w:p w:rsidR="00DD5544" w:rsidRPr="0070708C" w:rsidRDefault="00253A02">
      <w:pPr>
        <w:pStyle w:val="PlainText"/>
        <w:snapToGrid w:val="0"/>
        <w:rPr>
          <w:rStyle w:val="NormalCharacter"/>
          <w:color w:val="000000"/>
        </w:rPr>
      </w:pPr>
      <w:r w:rsidRPr="0070708C">
        <w:rPr>
          <w:rStyle w:val="NormalCharacter"/>
          <w:color w:val="000000"/>
        </w:rPr>
        <w:t>日期：</w:t>
      </w:r>
      <w:r w:rsidRPr="0070708C">
        <w:rPr>
          <w:rStyle w:val="NormalCharacter"/>
          <w:color w:val="000000"/>
          <w:u w:val="single" w:color="000000"/>
        </w:rPr>
        <w:t xml:space="preserve">                                                    </w:t>
      </w:r>
    </w:p>
    <w:p w:rsidR="00DD5544" w:rsidRPr="0070708C" w:rsidRDefault="00DD5544">
      <w:pPr>
        <w:pStyle w:val="PlainText"/>
        <w:snapToGrid w:val="0"/>
        <w:rPr>
          <w:rStyle w:val="NormalCharacter"/>
          <w:color w:val="000000"/>
        </w:rPr>
      </w:pPr>
    </w:p>
    <w:p w:rsidR="00DD5544" w:rsidRPr="0070708C" w:rsidRDefault="00253A02">
      <w:pPr>
        <w:pStyle w:val="PlainText"/>
        <w:snapToGrid w:val="0"/>
        <w:ind w:firstLine="422"/>
        <w:rPr>
          <w:rStyle w:val="NormalCharacter"/>
          <w:b/>
          <w:color w:val="000000"/>
        </w:rPr>
      </w:pPr>
      <w:r w:rsidRPr="0070708C">
        <w:rPr>
          <w:rStyle w:val="NormalCharacter"/>
          <w:b/>
          <w:color w:val="000000"/>
        </w:rPr>
        <w:t>附件（2）投标人相关人员一览表</w:t>
      </w:r>
    </w:p>
    <w:tbl>
      <w:tblPr>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75"/>
        <w:gridCol w:w="8580"/>
      </w:tblGrid>
      <w:tr w:rsidR="00DD5544" w:rsidRPr="0070708C">
        <w:trPr>
          <w:trHeight w:val="567"/>
          <w:jc w:val="center"/>
        </w:trPr>
        <w:tc>
          <w:tcPr>
            <w:tcW w:w="9855" w:type="dxa"/>
            <w:gridSpan w:val="2"/>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sz w:val="24"/>
              </w:rPr>
            </w:pPr>
            <w:r w:rsidRPr="0070708C">
              <w:rPr>
                <w:rStyle w:val="NormalCharacter"/>
                <w:rFonts w:ascii="宋体" w:hAnsi="宋体"/>
                <w:color w:val="000000"/>
                <w:sz w:val="24"/>
              </w:rPr>
              <w:t>与采购人及采购代理机构下列人员存在利害关系</w:t>
            </w:r>
          </w:p>
        </w:tc>
      </w:tr>
      <w:tr w:rsidR="00DD5544" w:rsidRPr="0070708C">
        <w:trPr>
          <w:trHeight w:val="567"/>
          <w:jc w:val="center"/>
        </w:trPr>
        <w:tc>
          <w:tcPr>
            <w:tcW w:w="12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sz w:val="24"/>
              </w:rPr>
            </w:pPr>
            <w:r w:rsidRPr="0070708C">
              <w:rPr>
                <w:rStyle w:val="NormalCharacter"/>
                <w:rFonts w:ascii="宋体" w:hAnsi="宋体"/>
                <w:color w:val="000000"/>
                <w:sz w:val="24"/>
              </w:rPr>
              <w:t>1</w:t>
            </w:r>
          </w:p>
        </w:tc>
        <w:tc>
          <w:tcPr>
            <w:tcW w:w="8580"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sz w:val="24"/>
              </w:rPr>
            </w:pPr>
            <w:r w:rsidRPr="0070708C">
              <w:rPr>
                <w:rStyle w:val="NormalCharacter"/>
                <w:rFonts w:ascii="宋体" w:hAnsi="宋体"/>
                <w:color w:val="000000"/>
                <w:sz w:val="24"/>
              </w:rPr>
              <w:t>（姓名、身份证号）</w:t>
            </w:r>
          </w:p>
        </w:tc>
      </w:tr>
      <w:tr w:rsidR="00DD5544" w:rsidRPr="0070708C">
        <w:trPr>
          <w:trHeight w:val="567"/>
          <w:jc w:val="center"/>
        </w:trPr>
        <w:tc>
          <w:tcPr>
            <w:tcW w:w="12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b/>
                <w:color w:val="000000"/>
                <w:sz w:val="24"/>
              </w:rPr>
            </w:pPr>
            <w:r w:rsidRPr="0070708C">
              <w:rPr>
                <w:rStyle w:val="NormalCharacter"/>
                <w:rFonts w:ascii="宋体" w:hAnsi="宋体"/>
                <w:b/>
                <w:color w:val="000000"/>
                <w:sz w:val="24"/>
              </w:rPr>
              <w:t>…</w:t>
            </w:r>
          </w:p>
        </w:tc>
        <w:tc>
          <w:tcPr>
            <w:tcW w:w="8580" w:type="dxa"/>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jc w:val="center"/>
              <w:rPr>
                <w:rStyle w:val="NormalCharacter"/>
                <w:rFonts w:ascii="宋体" w:hAnsi="宋体"/>
                <w:b/>
                <w:color w:val="000000"/>
                <w:sz w:val="24"/>
              </w:rPr>
            </w:pPr>
            <w:r w:rsidRPr="0070708C">
              <w:rPr>
                <w:rStyle w:val="NormalCharacter"/>
                <w:rFonts w:ascii="宋体" w:hAnsi="宋体"/>
                <w:b/>
                <w:color w:val="000000"/>
                <w:sz w:val="24"/>
              </w:rPr>
              <w:t>……</w:t>
            </w:r>
          </w:p>
        </w:tc>
      </w:tr>
      <w:tr w:rsidR="00DD5544" w:rsidRPr="0070708C">
        <w:trPr>
          <w:trHeight w:val="567"/>
          <w:jc w:val="center"/>
        </w:trPr>
        <w:tc>
          <w:tcPr>
            <w:tcW w:w="12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b/>
                <w:color w:val="000000"/>
                <w:sz w:val="24"/>
              </w:rPr>
            </w:pPr>
            <w:r w:rsidRPr="0070708C">
              <w:rPr>
                <w:rStyle w:val="NormalCharacter"/>
                <w:rFonts w:ascii="宋体" w:hAnsi="宋体"/>
                <w:b/>
                <w:color w:val="000000"/>
                <w:sz w:val="24"/>
              </w:rPr>
              <w:t>…</w:t>
            </w:r>
          </w:p>
        </w:tc>
        <w:tc>
          <w:tcPr>
            <w:tcW w:w="8580" w:type="dxa"/>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jc w:val="center"/>
              <w:rPr>
                <w:rStyle w:val="NormalCharacter"/>
                <w:rFonts w:ascii="宋体" w:hAnsi="宋体"/>
                <w:b/>
                <w:color w:val="000000"/>
                <w:sz w:val="24"/>
              </w:rPr>
            </w:pPr>
            <w:r w:rsidRPr="0070708C">
              <w:rPr>
                <w:rStyle w:val="NormalCharacter"/>
                <w:rFonts w:ascii="宋体" w:hAnsi="宋体"/>
                <w:b/>
                <w:color w:val="000000"/>
                <w:sz w:val="24"/>
              </w:rPr>
              <w:t>……</w:t>
            </w:r>
          </w:p>
        </w:tc>
      </w:tr>
    </w:tbl>
    <w:p w:rsidR="00DD5544" w:rsidRPr="0070708C" w:rsidRDefault="00253A02">
      <w:pPr>
        <w:snapToGrid w:val="0"/>
        <w:spacing w:line="480"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注1：如投标人没有表中列示的相关人员，请填写“无”。</w:t>
      </w:r>
    </w:p>
    <w:p w:rsidR="00DD5544" w:rsidRPr="0070708C" w:rsidRDefault="00253A02">
      <w:pPr>
        <w:snapToGrid w:val="0"/>
        <w:spacing w:line="480"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注2：利害关系指存在下列之一情况的：</w:t>
      </w:r>
    </w:p>
    <w:p w:rsidR="00DD5544" w:rsidRPr="0070708C" w:rsidRDefault="00253A02">
      <w:pPr>
        <w:snapToGrid w:val="0"/>
        <w:spacing w:line="480"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①参加采购活动前3年内，与投标人存在劳动关系；</w:t>
      </w:r>
    </w:p>
    <w:p w:rsidR="00DD5544" w:rsidRPr="0070708C" w:rsidRDefault="00253A02">
      <w:pPr>
        <w:snapToGrid w:val="0"/>
        <w:spacing w:line="480"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②参加采购活动前3年内，担任投标人的董事、监事；</w:t>
      </w:r>
    </w:p>
    <w:p w:rsidR="00DD5544" w:rsidRPr="0070708C" w:rsidRDefault="00253A02">
      <w:pPr>
        <w:snapToGrid w:val="0"/>
        <w:spacing w:line="480"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③参加采购活动前3年内，是投标人的控股股东或者实际控制人；</w:t>
      </w:r>
    </w:p>
    <w:p w:rsidR="00DD5544" w:rsidRPr="0070708C" w:rsidRDefault="00253A02">
      <w:pPr>
        <w:snapToGrid w:val="0"/>
        <w:spacing w:line="480"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④与投标人的法定代表人或者负责人有夫妻、直系血亲、三代以内旁系血亲或者近姻亲关系。</w:t>
      </w:r>
    </w:p>
    <w:p w:rsidR="00DD5544" w:rsidRPr="0070708C" w:rsidRDefault="00DD5544">
      <w:pPr>
        <w:snapToGrid w:val="0"/>
        <w:spacing w:line="480" w:lineRule="auto"/>
        <w:ind w:firstLineChars="200" w:firstLine="480"/>
        <w:rPr>
          <w:rStyle w:val="NormalCharacter"/>
          <w:rFonts w:ascii="宋体" w:hAnsi="宋体"/>
          <w:color w:val="000000"/>
          <w:sz w:val="24"/>
        </w:rPr>
      </w:pPr>
    </w:p>
    <w:p w:rsidR="00DD5544" w:rsidRPr="0070708C" w:rsidRDefault="00253A02">
      <w:pPr>
        <w:pStyle w:val="PlainText"/>
        <w:snapToGrid w:val="0"/>
        <w:rPr>
          <w:rStyle w:val="NormalCharacter"/>
          <w:color w:val="000000"/>
        </w:rPr>
      </w:pPr>
      <w:r w:rsidRPr="0070708C">
        <w:rPr>
          <w:rStyle w:val="NormalCharacter"/>
          <w:color w:val="000000"/>
        </w:rPr>
        <w:t>投标人全称：</w:t>
      </w:r>
      <w:r w:rsidRPr="0070708C">
        <w:rPr>
          <w:rStyle w:val="NormalCharacter"/>
          <w:color w:val="000000"/>
          <w:u w:val="single" w:color="000000"/>
        </w:rPr>
        <w:t xml:space="preserve">                             </w:t>
      </w:r>
      <w:r w:rsidRPr="0070708C">
        <w:rPr>
          <w:rStyle w:val="NormalCharacter"/>
          <w:color w:val="000000"/>
        </w:rPr>
        <w:t>（加盖投标人公章）</w:t>
      </w:r>
    </w:p>
    <w:p w:rsidR="00DD5544" w:rsidRPr="0070708C" w:rsidRDefault="00253A02">
      <w:pPr>
        <w:pStyle w:val="PlainText"/>
        <w:snapToGrid w:val="0"/>
        <w:rPr>
          <w:rStyle w:val="NormalCharacter"/>
          <w:color w:val="000000"/>
        </w:rPr>
      </w:pPr>
      <w:r w:rsidRPr="0070708C">
        <w:rPr>
          <w:rStyle w:val="NormalCharacter"/>
          <w:color w:val="000000"/>
        </w:rPr>
        <w:t>投标人法定代表人或其授权代表签字：________________________</w:t>
      </w:r>
    </w:p>
    <w:p w:rsidR="00DD5544" w:rsidRPr="0070708C" w:rsidRDefault="00253A02">
      <w:pPr>
        <w:pStyle w:val="PlainText"/>
        <w:snapToGrid w:val="0"/>
        <w:rPr>
          <w:rStyle w:val="NormalCharacter"/>
          <w:color w:val="000000"/>
        </w:rPr>
      </w:pPr>
      <w:r w:rsidRPr="0070708C">
        <w:rPr>
          <w:rStyle w:val="NormalCharacter"/>
          <w:color w:val="000000"/>
        </w:rPr>
        <w:t>日期：</w:t>
      </w:r>
      <w:r w:rsidRPr="0070708C">
        <w:rPr>
          <w:rStyle w:val="NormalCharacter"/>
          <w:color w:val="000000"/>
          <w:u w:val="single" w:color="000000"/>
        </w:rPr>
        <w:t xml:space="preserve">                                                    </w:t>
      </w:r>
    </w:p>
    <w:p w:rsidR="00DD5544" w:rsidRPr="0070708C" w:rsidRDefault="00DD5544">
      <w:pPr>
        <w:snapToGrid w:val="0"/>
        <w:spacing w:line="480" w:lineRule="auto"/>
        <w:rPr>
          <w:rStyle w:val="NormalCharacter"/>
          <w:rFonts w:ascii="宋体" w:hAnsi="宋体" w:cs="Times New Roman"/>
          <w:b/>
          <w:bCs/>
          <w:color w:val="000000"/>
          <w:sz w:val="24"/>
        </w:rPr>
      </w:pPr>
    </w:p>
    <w:p w:rsidR="00DD5544" w:rsidRPr="0070708C" w:rsidRDefault="00253A02">
      <w:pPr>
        <w:snapToGrid w:val="0"/>
        <w:spacing w:line="480" w:lineRule="auto"/>
        <w:rPr>
          <w:rStyle w:val="NormalCharacter"/>
          <w:rFonts w:ascii="宋体" w:hAnsi="宋体" w:cs="Times New Roman"/>
          <w:b/>
          <w:bCs/>
          <w:color w:val="000000"/>
          <w:sz w:val="24"/>
        </w:rPr>
      </w:pPr>
      <w:r w:rsidRPr="0070708C">
        <w:rPr>
          <w:rStyle w:val="NormalCharacter"/>
          <w:rFonts w:ascii="宋体" w:hAnsi="宋体" w:cs="Times New Roman"/>
          <w:b/>
          <w:bCs/>
          <w:color w:val="000000"/>
          <w:sz w:val="24"/>
        </w:rPr>
        <w:lastRenderedPageBreak/>
        <w:t>附件（3）其他证明文件（复印件加盖公章）</w:t>
      </w:r>
    </w:p>
    <w:p w:rsidR="00DD5544" w:rsidRPr="0070708C" w:rsidRDefault="00253A02">
      <w:pPr>
        <w:snapToGrid w:val="0"/>
        <w:spacing w:line="480" w:lineRule="auto"/>
        <w:jc w:val="left"/>
        <w:rPr>
          <w:rStyle w:val="NormalCharacter"/>
          <w:rFonts w:ascii="宋体" w:hAnsi="宋体"/>
          <w:color w:val="000000"/>
          <w:sz w:val="24"/>
        </w:rPr>
      </w:pPr>
      <w:r w:rsidRPr="0070708C">
        <w:rPr>
          <w:rStyle w:val="NormalCharacter"/>
          <w:rFonts w:ascii="宋体" w:hAnsi="宋体"/>
          <w:color w:val="000000"/>
          <w:sz w:val="24"/>
        </w:rPr>
        <w:t>备注：投标人须提供在国家企业信用信息公示系统（http://www.gsxt.gov.cn/index.html）或北京市企业信用信息网站（http://qyxy.baic.gov.cn/）登记的股东及出资信息查询结果，要求打印网页并加盖公章。</w:t>
      </w:r>
    </w:p>
    <w:p w:rsidR="00DD5544" w:rsidRPr="0070708C" w:rsidRDefault="00DD5544">
      <w:pPr>
        <w:tabs>
          <w:tab w:val="left" w:pos="840"/>
        </w:tabs>
        <w:snapToGrid w:val="0"/>
        <w:spacing w:line="360" w:lineRule="auto"/>
        <w:jc w:val="left"/>
        <w:rPr>
          <w:rStyle w:val="NormalCharacter"/>
          <w:rFonts w:ascii="宋体" w:hAnsi="宋体" w:cs="Arial"/>
          <w:bCs/>
          <w:color w:val="000000"/>
          <w:sz w:val="24"/>
        </w:rPr>
      </w:pPr>
    </w:p>
    <w:p w:rsidR="00DD5544" w:rsidRPr="0070708C" w:rsidRDefault="00253A02">
      <w:pPr>
        <w:pStyle w:val="PlainText"/>
        <w:snapToGrid w:val="0"/>
        <w:ind w:firstLine="422"/>
        <w:jc w:val="center"/>
        <w:rPr>
          <w:rStyle w:val="NormalCharacter"/>
          <w:rFonts w:cs="Arial"/>
          <w:b/>
          <w:bCs/>
          <w:color w:val="000000"/>
        </w:rPr>
      </w:pPr>
      <w:r w:rsidRPr="0070708C">
        <w:rPr>
          <w:rStyle w:val="NormalCharacter"/>
          <w:rFonts w:cs="Arial"/>
          <w:b/>
          <w:bCs/>
          <w:color w:val="000000"/>
        </w:rPr>
        <w:br w:type="page"/>
      </w:r>
    </w:p>
    <w:p w:rsidR="00DD5544" w:rsidRPr="0070708C" w:rsidRDefault="00253A02">
      <w:pPr>
        <w:pStyle w:val="PlainText"/>
        <w:snapToGrid w:val="0"/>
        <w:ind w:firstLine="422"/>
        <w:jc w:val="center"/>
        <w:rPr>
          <w:rStyle w:val="NormalCharacter"/>
          <w:rFonts w:cs="Arial"/>
          <w:b/>
          <w:bCs/>
          <w:color w:val="000000"/>
        </w:rPr>
      </w:pPr>
      <w:r w:rsidRPr="0070708C">
        <w:rPr>
          <w:rStyle w:val="NormalCharacter"/>
          <w:rFonts w:cs="Arial"/>
          <w:b/>
          <w:bCs/>
          <w:color w:val="000000"/>
          <w:kern w:val="2"/>
        </w:rPr>
        <w:lastRenderedPageBreak/>
        <w:t>附件7-9  投标保证金</w:t>
      </w:r>
    </w:p>
    <w:p w:rsidR="00DD5544" w:rsidRPr="0070708C" w:rsidRDefault="00253A02">
      <w:pPr>
        <w:snapToGrid w:val="0"/>
        <w:spacing w:line="480" w:lineRule="auto"/>
        <w:jc w:val="left"/>
        <w:rPr>
          <w:rStyle w:val="NormalCharacter"/>
          <w:rFonts w:ascii="宋体" w:hAnsi="宋体"/>
          <w:color w:val="000000"/>
          <w:sz w:val="24"/>
        </w:rPr>
      </w:pPr>
      <w:r w:rsidRPr="0070708C">
        <w:rPr>
          <w:rStyle w:val="NormalCharacter"/>
          <w:rFonts w:ascii="宋体" w:hAnsi="宋体"/>
          <w:color w:val="000000"/>
          <w:sz w:val="24"/>
        </w:rPr>
        <w:t>采购代理机构开具的投标保证金收据或者有效的汇款凭证/缴纳投标保证金的银行转账截图</w:t>
      </w:r>
    </w:p>
    <w:p w:rsidR="00DD5544" w:rsidRPr="0070708C" w:rsidRDefault="00253A02">
      <w:pPr>
        <w:snapToGrid w:val="0"/>
        <w:spacing w:line="480" w:lineRule="auto"/>
        <w:ind w:firstLineChars="176" w:firstLine="422"/>
        <w:jc w:val="center"/>
        <w:rPr>
          <w:rStyle w:val="NormalCharacter"/>
          <w:rFonts w:ascii="宋体" w:hAnsi="宋体"/>
          <w:color w:val="000000"/>
          <w:spacing w:val="-2"/>
          <w:sz w:val="24"/>
        </w:rPr>
      </w:pPr>
      <w:r w:rsidRPr="0070708C">
        <w:rPr>
          <w:rStyle w:val="NormalCharacter"/>
          <w:rFonts w:ascii="宋体" w:hAnsi="宋体"/>
          <w:color w:val="000000"/>
          <w:sz w:val="24"/>
        </w:rPr>
        <w:t>(复印件加盖投标单位公章）</w:t>
      </w:r>
    </w:p>
    <w:p w:rsidR="00DD5544" w:rsidRPr="0070708C" w:rsidRDefault="00DD5544">
      <w:pPr>
        <w:snapToGrid w:val="0"/>
        <w:spacing w:line="480" w:lineRule="auto"/>
        <w:ind w:firstLineChars="178" w:firstLine="424"/>
        <w:rPr>
          <w:rStyle w:val="NormalCharacter"/>
          <w:rFonts w:ascii="宋体" w:hAnsi="宋体"/>
          <w:color w:val="000000"/>
          <w:spacing w:val="-2"/>
          <w:sz w:val="24"/>
        </w:rPr>
      </w:pPr>
    </w:p>
    <w:p w:rsidR="00DD5544" w:rsidRPr="0070708C" w:rsidRDefault="00253A02">
      <w:pPr>
        <w:tabs>
          <w:tab w:val="left" w:pos="840"/>
        </w:tabs>
        <w:snapToGrid w:val="0"/>
        <w:spacing w:line="432" w:lineRule="auto"/>
        <w:jc w:val="center"/>
        <w:rPr>
          <w:rStyle w:val="NormalCharacter"/>
          <w:rFonts w:ascii="宋体" w:hAnsi="宋体"/>
          <w:b/>
          <w:color w:val="000000"/>
          <w:sz w:val="24"/>
        </w:rPr>
      </w:pPr>
      <w:r w:rsidRPr="0070708C">
        <w:rPr>
          <w:rStyle w:val="NormalCharacter"/>
          <w:rFonts w:ascii="宋体" w:hAnsi="宋体"/>
          <w:b/>
          <w:color w:val="000000"/>
          <w:sz w:val="24"/>
        </w:rPr>
        <w:br w:type="page"/>
      </w:r>
    </w:p>
    <w:p w:rsidR="00DD5544" w:rsidRPr="0070708C" w:rsidRDefault="00253A02">
      <w:pPr>
        <w:tabs>
          <w:tab w:val="left" w:pos="840"/>
        </w:tabs>
        <w:snapToGrid w:val="0"/>
        <w:spacing w:line="432" w:lineRule="auto"/>
        <w:jc w:val="center"/>
        <w:rPr>
          <w:rStyle w:val="NormalCharacter"/>
          <w:rFonts w:ascii="宋体" w:hAnsi="宋体" w:cs="Arial"/>
          <w:b/>
          <w:bCs/>
          <w:color w:val="000000"/>
          <w:sz w:val="24"/>
        </w:rPr>
      </w:pPr>
      <w:r w:rsidRPr="0070708C">
        <w:rPr>
          <w:rStyle w:val="NormalCharacter"/>
          <w:rFonts w:ascii="宋体" w:hAnsi="宋体" w:cs="Arial"/>
          <w:b/>
          <w:bCs/>
          <w:color w:val="000000"/>
          <w:sz w:val="24"/>
        </w:rPr>
        <w:lastRenderedPageBreak/>
        <w:t>附件7-10  投标人未感染冠状病毒承诺书及附件</w:t>
      </w:r>
    </w:p>
    <w:p w:rsidR="00DD5544" w:rsidRPr="0070708C" w:rsidRDefault="00DD5544">
      <w:pPr>
        <w:pStyle w:val="BodyText1I2"/>
        <w:snapToGrid w:val="0"/>
        <w:spacing w:after="0" w:line="432" w:lineRule="auto"/>
        <w:textAlignment w:val="baseline"/>
        <w:rPr>
          <w:rStyle w:val="NormalCharacter"/>
          <w:rFonts w:ascii="宋体" w:hAnsi="宋体"/>
          <w:color w:val="000000"/>
        </w:rPr>
      </w:pPr>
    </w:p>
    <w:p w:rsidR="00DD5544" w:rsidRPr="0070708C" w:rsidRDefault="00253A02">
      <w:pPr>
        <w:tabs>
          <w:tab w:val="left" w:pos="840"/>
        </w:tabs>
        <w:snapToGrid w:val="0"/>
        <w:spacing w:line="432" w:lineRule="auto"/>
        <w:ind w:firstLineChars="200" w:firstLine="480"/>
        <w:jc w:val="left"/>
        <w:rPr>
          <w:rStyle w:val="NormalCharacter"/>
          <w:rFonts w:ascii="宋体" w:hAnsi="宋体" w:cs="Arial"/>
          <w:bCs/>
          <w:color w:val="000000"/>
          <w:sz w:val="24"/>
        </w:rPr>
      </w:pPr>
      <w:r w:rsidRPr="0070708C">
        <w:rPr>
          <w:rStyle w:val="NormalCharacter"/>
          <w:rFonts w:ascii="宋体" w:hAnsi="宋体" w:cs="Arial"/>
          <w:bCs/>
          <w:color w:val="000000"/>
          <w:sz w:val="24"/>
        </w:rPr>
        <w:t>我单位承诺：严格落实党中央、国务院以及市委、市政府相关工作部署，遵守《关于进一步明确责任加强新型冠状病毒感染的肺炎预防控制工作的通知》及《中华人民共和国传染病防治法》相关要求。</w:t>
      </w:r>
    </w:p>
    <w:p w:rsidR="00DD5544" w:rsidRPr="0070708C" w:rsidRDefault="00253A02">
      <w:pPr>
        <w:tabs>
          <w:tab w:val="left" w:pos="840"/>
        </w:tabs>
        <w:snapToGrid w:val="0"/>
        <w:spacing w:line="432" w:lineRule="auto"/>
        <w:ind w:firstLineChars="200" w:firstLine="480"/>
        <w:jc w:val="left"/>
        <w:rPr>
          <w:rStyle w:val="NormalCharacter"/>
          <w:rFonts w:ascii="宋体" w:hAnsi="宋体" w:cs="Arial"/>
          <w:bCs/>
          <w:color w:val="000000"/>
          <w:sz w:val="24"/>
        </w:rPr>
      </w:pPr>
      <w:r w:rsidRPr="0070708C">
        <w:rPr>
          <w:rStyle w:val="NormalCharacter"/>
          <w:rFonts w:ascii="宋体" w:hAnsi="宋体" w:cs="Arial"/>
          <w:bCs/>
          <w:color w:val="000000"/>
          <w:sz w:val="24"/>
        </w:rPr>
        <w:t>我单位于2021年</w:t>
      </w:r>
      <w:r w:rsidRPr="0070708C">
        <w:rPr>
          <w:rStyle w:val="NormalCharacter"/>
          <w:rFonts w:ascii="宋体" w:hAnsi="宋体" w:cs="Arial"/>
          <w:bCs/>
          <w:color w:val="000000"/>
          <w:sz w:val="24"/>
          <w:u w:val="single" w:color="000000"/>
        </w:rPr>
        <w:t xml:space="preserve">       </w:t>
      </w:r>
      <w:r w:rsidRPr="0070708C">
        <w:rPr>
          <w:rStyle w:val="NormalCharacter"/>
          <w:rFonts w:ascii="宋体" w:hAnsi="宋体" w:cs="Arial"/>
          <w:bCs/>
          <w:color w:val="000000"/>
          <w:sz w:val="24"/>
        </w:rPr>
        <w:t>月</w:t>
      </w:r>
      <w:r w:rsidRPr="0070708C">
        <w:rPr>
          <w:rStyle w:val="NormalCharacter"/>
          <w:rFonts w:ascii="宋体" w:hAnsi="宋体" w:cs="Arial"/>
          <w:bCs/>
          <w:color w:val="000000"/>
          <w:sz w:val="24"/>
          <w:u w:val="single" w:color="000000"/>
        </w:rPr>
        <w:t xml:space="preserve">     </w:t>
      </w:r>
      <w:r w:rsidRPr="0070708C">
        <w:rPr>
          <w:rStyle w:val="NormalCharacter"/>
          <w:rFonts w:ascii="宋体" w:hAnsi="宋体" w:cs="Arial"/>
          <w:bCs/>
          <w:color w:val="000000"/>
          <w:sz w:val="24"/>
        </w:rPr>
        <w:t>日参加中天信远国际招投标咨询（北京）有限公司组织的__________________ 项目的投标、开标活动。</w:t>
      </w:r>
    </w:p>
    <w:p w:rsidR="00DD5544" w:rsidRPr="0070708C" w:rsidRDefault="00253A02">
      <w:pPr>
        <w:tabs>
          <w:tab w:val="left" w:pos="840"/>
        </w:tabs>
        <w:snapToGrid w:val="0"/>
        <w:spacing w:line="432" w:lineRule="auto"/>
        <w:ind w:firstLineChars="200" w:firstLine="480"/>
        <w:jc w:val="left"/>
        <w:rPr>
          <w:rStyle w:val="NormalCharacter"/>
          <w:rFonts w:ascii="宋体" w:hAnsi="宋体" w:cs="Arial"/>
          <w:bCs/>
          <w:color w:val="000000"/>
          <w:sz w:val="24"/>
        </w:rPr>
      </w:pPr>
      <w:r w:rsidRPr="0070708C">
        <w:rPr>
          <w:rStyle w:val="NormalCharacter"/>
          <w:rFonts w:ascii="宋体" w:hAnsi="宋体" w:cs="Arial"/>
          <w:bCs/>
          <w:color w:val="000000"/>
          <w:sz w:val="24"/>
        </w:rPr>
        <w:t>我单位承诺在开标过程中做到以下几点：</w:t>
      </w:r>
    </w:p>
    <w:p w:rsidR="00DD5544" w:rsidRPr="0070708C" w:rsidRDefault="00253A02">
      <w:pPr>
        <w:tabs>
          <w:tab w:val="left" w:pos="840"/>
        </w:tabs>
        <w:snapToGrid w:val="0"/>
        <w:spacing w:line="432" w:lineRule="auto"/>
        <w:ind w:firstLineChars="200" w:firstLine="480"/>
        <w:jc w:val="left"/>
        <w:rPr>
          <w:rStyle w:val="NormalCharacter"/>
          <w:rFonts w:ascii="宋体" w:hAnsi="宋体" w:cs="Arial"/>
          <w:bCs/>
          <w:color w:val="000000"/>
          <w:sz w:val="24"/>
        </w:rPr>
      </w:pPr>
      <w:r w:rsidRPr="0070708C">
        <w:rPr>
          <w:rStyle w:val="NormalCharacter"/>
          <w:rFonts w:ascii="宋体" w:hAnsi="宋体" w:cs="Arial"/>
          <w:bCs/>
          <w:color w:val="000000"/>
          <w:sz w:val="24"/>
        </w:rPr>
        <w:t>1.我单位所派开标人员均为身体健康人员（疫情相关工作通知有新规定要求的，符合新的规定要求即可）。</w:t>
      </w:r>
      <w:r w:rsidRPr="0070708C">
        <w:rPr>
          <w:rStyle w:val="NormalCharacter"/>
          <w:rFonts w:ascii="宋体" w:hAnsi="宋体" w:cs="Arial"/>
          <w:b/>
          <w:bCs/>
          <w:color w:val="000000"/>
          <w:sz w:val="24"/>
        </w:rPr>
        <w:t>后附：北京健康宝查询记录。</w:t>
      </w:r>
    </w:p>
    <w:p w:rsidR="00DD5544" w:rsidRPr="0070708C" w:rsidRDefault="00253A02">
      <w:pPr>
        <w:tabs>
          <w:tab w:val="left" w:pos="840"/>
        </w:tabs>
        <w:snapToGrid w:val="0"/>
        <w:spacing w:line="432" w:lineRule="auto"/>
        <w:ind w:firstLineChars="200" w:firstLine="480"/>
        <w:jc w:val="left"/>
        <w:rPr>
          <w:rStyle w:val="NormalCharacter"/>
          <w:rFonts w:ascii="宋体" w:hAnsi="宋体" w:cs="Arial"/>
          <w:bCs/>
          <w:color w:val="000000"/>
          <w:sz w:val="24"/>
        </w:rPr>
      </w:pPr>
      <w:r w:rsidRPr="0070708C">
        <w:rPr>
          <w:rStyle w:val="NormalCharacter"/>
          <w:rFonts w:ascii="宋体" w:hAnsi="宋体" w:cs="Arial"/>
          <w:bCs/>
          <w:color w:val="000000"/>
          <w:sz w:val="24"/>
        </w:rPr>
        <w:t>2.我单位保证做好开标前期的各项准备工作，提前20分钟到达开标区域，避免因工作疏忽导致的时间拖延，造成人员密集接触。</w:t>
      </w:r>
    </w:p>
    <w:p w:rsidR="00DD5544" w:rsidRPr="0070708C" w:rsidRDefault="00253A02">
      <w:pPr>
        <w:tabs>
          <w:tab w:val="left" w:pos="840"/>
        </w:tabs>
        <w:snapToGrid w:val="0"/>
        <w:spacing w:line="432" w:lineRule="auto"/>
        <w:ind w:firstLineChars="200" w:firstLine="480"/>
        <w:jc w:val="left"/>
        <w:rPr>
          <w:rStyle w:val="NormalCharacter"/>
          <w:rFonts w:ascii="宋体" w:hAnsi="宋体" w:cs="Arial"/>
          <w:bCs/>
          <w:color w:val="000000"/>
          <w:sz w:val="24"/>
        </w:rPr>
      </w:pPr>
      <w:r w:rsidRPr="0070708C">
        <w:rPr>
          <w:rStyle w:val="NormalCharacter"/>
          <w:rFonts w:ascii="宋体" w:hAnsi="宋体" w:cs="Arial"/>
          <w:bCs/>
          <w:color w:val="000000"/>
          <w:sz w:val="24"/>
        </w:rPr>
        <w:t>3.参与开标人员配合贵公司的工作人员进行体温监测和人员信息登记。对于有发烧、发热、咳嗽等症状以及不符合防控管理要求的人员，不进入开标现场。</w:t>
      </w:r>
    </w:p>
    <w:p w:rsidR="00DD5544" w:rsidRPr="0070708C" w:rsidRDefault="00253A02">
      <w:pPr>
        <w:tabs>
          <w:tab w:val="left" w:pos="840"/>
        </w:tabs>
        <w:snapToGrid w:val="0"/>
        <w:spacing w:line="432" w:lineRule="auto"/>
        <w:ind w:firstLineChars="200" w:firstLine="480"/>
        <w:jc w:val="left"/>
        <w:rPr>
          <w:rStyle w:val="NormalCharacter"/>
          <w:rFonts w:ascii="宋体" w:hAnsi="宋体" w:cs="Arial"/>
          <w:bCs/>
          <w:color w:val="000000"/>
          <w:sz w:val="24"/>
        </w:rPr>
      </w:pPr>
      <w:r w:rsidRPr="0070708C">
        <w:rPr>
          <w:rStyle w:val="NormalCharacter"/>
          <w:rFonts w:ascii="宋体" w:hAnsi="宋体" w:cs="Arial"/>
          <w:bCs/>
          <w:color w:val="000000"/>
          <w:sz w:val="24"/>
        </w:rPr>
        <w:t>4.参加开标的工作人员自觉做好个人防护，佩戴口罩听从贵公司工作人员的引导。</w:t>
      </w:r>
    </w:p>
    <w:p w:rsidR="00DD5544" w:rsidRPr="0070708C" w:rsidRDefault="00253A02">
      <w:pPr>
        <w:tabs>
          <w:tab w:val="left" w:pos="840"/>
        </w:tabs>
        <w:snapToGrid w:val="0"/>
        <w:spacing w:line="432" w:lineRule="auto"/>
        <w:ind w:firstLineChars="200" w:firstLine="480"/>
        <w:jc w:val="left"/>
        <w:rPr>
          <w:rStyle w:val="NormalCharacter"/>
          <w:rFonts w:ascii="宋体" w:hAnsi="宋体" w:cs="Arial"/>
          <w:bCs/>
          <w:color w:val="000000"/>
          <w:sz w:val="24"/>
        </w:rPr>
      </w:pPr>
      <w:r w:rsidRPr="0070708C">
        <w:rPr>
          <w:rStyle w:val="NormalCharacter"/>
          <w:rFonts w:ascii="宋体" w:hAnsi="宋体" w:cs="Arial"/>
          <w:bCs/>
          <w:color w:val="000000"/>
          <w:sz w:val="24"/>
        </w:rPr>
        <w:t>5.开标结束后，我单位人员迅速离场，不在公共区域内停留。</w:t>
      </w:r>
    </w:p>
    <w:p w:rsidR="00DD5544" w:rsidRPr="0070708C" w:rsidRDefault="00DD5544">
      <w:pPr>
        <w:tabs>
          <w:tab w:val="left" w:pos="840"/>
        </w:tabs>
        <w:snapToGrid w:val="0"/>
        <w:spacing w:line="432" w:lineRule="auto"/>
        <w:jc w:val="left"/>
        <w:rPr>
          <w:rStyle w:val="NormalCharacter"/>
          <w:rFonts w:ascii="宋体" w:hAnsi="宋体" w:cs="Arial"/>
          <w:bCs/>
          <w:color w:val="000000"/>
          <w:sz w:val="24"/>
        </w:rPr>
      </w:pPr>
    </w:p>
    <w:p w:rsidR="00DD5544" w:rsidRPr="0070708C" w:rsidRDefault="00253A02">
      <w:pPr>
        <w:tabs>
          <w:tab w:val="left" w:pos="840"/>
        </w:tabs>
        <w:snapToGrid w:val="0"/>
        <w:spacing w:line="432" w:lineRule="auto"/>
        <w:jc w:val="left"/>
        <w:rPr>
          <w:rStyle w:val="NormalCharacter"/>
          <w:rFonts w:ascii="宋体" w:hAnsi="宋体" w:cs="Arial"/>
          <w:bCs/>
          <w:color w:val="000000"/>
          <w:sz w:val="24"/>
        </w:rPr>
      </w:pPr>
      <w:r w:rsidRPr="0070708C">
        <w:rPr>
          <w:rStyle w:val="NormalCharacter"/>
          <w:rFonts w:ascii="宋体" w:hAnsi="宋体" w:cs="Arial"/>
          <w:bCs/>
          <w:color w:val="000000"/>
          <w:sz w:val="24"/>
        </w:rPr>
        <w:t>投标人全称：</w:t>
      </w:r>
      <w:r w:rsidRPr="0070708C">
        <w:rPr>
          <w:rStyle w:val="NormalCharacter"/>
          <w:rFonts w:ascii="宋体" w:hAnsi="宋体" w:cs="Arial"/>
          <w:bCs/>
          <w:color w:val="000000"/>
          <w:sz w:val="24"/>
          <w:u w:val="single" w:color="000000"/>
        </w:rPr>
        <w:t xml:space="preserve">                             </w:t>
      </w:r>
      <w:r w:rsidRPr="0070708C">
        <w:rPr>
          <w:rStyle w:val="NormalCharacter"/>
          <w:rFonts w:ascii="宋体" w:hAnsi="宋体" w:cs="Arial"/>
          <w:bCs/>
          <w:color w:val="000000"/>
          <w:sz w:val="24"/>
        </w:rPr>
        <w:t>（加盖投标人公章）</w:t>
      </w:r>
    </w:p>
    <w:p w:rsidR="00DD5544" w:rsidRPr="0070708C" w:rsidRDefault="00253A02">
      <w:pPr>
        <w:tabs>
          <w:tab w:val="left" w:pos="840"/>
        </w:tabs>
        <w:snapToGrid w:val="0"/>
        <w:spacing w:line="432" w:lineRule="auto"/>
        <w:jc w:val="left"/>
        <w:rPr>
          <w:rStyle w:val="NormalCharacter"/>
          <w:rFonts w:ascii="宋体" w:hAnsi="宋体" w:cs="Arial"/>
          <w:bCs/>
          <w:color w:val="000000"/>
          <w:sz w:val="24"/>
        </w:rPr>
      </w:pPr>
      <w:r w:rsidRPr="0070708C">
        <w:rPr>
          <w:rStyle w:val="NormalCharacter"/>
          <w:rFonts w:ascii="宋体" w:hAnsi="宋体" w:cs="Arial"/>
          <w:bCs/>
          <w:color w:val="000000"/>
          <w:sz w:val="24"/>
        </w:rPr>
        <w:t>投标人法定代表人或其授权代表签字：________________________</w:t>
      </w:r>
    </w:p>
    <w:p w:rsidR="00DD5544" w:rsidRPr="0070708C" w:rsidRDefault="00253A02">
      <w:pPr>
        <w:tabs>
          <w:tab w:val="left" w:pos="840"/>
        </w:tabs>
        <w:snapToGrid w:val="0"/>
        <w:spacing w:line="432" w:lineRule="auto"/>
        <w:jc w:val="left"/>
        <w:rPr>
          <w:rStyle w:val="NormalCharacter"/>
          <w:rFonts w:ascii="宋体" w:hAnsi="宋体" w:cs="Arial"/>
          <w:bCs/>
          <w:color w:val="000000"/>
          <w:sz w:val="24"/>
        </w:rPr>
      </w:pPr>
      <w:r w:rsidRPr="0070708C">
        <w:rPr>
          <w:rStyle w:val="NormalCharacter"/>
          <w:rFonts w:ascii="宋体" w:hAnsi="宋体" w:cs="Arial"/>
          <w:bCs/>
          <w:color w:val="000000"/>
          <w:sz w:val="24"/>
        </w:rPr>
        <w:t>日期：</w:t>
      </w:r>
      <w:r w:rsidRPr="0070708C">
        <w:rPr>
          <w:rStyle w:val="NormalCharacter"/>
          <w:rFonts w:ascii="宋体" w:hAnsi="宋体" w:cs="Arial"/>
          <w:bCs/>
          <w:color w:val="000000"/>
          <w:sz w:val="24"/>
          <w:u w:val="single" w:color="000000"/>
        </w:rPr>
        <w:t xml:space="preserve">                                                    </w:t>
      </w:r>
    </w:p>
    <w:p w:rsidR="00DD5544" w:rsidRPr="0070708C" w:rsidRDefault="00DD5544">
      <w:pPr>
        <w:tabs>
          <w:tab w:val="left" w:pos="840"/>
        </w:tabs>
        <w:snapToGrid w:val="0"/>
        <w:spacing w:line="432" w:lineRule="auto"/>
        <w:jc w:val="left"/>
        <w:rPr>
          <w:rStyle w:val="NormalCharacter"/>
          <w:rFonts w:ascii="宋体" w:hAnsi="宋体" w:cs="Arial"/>
          <w:bCs/>
          <w:color w:val="000000"/>
          <w:sz w:val="24"/>
        </w:rPr>
      </w:pPr>
    </w:p>
    <w:p w:rsidR="00DD5544" w:rsidRPr="0070708C" w:rsidRDefault="00253A02">
      <w:pPr>
        <w:tabs>
          <w:tab w:val="left" w:pos="840"/>
        </w:tabs>
        <w:snapToGrid w:val="0"/>
        <w:spacing w:line="432" w:lineRule="auto"/>
        <w:jc w:val="left"/>
        <w:rPr>
          <w:rStyle w:val="NormalCharacter"/>
          <w:rFonts w:ascii="宋体" w:hAnsi="宋体" w:cs="Arial"/>
          <w:b/>
          <w:bCs/>
          <w:color w:val="000000"/>
          <w:sz w:val="24"/>
        </w:rPr>
      </w:pPr>
      <w:r w:rsidRPr="0070708C">
        <w:rPr>
          <w:rStyle w:val="NormalCharacter"/>
          <w:rFonts w:ascii="宋体" w:hAnsi="宋体" w:cs="Arial"/>
          <w:b/>
          <w:bCs/>
          <w:color w:val="000000"/>
          <w:sz w:val="24"/>
        </w:rPr>
        <w:t>附：北京健康宝查询记录（截图并加盖公章）</w:t>
      </w:r>
    </w:p>
    <w:p w:rsidR="00DD5544" w:rsidRPr="0070708C" w:rsidRDefault="00253A02">
      <w:pPr>
        <w:tabs>
          <w:tab w:val="left" w:pos="840"/>
        </w:tabs>
        <w:snapToGrid w:val="0"/>
        <w:spacing w:line="432" w:lineRule="auto"/>
        <w:jc w:val="center"/>
        <w:rPr>
          <w:rStyle w:val="NormalCharacter"/>
          <w:rFonts w:ascii="宋体" w:hAnsi="宋体"/>
          <w:color w:val="000000"/>
        </w:rPr>
      </w:pPr>
      <w:r w:rsidRPr="0070708C">
        <w:rPr>
          <w:rStyle w:val="NormalCharacter"/>
          <w:rFonts w:ascii="宋体" w:hAnsi="宋体"/>
          <w:color w:val="000000"/>
        </w:rPr>
        <w:br w:type="page"/>
      </w:r>
    </w:p>
    <w:p w:rsidR="00DD5544" w:rsidRPr="0070708C" w:rsidRDefault="00253A02">
      <w:pPr>
        <w:tabs>
          <w:tab w:val="left" w:pos="840"/>
        </w:tabs>
        <w:snapToGrid w:val="0"/>
        <w:spacing w:line="432" w:lineRule="auto"/>
        <w:jc w:val="center"/>
        <w:rPr>
          <w:rStyle w:val="NormalCharacter"/>
          <w:rFonts w:ascii="宋体" w:hAnsi="宋体" w:cs="Arial"/>
          <w:bCs/>
          <w:color w:val="000000"/>
          <w:sz w:val="28"/>
          <w:szCs w:val="28"/>
        </w:rPr>
      </w:pPr>
      <w:r w:rsidRPr="0070708C">
        <w:rPr>
          <w:rStyle w:val="NormalCharacter"/>
          <w:rFonts w:ascii="宋体" w:hAnsi="宋体" w:cs="Arial"/>
          <w:b/>
          <w:bCs/>
          <w:color w:val="000000"/>
          <w:sz w:val="32"/>
          <w:szCs w:val="28"/>
        </w:rPr>
        <w:lastRenderedPageBreak/>
        <w:t>附件8   人员</w:t>
      </w:r>
    </w:p>
    <w:p w:rsidR="00DD5544" w:rsidRPr="0070708C" w:rsidRDefault="00253A02">
      <w:pPr>
        <w:snapToGrid w:val="0"/>
        <w:spacing w:line="360" w:lineRule="auto"/>
        <w:jc w:val="center"/>
        <w:rPr>
          <w:rStyle w:val="NormalCharacter"/>
          <w:rFonts w:ascii="宋体" w:hAnsi="宋体"/>
          <w:b/>
          <w:color w:val="000000"/>
          <w:sz w:val="24"/>
        </w:rPr>
      </w:pPr>
      <w:r w:rsidRPr="0070708C">
        <w:rPr>
          <w:rStyle w:val="NormalCharacter"/>
          <w:rFonts w:ascii="宋体" w:hAnsi="宋体"/>
          <w:b/>
          <w:color w:val="000000"/>
          <w:sz w:val="24"/>
        </w:rPr>
        <w:t>格式自拟</w:t>
      </w:r>
    </w:p>
    <w:p w:rsidR="00DD5544" w:rsidRPr="0070708C" w:rsidRDefault="00DD5544">
      <w:pPr>
        <w:pStyle w:val="UserStyle249"/>
        <w:snapToGrid w:val="0"/>
        <w:spacing w:line="480" w:lineRule="auto"/>
        <w:ind w:firstLineChars="200" w:firstLine="480"/>
        <w:jc w:val="both"/>
        <w:rPr>
          <w:rStyle w:val="NormalCharacter"/>
          <w:rFonts w:hAnsi="宋体"/>
        </w:rPr>
      </w:pPr>
    </w:p>
    <w:p w:rsidR="00DD5544" w:rsidRPr="0070708C" w:rsidRDefault="00253A02">
      <w:pPr>
        <w:pStyle w:val="UserStyle249"/>
        <w:snapToGrid w:val="0"/>
        <w:spacing w:line="480" w:lineRule="auto"/>
        <w:ind w:firstLineChars="200" w:firstLine="640"/>
        <w:jc w:val="center"/>
        <w:rPr>
          <w:rStyle w:val="NormalCharacter"/>
          <w:rFonts w:hAnsi="宋体"/>
          <w:sz w:val="32"/>
          <w:szCs w:val="28"/>
        </w:rPr>
      </w:pPr>
      <w:r w:rsidRPr="0070708C">
        <w:rPr>
          <w:rStyle w:val="NormalCharacter"/>
          <w:rFonts w:hAnsi="宋体"/>
          <w:sz w:val="32"/>
          <w:szCs w:val="28"/>
        </w:rPr>
        <w:br w:type="page"/>
      </w:r>
    </w:p>
    <w:p w:rsidR="00DD5544" w:rsidRPr="0070708C" w:rsidRDefault="00DD5544">
      <w:pPr>
        <w:pStyle w:val="UserStyle249"/>
        <w:snapToGrid w:val="0"/>
        <w:spacing w:line="480" w:lineRule="auto"/>
        <w:ind w:firstLineChars="200" w:firstLine="640"/>
        <w:jc w:val="center"/>
        <w:rPr>
          <w:rStyle w:val="NormalCharacter"/>
          <w:rFonts w:hAnsi="宋体"/>
          <w:sz w:val="32"/>
          <w:szCs w:val="28"/>
        </w:rPr>
      </w:pPr>
    </w:p>
    <w:p w:rsidR="00DD5544" w:rsidRPr="0070708C" w:rsidRDefault="00253A02">
      <w:pPr>
        <w:pStyle w:val="UserStyle249"/>
        <w:snapToGrid w:val="0"/>
        <w:spacing w:line="480" w:lineRule="auto"/>
        <w:ind w:firstLineChars="200" w:firstLine="562"/>
        <w:jc w:val="center"/>
        <w:rPr>
          <w:rStyle w:val="NormalCharacter"/>
          <w:rFonts w:hAnsi="宋体" w:cs="Arial"/>
          <w:b/>
          <w:bCs/>
          <w:kern w:val="3"/>
          <w:sz w:val="28"/>
          <w:szCs w:val="28"/>
        </w:rPr>
      </w:pPr>
      <w:r w:rsidRPr="0070708C">
        <w:rPr>
          <w:rStyle w:val="NormalCharacter"/>
          <w:rFonts w:hAnsi="宋体" w:cs="Arial"/>
          <w:b/>
          <w:bCs/>
          <w:kern w:val="3"/>
          <w:sz w:val="28"/>
          <w:szCs w:val="28"/>
        </w:rPr>
        <w:t>附件9  项目实施（供货）方案及售后服务方案和承诺</w:t>
      </w:r>
    </w:p>
    <w:p w:rsidR="00DD5544" w:rsidRPr="0070708C" w:rsidRDefault="00253A02">
      <w:pPr>
        <w:pStyle w:val="PlainText"/>
        <w:snapToGrid w:val="0"/>
        <w:rPr>
          <w:rStyle w:val="NormalCharacter"/>
          <w:color w:val="000000"/>
        </w:rPr>
      </w:pPr>
      <w:r w:rsidRPr="0070708C">
        <w:rPr>
          <w:rStyle w:val="NormalCharacter"/>
          <w:color w:val="000000"/>
        </w:rPr>
        <w:t xml:space="preserve"> </w:t>
      </w:r>
    </w:p>
    <w:p w:rsidR="00DD5544" w:rsidRPr="0070708C" w:rsidRDefault="00253A02">
      <w:pPr>
        <w:pStyle w:val="PlainText"/>
        <w:snapToGrid w:val="0"/>
        <w:rPr>
          <w:rStyle w:val="NormalCharacter"/>
          <w:color w:val="000000"/>
          <w:u w:val="single" w:color="000000"/>
        </w:rPr>
      </w:pPr>
      <w:r w:rsidRPr="0070708C">
        <w:rPr>
          <w:rStyle w:val="NormalCharacter"/>
          <w:color w:val="000000"/>
        </w:rPr>
        <w:t>项目名称：</w:t>
      </w:r>
      <w:r w:rsidRPr="0070708C">
        <w:rPr>
          <w:rStyle w:val="NormalCharacter"/>
          <w:color w:val="000000"/>
          <w:u w:val="single" w:color="000000"/>
        </w:rPr>
        <w:t xml:space="preserve">             </w:t>
      </w:r>
      <w:r w:rsidRPr="0070708C">
        <w:rPr>
          <w:rStyle w:val="NormalCharacter"/>
          <w:color w:val="000000"/>
        </w:rPr>
        <w:t xml:space="preserve">     招标编号：</w:t>
      </w:r>
      <w:r w:rsidRPr="0070708C">
        <w:rPr>
          <w:rStyle w:val="NormalCharacter"/>
          <w:color w:val="000000"/>
          <w:u w:val="single" w:color="000000"/>
        </w:rPr>
        <w:t xml:space="preserve">             </w:t>
      </w:r>
      <w:r w:rsidRPr="0070708C">
        <w:rPr>
          <w:rStyle w:val="NormalCharacter"/>
          <w:color w:val="000000"/>
        </w:rPr>
        <w:t xml:space="preserve"> </w:t>
      </w:r>
    </w:p>
    <w:p w:rsidR="00DD5544" w:rsidRPr="0070708C" w:rsidRDefault="00DD5544">
      <w:pPr>
        <w:pStyle w:val="PlainText"/>
        <w:snapToGrid w:val="0"/>
        <w:rPr>
          <w:rStyle w:val="NormalCharacter"/>
          <w:color w:val="000000"/>
          <w:u w:val="single" w:color="000000"/>
        </w:rPr>
      </w:pPr>
    </w:p>
    <w:p w:rsidR="00DD5544" w:rsidRPr="0070708C" w:rsidRDefault="00DD5544">
      <w:pPr>
        <w:pStyle w:val="PlainText"/>
        <w:snapToGrid w:val="0"/>
        <w:rPr>
          <w:rStyle w:val="NormalCharacter"/>
          <w:color w:val="000000"/>
          <w:u w:val="single" w:color="000000"/>
        </w:rPr>
      </w:pPr>
    </w:p>
    <w:p w:rsidR="00DD5544" w:rsidRPr="0070708C" w:rsidRDefault="00DD5544">
      <w:pPr>
        <w:pStyle w:val="PlainText"/>
        <w:snapToGrid w:val="0"/>
        <w:rPr>
          <w:rStyle w:val="NormalCharacter"/>
          <w:color w:val="000000"/>
        </w:rPr>
      </w:pPr>
    </w:p>
    <w:p w:rsidR="00DD5544" w:rsidRPr="0070708C" w:rsidRDefault="00253A02">
      <w:pPr>
        <w:pStyle w:val="PlainText"/>
        <w:snapToGrid w:val="0"/>
        <w:rPr>
          <w:rStyle w:val="NormalCharacter"/>
          <w:color w:val="000000"/>
        </w:rPr>
      </w:pPr>
      <w:r w:rsidRPr="0070708C">
        <w:rPr>
          <w:rStyle w:val="NormalCharacter"/>
          <w:color w:val="000000"/>
        </w:rPr>
        <w:t>应包括（但不限于）：</w:t>
      </w:r>
    </w:p>
    <w:p w:rsidR="00DD5544" w:rsidRPr="0070708C" w:rsidRDefault="00253A02">
      <w:pPr>
        <w:pStyle w:val="PlainText"/>
        <w:snapToGrid w:val="0"/>
        <w:rPr>
          <w:rStyle w:val="NormalCharacter"/>
          <w:color w:val="000000"/>
        </w:rPr>
      </w:pPr>
      <w:r w:rsidRPr="0070708C">
        <w:rPr>
          <w:rStyle w:val="NormalCharacter"/>
          <w:color w:val="000000"/>
        </w:rPr>
        <w:t>1.详细的项目实施（供货）方案、设计方案、效果图等</w:t>
      </w:r>
    </w:p>
    <w:p w:rsidR="00DD5544" w:rsidRPr="0070708C" w:rsidRDefault="00253A02">
      <w:pPr>
        <w:pStyle w:val="PlainText"/>
        <w:snapToGrid w:val="0"/>
        <w:rPr>
          <w:rStyle w:val="NormalCharacter"/>
          <w:color w:val="000000"/>
        </w:rPr>
      </w:pPr>
      <w:r w:rsidRPr="0070708C">
        <w:rPr>
          <w:rStyle w:val="NormalCharacter"/>
          <w:color w:val="000000"/>
        </w:rPr>
        <w:t>2.技术支持和服务内容承诺书</w:t>
      </w:r>
    </w:p>
    <w:p w:rsidR="00DD5544" w:rsidRPr="0070708C" w:rsidRDefault="00253A02">
      <w:pPr>
        <w:pStyle w:val="PlainText"/>
        <w:snapToGrid w:val="0"/>
        <w:rPr>
          <w:rStyle w:val="NormalCharacter"/>
          <w:color w:val="000000"/>
        </w:rPr>
      </w:pPr>
      <w:r w:rsidRPr="0070708C">
        <w:rPr>
          <w:rStyle w:val="NormalCharacter"/>
          <w:color w:val="000000"/>
        </w:rPr>
        <w:t>3.招标文件要求投标人提交其它文件</w:t>
      </w:r>
    </w:p>
    <w:p w:rsidR="00DD5544" w:rsidRPr="0070708C" w:rsidRDefault="00DD5544">
      <w:pPr>
        <w:pStyle w:val="PlainText"/>
        <w:snapToGrid w:val="0"/>
        <w:rPr>
          <w:rStyle w:val="NormalCharacter"/>
          <w:color w:val="000000"/>
        </w:rPr>
      </w:pPr>
    </w:p>
    <w:p w:rsidR="00DD5544" w:rsidRPr="0070708C" w:rsidRDefault="00253A02">
      <w:pPr>
        <w:pStyle w:val="PlainText"/>
        <w:snapToGrid w:val="0"/>
        <w:rPr>
          <w:rStyle w:val="NormalCharacter"/>
          <w:color w:val="000000"/>
        </w:rPr>
      </w:pPr>
      <w:r w:rsidRPr="0070708C">
        <w:rPr>
          <w:rStyle w:val="NormalCharacter"/>
          <w:color w:val="000000"/>
        </w:rPr>
        <w:t xml:space="preserve"> </w:t>
      </w:r>
    </w:p>
    <w:p w:rsidR="00DD5544" w:rsidRPr="0070708C" w:rsidRDefault="00DD5544">
      <w:pPr>
        <w:pStyle w:val="PlainText"/>
        <w:snapToGrid w:val="0"/>
        <w:rPr>
          <w:rStyle w:val="NormalCharacter"/>
          <w:color w:val="000000"/>
        </w:rPr>
      </w:pPr>
    </w:p>
    <w:p w:rsidR="00DD5544" w:rsidRPr="0070708C" w:rsidRDefault="00253A02">
      <w:pPr>
        <w:pStyle w:val="PlainText"/>
        <w:snapToGrid w:val="0"/>
        <w:rPr>
          <w:rStyle w:val="NormalCharacter"/>
          <w:color w:val="000000"/>
        </w:rPr>
      </w:pPr>
      <w:r w:rsidRPr="0070708C">
        <w:rPr>
          <w:rStyle w:val="NormalCharacter"/>
          <w:color w:val="000000"/>
        </w:rPr>
        <w:t xml:space="preserve"> </w:t>
      </w:r>
    </w:p>
    <w:p w:rsidR="00DD5544" w:rsidRPr="0070708C" w:rsidRDefault="00253A02">
      <w:pPr>
        <w:snapToGrid w:val="0"/>
        <w:spacing w:line="480" w:lineRule="auto"/>
        <w:jc w:val="center"/>
        <w:rPr>
          <w:rStyle w:val="NormalCharacter"/>
          <w:rFonts w:ascii="宋体" w:hAnsi="宋体"/>
          <w:color w:val="000000"/>
          <w:u w:val="single" w:color="000000"/>
        </w:rPr>
      </w:pPr>
      <w:r w:rsidRPr="0070708C">
        <w:rPr>
          <w:rStyle w:val="NormalCharacter"/>
          <w:rFonts w:ascii="宋体" w:hAnsi="宋体"/>
          <w:color w:val="000000"/>
          <w:u w:val="single" w:color="000000"/>
        </w:rPr>
        <w:br w:type="page"/>
      </w:r>
    </w:p>
    <w:p w:rsidR="00DD5544" w:rsidRPr="0070708C" w:rsidRDefault="00253A02">
      <w:pPr>
        <w:snapToGrid w:val="0"/>
        <w:spacing w:line="480" w:lineRule="auto"/>
        <w:jc w:val="center"/>
        <w:rPr>
          <w:rStyle w:val="NormalCharacter"/>
          <w:rFonts w:ascii="宋体" w:hAnsi="宋体" w:cs="Arial"/>
          <w:b/>
          <w:bCs/>
          <w:color w:val="000000"/>
          <w:sz w:val="28"/>
          <w:szCs w:val="28"/>
        </w:rPr>
      </w:pPr>
      <w:r w:rsidRPr="0070708C">
        <w:rPr>
          <w:rStyle w:val="NormalCharacter"/>
          <w:rFonts w:ascii="宋体" w:hAnsi="宋体" w:cs="Arial"/>
          <w:b/>
          <w:bCs/>
          <w:color w:val="000000"/>
          <w:sz w:val="28"/>
          <w:szCs w:val="28"/>
        </w:rPr>
        <w:lastRenderedPageBreak/>
        <w:t>附件10  招标文件要求的其他证明文件</w:t>
      </w:r>
      <w:r w:rsidRPr="0070708C">
        <w:rPr>
          <w:rStyle w:val="NormalCharacter"/>
          <w:rFonts w:ascii="宋体" w:hAnsi="宋体" w:cs="Arial"/>
          <w:b/>
          <w:bCs/>
          <w:color w:val="000000"/>
          <w:sz w:val="28"/>
          <w:szCs w:val="28"/>
        </w:rPr>
        <w:br w:type="page"/>
      </w:r>
    </w:p>
    <w:p w:rsidR="00DD5544" w:rsidRPr="0070708C" w:rsidRDefault="00253A02">
      <w:pPr>
        <w:snapToGrid w:val="0"/>
        <w:spacing w:line="480" w:lineRule="auto"/>
        <w:jc w:val="center"/>
        <w:rPr>
          <w:rStyle w:val="NormalCharacter"/>
          <w:rFonts w:ascii="宋体" w:hAnsi="宋体"/>
          <w:b/>
          <w:color w:val="000000"/>
          <w:sz w:val="28"/>
          <w:szCs w:val="28"/>
        </w:rPr>
      </w:pPr>
      <w:r w:rsidRPr="0070708C">
        <w:rPr>
          <w:rStyle w:val="NormalCharacter"/>
          <w:rFonts w:ascii="宋体" w:hAnsi="宋体" w:cs="Arial"/>
          <w:b/>
          <w:bCs/>
          <w:color w:val="000000"/>
          <w:sz w:val="28"/>
          <w:szCs w:val="28"/>
        </w:rPr>
        <w:lastRenderedPageBreak/>
        <w:t>附件11  招标代理服务费承诺书</w:t>
      </w:r>
    </w:p>
    <w:p w:rsidR="00DD5544" w:rsidRPr="0070708C" w:rsidRDefault="00253A02">
      <w:pPr>
        <w:snapToGrid w:val="0"/>
        <w:rPr>
          <w:rStyle w:val="NormalCharacter"/>
          <w:rFonts w:ascii="宋体" w:hAnsi="宋体"/>
          <w:color w:val="000000"/>
        </w:rPr>
      </w:pPr>
      <w:r w:rsidRPr="0070708C">
        <w:rPr>
          <w:rStyle w:val="NormalCharacter"/>
          <w:rFonts w:ascii="宋体" w:hAnsi="宋体"/>
          <w:color w:val="000000"/>
        </w:rPr>
        <w:t xml:space="preserve"> </w:t>
      </w:r>
    </w:p>
    <w:p w:rsidR="00DD5544" w:rsidRPr="0070708C" w:rsidRDefault="00253A02">
      <w:pPr>
        <w:snapToGrid w:val="0"/>
        <w:spacing w:line="480" w:lineRule="auto"/>
        <w:rPr>
          <w:rStyle w:val="NormalCharacter"/>
          <w:rFonts w:ascii="宋体" w:hAnsi="宋体"/>
          <w:color w:val="000000"/>
          <w:sz w:val="24"/>
        </w:rPr>
      </w:pPr>
      <w:r w:rsidRPr="0070708C">
        <w:rPr>
          <w:rStyle w:val="NormalCharacter"/>
          <w:rFonts w:ascii="宋体" w:hAnsi="宋体"/>
          <w:color w:val="000000"/>
          <w:sz w:val="24"/>
        </w:rPr>
        <w:t>致：中天信远国际招投标咨询（北京）有限公司</w:t>
      </w:r>
    </w:p>
    <w:p w:rsidR="00DD5544" w:rsidRPr="0070708C" w:rsidRDefault="00253A02">
      <w:pPr>
        <w:snapToGrid w:val="0"/>
        <w:spacing w:line="480" w:lineRule="auto"/>
        <w:ind w:left="-4" w:firstLine="480"/>
        <w:jc w:val="left"/>
        <w:rPr>
          <w:rStyle w:val="NormalCharacter"/>
          <w:rFonts w:ascii="宋体" w:hAnsi="宋体"/>
          <w:color w:val="000000"/>
          <w:sz w:val="24"/>
        </w:rPr>
      </w:pPr>
      <w:r w:rsidRPr="0070708C">
        <w:rPr>
          <w:rStyle w:val="NormalCharacter"/>
          <w:rFonts w:ascii="宋体" w:hAnsi="宋体"/>
          <w:color w:val="000000"/>
          <w:sz w:val="24"/>
        </w:rPr>
        <w:t xml:space="preserve"> </w:t>
      </w:r>
    </w:p>
    <w:p w:rsidR="00DD5544" w:rsidRPr="0070708C" w:rsidRDefault="00253A02">
      <w:pPr>
        <w:snapToGrid w:val="0"/>
        <w:spacing w:line="480" w:lineRule="auto"/>
        <w:ind w:left="-4" w:firstLine="430"/>
        <w:jc w:val="left"/>
        <w:rPr>
          <w:rStyle w:val="NormalCharacter"/>
          <w:rFonts w:ascii="宋体" w:hAnsi="宋体"/>
          <w:color w:val="000000"/>
          <w:sz w:val="24"/>
        </w:rPr>
      </w:pPr>
      <w:r w:rsidRPr="0070708C">
        <w:rPr>
          <w:rStyle w:val="NormalCharacter"/>
          <w:rFonts w:ascii="宋体" w:hAnsi="宋体"/>
          <w:color w:val="000000"/>
          <w:sz w:val="24"/>
        </w:rPr>
        <w:t>我们在贵公司组织的</w:t>
      </w:r>
      <w:r w:rsidRPr="0070708C">
        <w:rPr>
          <w:rStyle w:val="NormalCharacter"/>
          <w:rFonts w:ascii="宋体" w:hAnsi="宋体"/>
          <w:color w:val="000000"/>
          <w:sz w:val="24"/>
          <w:u w:val="single" w:color="000000"/>
        </w:rPr>
        <w:t xml:space="preserve">                            </w:t>
      </w:r>
      <w:r w:rsidRPr="0070708C">
        <w:rPr>
          <w:rStyle w:val="NormalCharacter"/>
          <w:rFonts w:ascii="宋体" w:hAnsi="宋体"/>
          <w:color w:val="000000"/>
          <w:sz w:val="24"/>
        </w:rPr>
        <w:t>项目招标中若获中标（招标编号：</w:t>
      </w:r>
      <w:r w:rsidRPr="0070708C">
        <w:rPr>
          <w:rStyle w:val="NormalCharacter"/>
          <w:rFonts w:ascii="宋体" w:hAnsi="宋体"/>
          <w:color w:val="000000"/>
          <w:sz w:val="24"/>
          <w:u w:val="single" w:color="000000"/>
        </w:rPr>
        <w:t xml:space="preserve">              </w:t>
      </w:r>
      <w:r w:rsidRPr="0070708C">
        <w:rPr>
          <w:rStyle w:val="NormalCharacter"/>
          <w:rFonts w:ascii="宋体" w:hAnsi="宋体"/>
          <w:color w:val="000000"/>
          <w:sz w:val="24"/>
        </w:rPr>
        <w:t>），我们保证在领取中标通知书的同时按招标文件的规定，以支票、汇票、电汇中的一种，向中天信远国际招投标咨询（北京）有限公司支付招标代理服务费。如我单位未按上述承诺支付招标代理服务费，贵公司有权没收我单位的投标保证金，由此产生的一切法律后果和责任由我单位承担。我单位声明放弃对此提出任何异议和追索的权利。</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开户名全称：中天信远国际招投标咨询（北京）有限公司</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 xml:space="preserve">开户银行：中国银行北京劲松东口支行 </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 xml:space="preserve">账号：346756034237 </w:t>
      </w:r>
    </w:p>
    <w:p w:rsidR="00DD5544" w:rsidRPr="0070708C" w:rsidRDefault="00253A02">
      <w:pPr>
        <w:snapToGrid w:val="0"/>
        <w:spacing w:line="480" w:lineRule="auto"/>
        <w:ind w:left="-4" w:firstLineChars="179" w:firstLine="430"/>
        <w:jc w:val="left"/>
        <w:rPr>
          <w:rStyle w:val="NormalCharacter"/>
          <w:rFonts w:ascii="宋体" w:hAnsi="宋体"/>
          <w:color w:val="000000"/>
          <w:sz w:val="24"/>
        </w:rPr>
      </w:pPr>
      <w:r w:rsidRPr="0070708C">
        <w:rPr>
          <w:rStyle w:val="NormalCharacter"/>
          <w:rFonts w:ascii="宋体" w:hAnsi="宋体"/>
          <w:color w:val="000000"/>
          <w:sz w:val="24"/>
        </w:rPr>
        <w:t>招标代理服务费缴费标准和办法按照招标文件规定执行。</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特此承诺！</w:t>
      </w:r>
    </w:p>
    <w:p w:rsidR="00DD5544" w:rsidRPr="0070708C" w:rsidRDefault="00253A02">
      <w:pPr>
        <w:snapToGrid w:val="0"/>
        <w:spacing w:line="480" w:lineRule="auto"/>
        <w:rPr>
          <w:rStyle w:val="NormalCharacter"/>
          <w:rFonts w:ascii="宋体" w:hAnsi="宋体"/>
          <w:color w:val="000000"/>
          <w:sz w:val="24"/>
        </w:rPr>
      </w:pPr>
      <w:r w:rsidRPr="0070708C">
        <w:rPr>
          <w:rStyle w:val="NormalCharacter"/>
          <w:rFonts w:ascii="宋体" w:hAnsi="宋体"/>
          <w:color w:val="000000"/>
          <w:sz w:val="24"/>
        </w:rPr>
        <w:t xml:space="preserve"> </w:t>
      </w:r>
    </w:p>
    <w:p w:rsidR="00DD5544" w:rsidRPr="0070708C" w:rsidRDefault="00DD5544">
      <w:pPr>
        <w:pStyle w:val="BodyText1I2"/>
        <w:snapToGrid w:val="0"/>
        <w:textAlignment w:val="baseline"/>
        <w:rPr>
          <w:rStyle w:val="NormalCharacter"/>
          <w:rFonts w:ascii="宋体" w:hAnsi="宋体"/>
          <w:color w:val="000000"/>
        </w:rPr>
      </w:pP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ab/>
        <w:t>投标人全称：</w:t>
      </w:r>
      <w:r w:rsidRPr="0070708C">
        <w:rPr>
          <w:rStyle w:val="NormalCharacter"/>
          <w:rFonts w:ascii="宋体" w:hAnsi="宋体"/>
          <w:color w:val="000000"/>
          <w:sz w:val="24"/>
          <w:u w:val="single" w:color="000000"/>
        </w:rPr>
        <w:t xml:space="preserve">                             </w:t>
      </w:r>
      <w:r w:rsidRPr="0070708C">
        <w:rPr>
          <w:rStyle w:val="NormalCharacter"/>
          <w:rFonts w:ascii="宋体" w:hAnsi="宋体"/>
          <w:color w:val="000000"/>
          <w:sz w:val="24"/>
        </w:rPr>
        <w:t>（加盖投标人公章）</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投标人法定代表人或其授权代表签字：________________________</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日期：</w:t>
      </w:r>
      <w:r w:rsidRPr="0070708C">
        <w:rPr>
          <w:rStyle w:val="NormalCharacter"/>
          <w:rFonts w:ascii="宋体" w:hAnsi="宋体"/>
          <w:color w:val="000000"/>
          <w:sz w:val="24"/>
          <w:u w:val="single" w:color="000000"/>
        </w:rPr>
        <w:t xml:space="preserve">                                                    </w:t>
      </w:r>
    </w:p>
    <w:p w:rsidR="00DD5544" w:rsidRPr="0070708C" w:rsidRDefault="00253A02">
      <w:pPr>
        <w:snapToGrid w:val="0"/>
        <w:spacing w:line="480" w:lineRule="auto"/>
        <w:ind w:firstLineChars="177" w:firstLine="425"/>
        <w:rPr>
          <w:rStyle w:val="NormalCharacter"/>
          <w:rFonts w:ascii="宋体" w:hAnsi="宋体"/>
          <w:color w:val="000000"/>
          <w:sz w:val="24"/>
          <w:u w:val="single" w:color="000000"/>
        </w:rPr>
      </w:pPr>
      <w:r w:rsidRPr="0070708C">
        <w:rPr>
          <w:rStyle w:val="NormalCharacter"/>
          <w:rFonts w:ascii="宋体" w:hAnsi="宋体"/>
          <w:color w:val="000000"/>
          <w:sz w:val="24"/>
        </w:rPr>
        <w:tab/>
      </w:r>
    </w:p>
    <w:p w:rsidR="00DD5544" w:rsidRPr="0070708C" w:rsidRDefault="00253A02">
      <w:pPr>
        <w:snapToGrid w:val="0"/>
        <w:spacing w:line="480" w:lineRule="auto"/>
        <w:jc w:val="center"/>
        <w:rPr>
          <w:rStyle w:val="NormalCharacter"/>
          <w:rFonts w:ascii="宋体" w:hAnsi="宋体" w:cs="Arial"/>
          <w:b/>
          <w:bCs/>
          <w:color w:val="000000"/>
          <w:sz w:val="24"/>
        </w:rPr>
      </w:pPr>
      <w:r w:rsidRPr="0070708C">
        <w:rPr>
          <w:rStyle w:val="NormalCharacter"/>
          <w:rFonts w:ascii="宋体" w:hAnsi="宋体" w:cs="Arial"/>
          <w:b/>
          <w:bCs/>
          <w:color w:val="000000"/>
          <w:sz w:val="24"/>
        </w:rPr>
        <w:br w:type="page"/>
      </w:r>
    </w:p>
    <w:p w:rsidR="00DD5544" w:rsidRPr="0070708C" w:rsidRDefault="00253A02">
      <w:pPr>
        <w:snapToGrid w:val="0"/>
        <w:spacing w:line="480" w:lineRule="auto"/>
        <w:jc w:val="center"/>
        <w:rPr>
          <w:rStyle w:val="NormalCharacter"/>
          <w:rFonts w:ascii="宋体" w:hAnsi="宋体" w:cs="Arial"/>
          <w:b/>
          <w:bCs/>
          <w:color w:val="000000"/>
          <w:sz w:val="28"/>
          <w:szCs w:val="28"/>
        </w:rPr>
      </w:pPr>
      <w:r w:rsidRPr="0070708C">
        <w:rPr>
          <w:rStyle w:val="NormalCharacter"/>
          <w:rFonts w:ascii="宋体" w:hAnsi="宋体" w:cs="Arial"/>
          <w:b/>
          <w:bCs/>
          <w:color w:val="000000"/>
          <w:sz w:val="28"/>
          <w:szCs w:val="28"/>
        </w:rPr>
        <w:lastRenderedPageBreak/>
        <w:t>附件12  退保证金格式</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1.以电汇方式办理退保证金退还手续时须填写如下相关信息</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我公司参与的</w:t>
      </w:r>
      <w:r w:rsidRPr="0070708C">
        <w:rPr>
          <w:rStyle w:val="NormalCharacter"/>
          <w:rFonts w:ascii="宋体" w:hAnsi="宋体"/>
          <w:color w:val="000000"/>
          <w:sz w:val="24"/>
          <w:u w:val="single" w:color="000000"/>
        </w:rPr>
        <w:t xml:space="preserve">                            </w:t>
      </w:r>
      <w:r w:rsidRPr="0070708C">
        <w:rPr>
          <w:rStyle w:val="NormalCharacter"/>
          <w:rFonts w:ascii="宋体" w:hAnsi="宋体"/>
          <w:color w:val="000000"/>
          <w:sz w:val="24"/>
        </w:rPr>
        <w:t>（招标编号、项目名称）所提交的投标保证金，请退至我公司以下账户：</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开户名称：</w:t>
      </w:r>
      <w:r w:rsidRPr="0070708C">
        <w:rPr>
          <w:rStyle w:val="NormalCharacter"/>
          <w:rFonts w:ascii="宋体" w:hAnsi="宋体"/>
          <w:color w:val="000000"/>
          <w:sz w:val="24"/>
          <w:u w:val="single" w:color="000000"/>
        </w:rPr>
        <w:t xml:space="preserve">                        </w:t>
      </w:r>
      <w:r w:rsidRPr="0070708C">
        <w:rPr>
          <w:rStyle w:val="NormalCharacter"/>
          <w:rFonts w:ascii="宋体" w:hAnsi="宋体"/>
          <w:color w:val="000000"/>
          <w:sz w:val="24"/>
        </w:rPr>
        <w:t>；</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开户银行行号：</w:t>
      </w:r>
      <w:r w:rsidRPr="0070708C">
        <w:rPr>
          <w:rStyle w:val="NormalCharacter"/>
          <w:rFonts w:ascii="宋体" w:hAnsi="宋体"/>
          <w:color w:val="000000"/>
          <w:sz w:val="24"/>
          <w:u w:val="single" w:color="000000"/>
        </w:rPr>
        <w:t xml:space="preserve">                    </w:t>
      </w:r>
      <w:r w:rsidRPr="0070708C">
        <w:rPr>
          <w:rStyle w:val="NormalCharacter"/>
          <w:rFonts w:ascii="宋体" w:hAnsi="宋体"/>
          <w:color w:val="000000"/>
          <w:sz w:val="24"/>
        </w:rPr>
        <w:t>；</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开户银行名称：</w:t>
      </w:r>
      <w:r w:rsidRPr="0070708C">
        <w:rPr>
          <w:rStyle w:val="NormalCharacter"/>
          <w:rFonts w:ascii="宋体" w:hAnsi="宋体"/>
          <w:color w:val="000000"/>
          <w:sz w:val="24"/>
          <w:u w:val="single" w:color="000000"/>
        </w:rPr>
        <w:t xml:space="preserve">                    </w:t>
      </w:r>
      <w:r w:rsidRPr="0070708C">
        <w:rPr>
          <w:rStyle w:val="NormalCharacter"/>
          <w:rFonts w:ascii="宋体" w:hAnsi="宋体"/>
          <w:color w:val="000000"/>
          <w:sz w:val="24"/>
        </w:rPr>
        <w:t>；</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开户银行账号：</w:t>
      </w:r>
      <w:r w:rsidRPr="0070708C">
        <w:rPr>
          <w:rStyle w:val="NormalCharacter"/>
          <w:rFonts w:ascii="宋体" w:hAnsi="宋体"/>
          <w:color w:val="000000"/>
          <w:sz w:val="24"/>
          <w:u w:val="single" w:color="000000"/>
        </w:rPr>
        <w:t xml:space="preserve">                    </w:t>
      </w:r>
      <w:r w:rsidRPr="0070708C">
        <w:rPr>
          <w:rStyle w:val="NormalCharacter"/>
          <w:rFonts w:ascii="宋体" w:hAnsi="宋体"/>
          <w:color w:val="000000"/>
          <w:sz w:val="24"/>
        </w:rPr>
        <w:t>。</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以上信息真实有效，如我公司银行账户信息在此期间内发生变更，我公司负责及时通知贵公司。由于填写错误、不清晰、我公司账户变更而未及时告知招标公司等引起的退款延误等责任由我公司自行承担。</w:t>
      </w:r>
    </w:p>
    <w:p w:rsidR="00DD5544" w:rsidRPr="0070708C" w:rsidRDefault="00253A02">
      <w:pPr>
        <w:snapToGrid w:val="0"/>
        <w:spacing w:line="480" w:lineRule="auto"/>
        <w:ind w:firstLineChars="177" w:firstLine="425"/>
        <w:rPr>
          <w:rStyle w:val="NormalCharacter"/>
          <w:rFonts w:ascii="宋体" w:hAnsi="宋体"/>
          <w:color w:val="000000"/>
          <w:sz w:val="24"/>
        </w:rPr>
      </w:pPr>
      <w:r w:rsidRPr="0070708C">
        <w:rPr>
          <w:rStyle w:val="NormalCharacter"/>
          <w:rFonts w:ascii="宋体" w:hAnsi="宋体"/>
          <w:color w:val="000000"/>
          <w:sz w:val="24"/>
        </w:rPr>
        <w:t>2.以支票方式办理保证金退还手续时，请与招标文件第一章中采购代理机构项目联系人联系。</w:t>
      </w:r>
    </w:p>
    <w:p w:rsidR="00DD5544" w:rsidRPr="0070708C" w:rsidRDefault="00DD5544">
      <w:pPr>
        <w:pStyle w:val="BodyText1I2"/>
        <w:snapToGrid w:val="0"/>
        <w:textAlignment w:val="baseline"/>
        <w:rPr>
          <w:rStyle w:val="NormalCharacter"/>
          <w:rFonts w:ascii="宋体" w:hAnsi="宋体"/>
          <w:color w:val="000000"/>
        </w:rPr>
      </w:pPr>
    </w:p>
    <w:p w:rsidR="00DD5544" w:rsidRPr="0070708C" w:rsidRDefault="00DD5544">
      <w:pPr>
        <w:pStyle w:val="PlainText"/>
        <w:snapToGrid w:val="0"/>
        <w:rPr>
          <w:rStyle w:val="NormalCharacter"/>
          <w:color w:val="000000"/>
        </w:rPr>
      </w:pPr>
    </w:p>
    <w:p w:rsidR="00DD5544" w:rsidRPr="0070708C" w:rsidRDefault="00253A02">
      <w:pPr>
        <w:pStyle w:val="PlainText"/>
        <w:snapToGrid w:val="0"/>
        <w:rPr>
          <w:rStyle w:val="NormalCharacter"/>
          <w:color w:val="000000"/>
        </w:rPr>
      </w:pPr>
      <w:r w:rsidRPr="0070708C">
        <w:rPr>
          <w:rStyle w:val="NormalCharacter"/>
          <w:color w:val="000000"/>
        </w:rPr>
        <w:t>投标人全称：</w:t>
      </w:r>
      <w:r w:rsidRPr="0070708C">
        <w:rPr>
          <w:rStyle w:val="NormalCharacter"/>
          <w:color w:val="000000"/>
          <w:u w:val="single" w:color="000000"/>
        </w:rPr>
        <w:t xml:space="preserve">                             </w:t>
      </w:r>
      <w:r w:rsidRPr="0070708C">
        <w:rPr>
          <w:rStyle w:val="NormalCharacter"/>
          <w:color w:val="000000"/>
        </w:rPr>
        <w:t>（加盖投标人公章）</w:t>
      </w:r>
    </w:p>
    <w:p w:rsidR="00DD5544" w:rsidRPr="0070708C" w:rsidRDefault="00253A02">
      <w:pPr>
        <w:pStyle w:val="PlainText"/>
        <w:snapToGrid w:val="0"/>
        <w:rPr>
          <w:rStyle w:val="NormalCharacter"/>
          <w:color w:val="000000"/>
        </w:rPr>
      </w:pPr>
      <w:r w:rsidRPr="0070708C">
        <w:rPr>
          <w:rStyle w:val="NormalCharacter"/>
          <w:color w:val="000000"/>
        </w:rPr>
        <w:t>投标人法定代表人或其授权代表签字：________________________</w:t>
      </w:r>
    </w:p>
    <w:p w:rsidR="00DD5544" w:rsidRPr="0070708C" w:rsidRDefault="00253A02">
      <w:pPr>
        <w:snapToGrid w:val="0"/>
        <w:spacing w:line="480" w:lineRule="auto"/>
        <w:ind w:firstLineChars="200" w:firstLine="480"/>
        <w:jc w:val="left"/>
        <w:rPr>
          <w:rStyle w:val="NormalCharacter"/>
          <w:rFonts w:ascii="宋体" w:hAnsi="宋体"/>
          <w:color w:val="000000"/>
          <w:sz w:val="24"/>
          <w:u w:val="single" w:color="000000"/>
        </w:rPr>
      </w:pPr>
      <w:r w:rsidRPr="0070708C">
        <w:rPr>
          <w:rStyle w:val="NormalCharacter"/>
          <w:rFonts w:ascii="宋体" w:hAnsi="宋体"/>
          <w:color w:val="000000"/>
          <w:sz w:val="24"/>
        </w:rPr>
        <w:t>日期：</w:t>
      </w:r>
      <w:r w:rsidRPr="0070708C">
        <w:rPr>
          <w:rStyle w:val="NormalCharacter"/>
          <w:rFonts w:ascii="宋体" w:hAnsi="宋体"/>
          <w:color w:val="000000"/>
          <w:sz w:val="24"/>
          <w:u w:val="single" w:color="000000"/>
        </w:rPr>
        <w:t xml:space="preserve">                                                                                                        </w:t>
      </w:r>
    </w:p>
    <w:p w:rsidR="00DD5544" w:rsidRPr="0070708C" w:rsidRDefault="00253A02">
      <w:pPr>
        <w:tabs>
          <w:tab w:val="left" w:pos="840"/>
        </w:tabs>
        <w:snapToGrid w:val="0"/>
        <w:spacing w:line="432" w:lineRule="auto"/>
        <w:jc w:val="center"/>
        <w:rPr>
          <w:rStyle w:val="NormalCharacter"/>
          <w:rFonts w:ascii="宋体" w:hAnsi="宋体" w:cs="Arial"/>
          <w:b/>
          <w:bCs/>
          <w:color w:val="000000"/>
          <w:sz w:val="24"/>
        </w:rPr>
      </w:pPr>
      <w:r w:rsidRPr="0070708C">
        <w:rPr>
          <w:rStyle w:val="NormalCharacter"/>
          <w:rFonts w:ascii="宋体" w:hAnsi="宋体" w:cs="Arial"/>
          <w:b/>
          <w:bCs/>
          <w:color w:val="000000"/>
          <w:sz w:val="24"/>
        </w:rPr>
        <w:br w:type="page"/>
      </w:r>
    </w:p>
    <w:p w:rsidR="00DD5544" w:rsidRPr="0070708C" w:rsidRDefault="00253A02">
      <w:pPr>
        <w:tabs>
          <w:tab w:val="left" w:pos="840"/>
        </w:tabs>
        <w:snapToGrid w:val="0"/>
        <w:spacing w:line="432" w:lineRule="auto"/>
        <w:jc w:val="center"/>
        <w:rPr>
          <w:rStyle w:val="NormalCharacter"/>
          <w:rFonts w:ascii="宋体" w:hAnsi="宋体" w:cs="Arial"/>
          <w:b/>
          <w:bCs/>
          <w:color w:val="000000"/>
          <w:sz w:val="28"/>
          <w:szCs w:val="28"/>
        </w:rPr>
      </w:pPr>
      <w:r w:rsidRPr="0070708C">
        <w:rPr>
          <w:rStyle w:val="NormalCharacter"/>
          <w:rFonts w:ascii="宋体" w:hAnsi="宋体" w:cs="Arial"/>
          <w:b/>
          <w:bCs/>
          <w:color w:val="000000"/>
          <w:sz w:val="28"/>
          <w:szCs w:val="28"/>
        </w:rPr>
        <w:lastRenderedPageBreak/>
        <w:t>附件13 中小微企业声明函</w:t>
      </w:r>
    </w:p>
    <w:p w:rsidR="00DD5544" w:rsidRPr="0070708C" w:rsidRDefault="00253A02">
      <w:pPr>
        <w:tabs>
          <w:tab w:val="left" w:pos="840"/>
        </w:tabs>
        <w:snapToGrid w:val="0"/>
        <w:spacing w:line="432" w:lineRule="auto"/>
        <w:jc w:val="center"/>
        <w:rPr>
          <w:rStyle w:val="NormalCharacter"/>
          <w:rFonts w:ascii="宋体" w:hAnsi="宋体"/>
          <w:color w:val="000000"/>
          <w:sz w:val="24"/>
        </w:rPr>
      </w:pPr>
      <w:r w:rsidRPr="0070708C">
        <w:rPr>
          <w:rStyle w:val="NormalCharacter"/>
          <w:rFonts w:ascii="宋体" w:hAnsi="宋体"/>
          <w:color w:val="000000"/>
          <w:sz w:val="24"/>
        </w:rPr>
        <w:t>（中小微企业提供）</w:t>
      </w:r>
    </w:p>
    <w:p w:rsidR="00DD5544" w:rsidRPr="0070708C" w:rsidRDefault="00253A02">
      <w:pPr>
        <w:tabs>
          <w:tab w:val="left" w:pos="840"/>
        </w:tabs>
        <w:snapToGrid w:val="0"/>
        <w:spacing w:line="432" w:lineRule="auto"/>
        <w:jc w:val="center"/>
        <w:rPr>
          <w:rStyle w:val="NormalCharacter"/>
          <w:rFonts w:ascii="宋体" w:hAnsi="宋体" w:cs="Arial"/>
          <w:b/>
          <w:bCs/>
          <w:color w:val="000000"/>
          <w:sz w:val="24"/>
        </w:rPr>
      </w:pPr>
      <w:r w:rsidRPr="0070708C">
        <w:rPr>
          <w:rStyle w:val="NormalCharacter"/>
          <w:rFonts w:ascii="宋体" w:hAnsi="宋体" w:cs="Arial"/>
          <w:b/>
          <w:bCs/>
          <w:color w:val="000000"/>
          <w:sz w:val="28"/>
          <w:szCs w:val="28"/>
        </w:rPr>
        <w:t>中小微企业声明函</w:t>
      </w:r>
    </w:p>
    <w:p w:rsidR="00DD5544" w:rsidRPr="0070708C" w:rsidRDefault="00253A02">
      <w:pPr>
        <w:snapToGrid w:val="0"/>
        <w:spacing w:line="360"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本公司（联合体）郑重声明，根据《政府采购促进中小企业发展管理办法》（财库﹝2020﹞46 号）的规定，本公司（联合体）参加</w:t>
      </w:r>
      <w:r w:rsidRPr="0070708C">
        <w:rPr>
          <w:rStyle w:val="NormalCharacter"/>
          <w:rFonts w:ascii="宋体" w:hAnsi="宋体"/>
          <w:color w:val="000000"/>
          <w:sz w:val="24"/>
          <w:u w:val="single" w:color="000000"/>
        </w:rPr>
        <w:t>（单位名称）</w:t>
      </w:r>
      <w:r w:rsidRPr="0070708C">
        <w:rPr>
          <w:rStyle w:val="NormalCharacter"/>
          <w:rFonts w:ascii="宋体" w:hAnsi="宋体"/>
          <w:color w:val="000000"/>
          <w:sz w:val="24"/>
        </w:rPr>
        <w:t>的</w:t>
      </w:r>
      <w:r w:rsidRPr="0070708C">
        <w:rPr>
          <w:rStyle w:val="NormalCharacter"/>
          <w:rFonts w:ascii="宋体" w:hAnsi="宋体"/>
          <w:color w:val="000000"/>
          <w:sz w:val="24"/>
          <w:u w:val="single" w:color="000000"/>
        </w:rPr>
        <w:t>（项目名称）</w:t>
      </w:r>
      <w:r w:rsidRPr="0070708C">
        <w:rPr>
          <w:rStyle w:val="NormalCharacter"/>
          <w:rFonts w:ascii="宋体" w:hAnsi="宋体"/>
          <w:color w:val="000000"/>
          <w:sz w:val="24"/>
        </w:rPr>
        <w:t>采购活动，提供的货物全部由符合政策要求的中小企业制造。相关企业（含联合体中的中小企业、签订分包意向协议的中小企业） 的具体情况如下：</w:t>
      </w:r>
    </w:p>
    <w:p w:rsidR="00DD5544" w:rsidRPr="0070708C" w:rsidRDefault="00253A02">
      <w:pPr>
        <w:snapToGrid w:val="0"/>
        <w:spacing w:line="360" w:lineRule="auto"/>
        <w:ind w:firstLine="480"/>
        <w:jc w:val="left"/>
        <w:rPr>
          <w:rStyle w:val="NormalCharacter"/>
          <w:rFonts w:ascii="宋体" w:hAnsi="宋体"/>
          <w:color w:val="000000"/>
          <w:sz w:val="24"/>
        </w:rPr>
      </w:pPr>
      <w:r w:rsidRPr="0070708C">
        <w:rPr>
          <w:rStyle w:val="NormalCharacter"/>
          <w:rFonts w:ascii="宋体" w:hAnsi="宋体"/>
          <w:color w:val="000000"/>
          <w:sz w:val="24"/>
        </w:rPr>
        <w:t xml:space="preserve"> 1.</w:t>
      </w:r>
      <w:r w:rsidRPr="0070708C">
        <w:rPr>
          <w:rStyle w:val="NormalCharacter"/>
          <w:rFonts w:ascii="宋体" w:hAnsi="宋体"/>
          <w:color w:val="000000"/>
          <w:sz w:val="24"/>
          <w:u w:val="single" w:color="000000"/>
        </w:rPr>
        <w:t>（标的名称）</w:t>
      </w:r>
      <w:r w:rsidRPr="0070708C">
        <w:rPr>
          <w:rStyle w:val="NormalCharacter"/>
          <w:rFonts w:ascii="宋体" w:hAnsi="宋体"/>
          <w:color w:val="000000"/>
          <w:sz w:val="24"/>
        </w:rPr>
        <w:t>，属于</w:t>
      </w:r>
      <w:r w:rsidRPr="0070708C">
        <w:rPr>
          <w:rStyle w:val="NormalCharacter"/>
          <w:rFonts w:ascii="宋体" w:hAnsi="宋体"/>
          <w:color w:val="000000"/>
          <w:sz w:val="24"/>
          <w:u w:val="single" w:color="000000"/>
        </w:rPr>
        <w:t>（采购文件中明确的所属行业）</w:t>
      </w:r>
      <w:r w:rsidRPr="0070708C">
        <w:rPr>
          <w:rStyle w:val="NormalCharacter"/>
          <w:rFonts w:ascii="宋体" w:hAnsi="宋体"/>
          <w:color w:val="000000"/>
          <w:sz w:val="24"/>
        </w:rPr>
        <w:t>行业；制造商为</w:t>
      </w:r>
      <w:r w:rsidRPr="0070708C">
        <w:rPr>
          <w:rStyle w:val="NormalCharacter"/>
          <w:rFonts w:ascii="宋体" w:hAnsi="宋体"/>
          <w:color w:val="000000"/>
          <w:sz w:val="24"/>
          <w:u w:val="single" w:color="000000"/>
        </w:rPr>
        <w:t>（企业名称）</w:t>
      </w:r>
      <w:r w:rsidRPr="0070708C">
        <w:rPr>
          <w:rStyle w:val="NormalCharacter"/>
          <w:rFonts w:ascii="宋体" w:hAnsi="宋体"/>
          <w:color w:val="000000"/>
          <w:sz w:val="24"/>
        </w:rPr>
        <w:t>，从业人员</w:t>
      </w:r>
      <w:r w:rsidRPr="0070708C">
        <w:rPr>
          <w:rStyle w:val="NormalCharacter"/>
          <w:rFonts w:ascii="宋体" w:hAnsi="宋体"/>
          <w:color w:val="000000"/>
          <w:sz w:val="24"/>
          <w:u w:val="single" w:color="000000"/>
        </w:rPr>
        <w:t xml:space="preserve">    </w:t>
      </w:r>
      <w:r w:rsidRPr="0070708C">
        <w:rPr>
          <w:rStyle w:val="NormalCharacter"/>
          <w:rFonts w:ascii="宋体" w:hAnsi="宋体"/>
          <w:color w:val="000000"/>
          <w:sz w:val="24"/>
          <w:u w:val="single" w:color="000000"/>
        </w:rPr>
        <w:tab/>
      </w:r>
      <w:r w:rsidRPr="0070708C">
        <w:rPr>
          <w:rStyle w:val="NormalCharacter"/>
          <w:rFonts w:ascii="宋体" w:hAnsi="宋体"/>
          <w:color w:val="000000"/>
          <w:sz w:val="24"/>
        </w:rPr>
        <w:t>人，营业收入为</w:t>
      </w:r>
      <w:r w:rsidRPr="0070708C">
        <w:rPr>
          <w:rStyle w:val="NormalCharacter"/>
          <w:rFonts w:ascii="宋体" w:hAnsi="宋体"/>
          <w:color w:val="000000"/>
          <w:sz w:val="24"/>
          <w:u w:val="single" w:color="000000"/>
        </w:rPr>
        <w:t xml:space="preserve">    </w:t>
      </w:r>
      <w:r w:rsidRPr="0070708C">
        <w:rPr>
          <w:rStyle w:val="NormalCharacter"/>
          <w:rFonts w:ascii="宋体" w:hAnsi="宋体"/>
          <w:color w:val="000000"/>
          <w:sz w:val="24"/>
          <w:u w:val="single" w:color="000000"/>
        </w:rPr>
        <w:tab/>
      </w:r>
      <w:r w:rsidRPr="0070708C">
        <w:rPr>
          <w:rStyle w:val="NormalCharacter"/>
          <w:rFonts w:ascii="宋体" w:hAnsi="宋体"/>
          <w:color w:val="000000"/>
          <w:sz w:val="24"/>
        </w:rPr>
        <w:t>万元，资产总额为</w:t>
      </w:r>
      <w:r w:rsidRPr="0070708C">
        <w:rPr>
          <w:rStyle w:val="NormalCharacter"/>
          <w:rFonts w:ascii="宋体" w:hAnsi="宋体"/>
          <w:color w:val="000000"/>
          <w:sz w:val="24"/>
          <w:u w:val="single" w:color="000000"/>
        </w:rPr>
        <w:t xml:space="preserve">    </w:t>
      </w:r>
      <w:r w:rsidRPr="0070708C">
        <w:rPr>
          <w:rStyle w:val="NormalCharacter"/>
          <w:rFonts w:ascii="宋体" w:hAnsi="宋体"/>
          <w:color w:val="000000"/>
          <w:sz w:val="24"/>
          <w:u w:val="single" w:color="000000"/>
        </w:rPr>
        <w:tab/>
      </w:r>
      <w:r w:rsidRPr="0070708C">
        <w:rPr>
          <w:rStyle w:val="NormalCharacter"/>
          <w:rFonts w:ascii="宋体" w:hAnsi="宋体"/>
          <w:color w:val="000000"/>
          <w:sz w:val="24"/>
        </w:rPr>
        <w:t>万元，属于（中型企业、小型企业、微型企业）；</w:t>
      </w:r>
    </w:p>
    <w:p w:rsidR="00DD5544" w:rsidRPr="0070708C" w:rsidRDefault="00253A02">
      <w:pPr>
        <w:snapToGrid w:val="0"/>
        <w:spacing w:line="360" w:lineRule="auto"/>
        <w:ind w:firstLine="480"/>
        <w:jc w:val="left"/>
        <w:rPr>
          <w:rStyle w:val="NormalCharacter"/>
          <w:rFonts w:ascii="宋体" w:hAnsi="宋体"/>
          <w:color w:val="000000"/>
          <w:sz w:val="24"/>
        </w:rPr>
      </w:pPr>
      <w:r w:rsidRPr="0070708C">
        <w:rPr>
          <w:rStyle w:val="NormalCharacter"/>
          <w:rFonts w:ascii="宋体" w:hAnsi="宋体"/>
          <w:color w:val="000000"/>
          <w:sz w:val="24"/>
        </w:rPr>
        <w:t xml:space="preserve"> 2.</w:t>
      </w:r>
      <w:r w:rsidRPr="0070708C">
        <w:rPr>
          <w:rStyle w:val="NormalCharacter"/>
          <w:rFonts w:ascii="宋体" w:hAnsi="宋体"/>
          <w:color w:val="000000"/>
          <w:sz w:val="24"/>
          <w:u w:val="single" w:color="000000"/>
        </w:rPr>
        <w:t>（标的名称 ）</w:t>
      </w:r>
      <w:r w:rsidRPr="0070708C">
        <w:rPr>
          <w:rStyle w:val="NormalCharacter"/>
          <w:rFonts w:ascii="宋体" w:hAnsi="宋体"/>
          <w:color w:val="000000"/>
          <w:sz w:val="24"/>
        </w:rPr>
        <w:t>，属于</w:t>
      </w:r>
      <w:r w:rsidRPr="0070708C">
        <w:rPr>
          <w:rStyle w:val="NormalCharacter"/>
          <w:rFonts w:ascii="宋体" w:hAnsi="宋体"/>
          <w:color w:val="000000"/>
          <w:sz w:val="24"/>
          <w:u w:val="single" w:color="000000"/>
        </w:rPr>
        <w:t>（采购文件中明确的所属行业）</w:t>
      </w:r>
      <w:r w:rsidRPr="0070708C">
        <w:rPr>
          <w:rStyle w:val="NormalCharacter"/>
          <w:rFonts w:ascii="宋体" w:hAnsi="宋体"/>
          <w:color w:val="000000"/>
          <w:sz w:val="24"/>
        </w:rPr>
        <w:t>行业；制造商为</w:t>
      </w:r>
      <w:r w:rsidRPr="0070708C">
        <w:rPr>
          <w:rStyle w:val="NormalCharacter"/>
          <w:rFonts w:ascii="宋体" w:hAnsi="宋体"/>
          <w:color w:val="000000"/>
          <w:sz w:val="24"/>
          <w:u w:val="single" w:color="000000"/>
        </w:rPr>
        <w:t>（企业名称）</w:t>
      </w:r>
      <w:r w:rsidRPr="0070708C">
        <w:rPr>
          <w:rStyle w:val="NormalCharacter"/>
          <w:rFonts w:ascii="宋体" w:hAnsi="宋体"/>
          <w:color w:val="000000"/>
          <w:sz w:val="24"/>
        </w:rPr>
        <w:t>，从业人员</w:t>
      </w:r>
      <w:r w:rsidRPr="0070708C">
        <w:rPr>
          <w:rStyle w:val="NormalCharacter"/>
          <w:rFonts w:ascii="宋体" w:hAnsi="宋体"/>
          <w:color w:val="000000"/>
          <w:sz w:val="24"/>
          <w:u w:val="single" w:color="000000"/>
        </w:rPr>
        <w:t xml:space="preserve"> </w:t>
      </w:r>
      <w:r w:rsidRPr="0070708C">
        <w:rPr>
          <w:rStyle w:val="NormalCharacter"/>
          <w:rFonts w:ascii="宋体" w:hAnsi="宋体"/>
          <w:color w:val="000000"/>
          <w:sz w:val="24"/>
          <w:u w:val="single" w:color="000000"/>
        </w:rPr>
        <w:tab/>
        <w:t xml:space="preserve">  </w:t>
      </w:r>
      <w:r w:rsidRPr="0070708C">
        <w:rPr>
          <w:rStyle w:val="NormalCharacter"/>
          <w:rFonts w:ascii="宋体" w:hAnsi="宋体"/>
          <w:color w:val="000000"/>
          <w:sz w:val="24"/>
        </w:rPr>
        <w:t>人，营业收入为</w:t>
      </w:r>
      <w:r w:rsidRPr="0070708C">
        <w:rPr>
          <w:rStyle w:val="NormalCharacter"/>
          <w:rFonts w:ascii="宋体" w:hAnsi="宋体"/>
          <w:color w:val="000000"/>
          <w:sz w:val="24"/>
          <w:u w:val="single" w:color="000000"/>
        </w:rPr>
        <w:t xml:space="preserve"> </w:t>
      </w:r>
      <w:r w:rsidRPr="0070708C">
        <w:rPr>
          <w:rStyle w:val="NormalCharacter"/>
          <w:rFonts w:ascii="宋体" w:hAnsi="宋体"/>
          <w:color w:val="000000"/>
          <w:sz w:val="24"/>
          <w:u w:val="single" w:color="000000"/>
        </w:rPr>
        <w:tab/>
        <w:t xml:space="preserve">   </w:t>
      </w:r>
      <w:r w:rsidRPr="0070708C">
        <w:rPr>
          <w:rStyle w:val="NormalCharacter"/>
          <w:rFonts w:ascii="宋体" w:hAnsi="宋体"/>
          <w:color w:val="000000"/>
          <w:sz w:val="24"/>
        </w:rPr>
        <w:t>万元，资产总额为</w:t>
      </w:r>
      <w:r w:rsidRPr="0070708C">
        <w:rPr>
          <w:rStyle w:val="NormalCharacter"/>
          <w:rFonts w:ascii="宋体" w:hAnsi="宋体"/>
          <w:color w:val="000000"/>
          <w:sz w:val="24"/>
          <w:u w:val="single" w:color="000000"/>
        </w:rPr>
        <w:t xml:space="preserve">    </w:t>
      </w:r>
      <w:r w:rsidRPr="0070708C">
        <w:rPr>
          <w:rStyle w:val="NormalCharacter"/>
          <w:rFonts w:ascii="宋体" w:hAnsi="宋体"/>
          <w:color w:val="000000"/>
          <w:sz w:val="24"/>
        </w:rPr>
        <w:tab/>
        <w:t>万元，属于</w:t>
      </w:r>
      <w:r w:rsidRPr="0070708C">
        <w:rPr>
          <w:rStyle w:val="NormalCharacter"/>
          <w:rFonts w:ascii="宋体" w:hAnsi="宋体"/>
          <w:color w:val="000000"/>
          <w:sz w:val="24"/>
          <w:u w:val="single" w:color="000000"/>
        </w:rPr>
        <w:t>（中型企业、小型企业、微型企业）</w:t>
      </w:r>
      <w:r w:rsidRPr="0070708C">
        <w:rPr>
          <w:rStyle w:val="NormalCharacter"/>
          <w:rFonts w:ascii="宋体" w:hAnsi="宋体"/>
          <w:color w:val="000000"/>
          <w:sz w:val="24"/>
        </w:rPr>
        <w:t>；</w:t>
      </w:r>
    </w:p>
    <w:p w:rsidR="00DD5544" w:rsidRPr="0070708C" w:rsidRDefault="00253A02">
      <w:pPr>
        <w:snapToGrid w:val="0"/>
        <w:spacing w:line="360" w:lineRule="auto"/>
        <w:ind w:firstLine="480"/>
        <w:jc w:val="left"/>
        <w:rPr>
          <w:rStyle w:val="NormalCharacter"/>
          <w:rFonts w:ascii="宋体" w:hAnsi="宋体"/>
          <w:color w:val="000000"/>
          <w:sz w:val="24"/>
        </w:rPr>
      </w:pPr>
      <w:r w:rsidRPr="0070708C">
        <w:rPr>
          <w:rStyle w:val="NormalCharacter"/>
          <w:rFonts w:ascii="宋体" w:hAnsi="宋体"/>
          <w:color w:val="000000"/>
          <w:sz w:val="24"/>
        </w:rPr>
        <w:t>……</w:t>
      </w:r>
    </w:p>
    <w:p w:rsidR="00DD5544" w:rsidRPr="0070708C" w:rsidRDefault="00253A02">
      <w:pPr>
        <w:snapToGrid w:val="0"/>
        <w:spacing w:line="360" w:lineRule="auto"/>
        <w:ind w:firstLine="480"/>
        <w:rPr>
          <w:rStyle w:val="NormalCharacter"/>
          <w:rFonts w:ascii="宋体" w:hAnsi="宋体"/>
          <w:color w:val="000000"/>
          <w:sz w:val="24"/>
        </w:rPr>
      </w:pPr>
      <w:r w:rsidRPr="0070708C">
        <w:rPr>
          <w:rStyle w:val="NormalCharacter"/>
          <w:rFonts w:ascii="宋体" w:hAnsi="宋体"/>
          <w:color w:val="000000"/>
          <w:sz w:val="24"/>
        </w:rPr>
        <w:t>以上企业，不属于大企业的分支机构，不存在控股股东为大企业的情形，也不存在与大企业的负责人为同一人的情 形。</w:t>
      </w:r>
    </w:p>
    <w:p w:rsidR="00DD5544" w:rsidRPr="0070708C" w:rsidRDefault="00253A02">
      <w:pPr>
        <w:snapToGrid w:val="0"/>
        <w:spacing w:line="360" w:lineRule="auto"/>
        <w:ind w:firstLine="480"/>
        <w:rPr>
          <w:rStyle w:val="NormalCharacter"/>
          <w:rFonts w:ascii="宋体" w:hAnsi="宋体"/>
          <w:color w:val="000000"/>
          <w:sz w:val="24"/>
        </w:rPr>
      </w:pPr>
      <w:r w:rsidRPr="0070708C">
        <w:rPr>
          <w:rStyle w:val="NormalCharacter"/>
          <w:rFonts w:ascii="宋体" w:hAnsi="宋体"/>
          <w:color w:val="000000"/>
          <w:sz w:val="24"/>
        </w:rPr>
        <w:t>本企业对上述声明内容的真实性负责。如有虚假，将依法承担相应责任。</w:t>
      </w:r>
    </w:p>
    <w:p w:rsidR="00DD5544" w:rsidRPr="0070708C" w:rsidRDefault="00DD5544">
      <w:pPr>
        <w:snapToGrid w:val="0"/>
        <w:spacing w:line="360" w:lineRule="auto"/>
        <w:ind w:right="480" w:firstLine="480"/>
        <w:jc w:val="right"/>
        <w:rPr>
          <w:rStyle w:val="NormalCharacter"/>
          <w:rFonts w:ascii="宋体" w:hAnsi="宋体"/>
          <w:color w:val="000000"/>
          <w:sz w:val="24"/>
        </w:rPr>
      </w:pPr>
    </w:p>
    <w:p w:rsidR="00DD5544" w:rsidRPr="0070708C" w:rsidRDefault="00253A02">
      <w:pPr>
        <w:snapToGrid w:val="0"/>
        <w:spacing w:line="360" w:lineRule="auto"/>
        <w:ind w:right="480" w:firstLine="480"/>
        <w:jc w:val="right"/>
        <w:rPr>
          <w:rStyle w:val="NormalCharacter"/>
          <w:rFonts w:ascii="宋体" w:hAnsi="宋体"/>
          <w:color w:val="000000"/>
          <w:sz w:val="24"/>
        </w:rPr>
      </w:pPr>
      <w:r w:rsidRPr="0070708C">
        <w:rPr>
          <w:rStyle w:val="NormalCharacter"/>
          <w:rFonts w:ascii="宋体" w:hAnsi="宋体"/>
          <w:color w:val="000000"/>
          <w:sz w:val="24"/>
        </w:rPr>
        <w:t xml:space="preserve"> 企业名称（盖章）：</w:t>
      </w:r>
    </w:p>
    <w:p w:rsidR="00DD5544" w:rsidRPr="0070708C" w:rsidRDefault="00253A02">
      <w:pPr>
        <w:snapToGrid w:val="0"/>
        <w:spacing w:line="360" w:lineRule="auto"/>
        <w:ind w:right="960" w:firstLine="426"/>
        <w:jc w:val="right"/>
        <w:rPr>
          <w:rStyle w:val="NormalCharacter"/>
          <w:rFonts w:ascii="宋体" w:hAnsi="宋体"/>
          <w:color w:val="000000"/>
          <w:sz w:val="24"/>
        </w:rPr>
      </w:pPr>
      <w:r w:rsidRPr="0070708C">
        <w:rPr>
          <w:rStyle w:val="NormalCharacter"/>
          <w:rFonts w:ascii="宋体" w:hAnsi="宋体"/>
          <w:color w:val="000000"/>
          <w:sz w:val="24"/>
        </w:rPr>
        <w:t>日       期：</w:t>
      </w:r>
    </w:p>
    <w:p w:rsidR="00DD5544" w:rsidRPr="0070708C" w:rsidRDefault="00253A02">
      <w:pPr>
        <w:snapToGrid w:val="0"/>
        <w:spacing w:line="360" w:lineRule="auto"/>
        <w:ind w:firstLine="426"/>
        <w:jc w:val="left"/>
        <w:rPr>
          <w:rStyle w:val="NormalCharacter"/>
          <w:rFonts w:ascii="宋体" w:hAnsi="宋体"/>
          <w:b/>
          <w:color w:val="000000"/>
          <w:sz w:val="24"/>
        </w:rPr>
      </w:pPr>
      <w:r w:rsidRPr="0070708C">
        <w:rPr>
          <w:rStyle w:val="NormalCharacter"/>
          <w:rFonts w:ascii="宋体" w:hAnsi="宋体"/>
          <w:b/>
          <w:color w:val="000000"/>
          <w:sz w:val="24"/>
        </w:rPr>
        <w:t>注：1.本项目所属行业为工业。</w:t>
      </w:r>
    </w:p>
    <w:p w:rsidR="00DD5544" w:rsidRPr="0070708C" w:rsidRDefault="00253A02">
      <w:pPr>
        <w:snapToGrid w:val="0"/>
        <w:spacing w:line="360" w:lineRule="auto"/>
        <w:ind w:firstLineChars="400" w:firstLine="964"/>
        <w:jc w:val="left"/>
        <w:rPr>
          <w:rStyle w:val="NormalCharacter"/>
          <w:rFonts w:ascii="宋体" w:hAnsi="宋体"/>
          <w:b/>
          <w:color w:val="000000"/>
          <w:sz w:val="24"/>
        </w:rPr>
      </w:pPr>
      <w:r w:rsidRPr="0070708C">
        <w:rPr>
          <w:rStyle w:val="NormalCharacter"/>
          <w:rFonts w:ascii="宋体" w:hAnsi="宋体"/>
          <w:b/>
          <w:color w:val="000000"/>
          <w:sz w:val="24"/>
        </w:rPr>
        <w:t>2.不符合中小微企业情形的供应商无须提供上述声明函件。</w:t>
      </w:r>
    </w:p>
    <w:p w:rsidR="00DD5544" w:rsidRPr="0070708C" w:rsidRDefault="00253A02">
      <w:pPr>
        <w:snapToGrid w:val="0"/>
        <w:spacing w:line="360" w:lineRule="auto"/>
        <w:ind w:firstLineChars="400" w:firstLine="964"/>
        <w:jc w:val="left"/>
        <w:rPr>
          <w:rStyle w:val="NormalCharacter"/>
          <w:rFonts w:ascii="宋体" w:hAnsi="宋体"/>
          <w:b/>
          <w:color w:val="000000"/>
          <w:sz w:val="24"/>
        </w:rPr>
      </w:pPr>
      <w:r w:rsidRPr="0070708C">
        <w:rPr>
          <w:rStyle w:val="NormalCharacter"/>
          <w:rFonts w:ascii="宋体" w:hAnsi="宋体"/>
          <w:b/>
          <w:color w:val="000000"/>
          <w:sz w:val="24"/>
        </w:rPr>
        <w:t>3.</w:t>
      </w:r>
      <w:r w:rsidRPr="0070708C">
        <w:rPr>
          <w:rStyle w:val="NormalCharacter"/>
          <w:rFonts w:ascii="宋体" w:hAnsi="宋体"/>
          <w:color w:val="000000"/>
        </w:rPr>
        <w:t xml:space="preserve"> </w:t>
      </w:r>
      <w:r w:rsidRPr="0070708C">
        <w:rPr>
          <w:rStyle w:val="NormalCharacter"/>
          <w:rFonts w:ascii="宋体" w:hAnsi="宋体"/>
          <w:b/>
          <w:color w:val="000000"/>
          <w:sz w:val="24"/>
        </w:rPr>
        <w:t>从业人员、营业收入、资产总额填报上一年度数据，无上一年度数据的新成立企业可不填报。</w:t>
      </w:r>
    </w:p>
    <w:p w:rsidR="00DD5544" w:rsidRPr="0070708C" w:rsidRDefault="00253A02">
      <w:pPr>
        <w:snapToGrid w:val="0"/>
        <w:spacing w:line="480" w:lineRule="auto"/>
        <w:ind w:firstLine="643"/>
        <w:rPr>
          <w:rStyle w:val="NormalCharacter"/>
          <w:rFonts w:ascii="宋体" w:hAnsi="宋体"/>
          <w:color w:val="000000"/>
        </w:rPr>
      </w:pPr>
      <w:r w:rsidRPr="0070708C">
        <w:rPr>
          <w:rStyle w:val="NormalCharacter"/>
          <w:rFonts w:ascii="宋体" w:hAnsi="宋体"/>
          <w:color w:val="000000"/>
        </w:rPr>
        <w:br w:type="page"/>
      </w:r>
    </w:p>
    <w:p w:rsidR="00DD5544" w:rsidRPr="0070708C" w:rsidRDefault="00253A02">
      <w:pPr>
        <w:snapToGrid w:val="0"/>
        <w:spacing w:line="480" w:lineRule="auto"/>
        <w:ind w:firstLine="643"/>
        <w:rPr>
          <w:rStyle w:val="NormalCharacter"/>
          <w:rFonts w:ascii="宋体" w:hAnsi="宋体" w:cs="Times New Roman"/>
          <w:b/>
          <w:bCs/>
          <w:color w:val="000000"/>
          <w:spacing w:val="6"/>
          <w:sz w:val="36"/>
          <w:szCs w:val="36"/>
        </w:rPr>
      </w:pPr>
      <w:r w:rsidRPr="0070708C">
        <w:rPr>
          <w:rStyle w:val="NormalCharacter"/>
          <w:rFonts w:ascii="宋体" w:hAnsi="宋体" w:cs="Times New Roman"/>
          <w:b/>
          <w:bCs/>
          <w:color w:val="000000"/>
          <w:spacing w:val="6"/>
          <w:sz w:val="24"/>
          <w:szCs w:val="32"/>
        </w:rPr>
        <w:lastRenderedPageBreak/>
        <w:t>附件：中小企业划型标准规定</w:t>
      </w:r>
    </w:p>
    <w:p w:rsidR="00DD5544" w:rsidRPr="0070708C" w:rsidRDefault="00253A02">
      <w:pPr>
        <w:pStyle w:val="HtmlNormal"/>
        <w:snapToGrid w:val="0"/>
        <w:spacing w:after="60" w:line="480" w:lineRule="auto"/>
        <w:jc w:val="center"/>
        <w:rPr>
          <w:rStyle w:val="ae"/>
          <w:rFonts w:cs="宋体"/>
          <w:b w:val="0"/>
          <w:color w:val="000000"/>
          <w:sz w:val="22"/>
          <w:szCs w:val="22"/>
        </w:rPr>
      </w:pPr>
      <w:r w:rsidRPr="0070708C">
        <w:rPr>
          <w:rStyle w:val="ae"/>
          <w:rFonts w:cs="宋体"/>
          <w:color w:val="000000"/>
        </w:rPr>
        <w:t>国家统计局关于印发《统计上大中小微型企业划分办法（2017）》</w:t>
      </w:r>
    </w:p>
    <w:p w:rsidR="00DD5544" w:rsidRPr="0070708C" w:rsidRDefault="00253A02">
      <w:pPr>
        <w:pStyle w:val="HtmlNormal"/>
        <w:snapToGrid w:val="0"/>
        <w:spacing w:after="60" w:line="480" w:lineRule="auto"/>
        <w:jc w:val="center"/>
        <w:rPr>
          <w:rStyle w:val="ae"/>
          <w:rFonts w:cs="宋体"/>
          <w:b w:val="0"/>
          <w:color w:val="000000"/>
        </w:rPr>
      </w:pPr>
      <w:r w:rsidRPr="0070708C">
        <w:rPr>
          <w:rStyle w:val="ae"/>
          <w:rFonts w:cs="宋体"/>
          <w:color w:val="000000"/>
        </w:rPr>
        <w:t>的通知</w:t>
      </w:r>
    </w:p>
    <w:p w:rsidR="00DD5544" w:rsidRPr="0070708C" w:rsidRDefault="00253A02">
      <w:pPr>
        <w:pStyle w:val="HtmlNormal"/>
        <w:snapToGrid w:val="0"/>
        <w:spacing w:after="60" w:line="360" w:lineRule="auto"/>
        <w:ind w:firstLine="600"/>
        <w:jc w:val="center"/>
        <w:rPr>
          <w:rStyle w:val="NormalCharacter"/>
          <w:color w:val="000000"/>
          <w:szCs w:val="20"/>
        </w:rPr>
      </w:pPr>
      <w:r w:rsidRPr="0070708C">
        <w:rPr>
          <w:rStyle w:val="NormalCharacter"/>
          <w:color w:val="000000"/>
        </w:rPr>
        <w:t>国统字〔2017〕213号</w:t>
      </w:r>
    </w:p>
    <w:p w:rsidR="00DD5544" w:rsidRPr="0070708C" w:rsidRDefault="00253A02">
      <w:pPr>
        <w:pStyle w:val="HtmlNormal"/>
        <w:snapToGrid w:val="0"/>
        <w:spacing w:after="60" w:line="360" w:lineRule="auto"/>
        <w:ind w:firstLine="480"/>
        <w:rPr>
          <w:rStyle w:val="NormalCharacter"/>
          <w:color w:val="000000"/>
        </w:rPr>
      </w:pPr>
      <w:r w:rsidRPr="0070708C">
        <w:rPr>
          <w:rStyle w:val="NormalCharacter"/>
          <w:color w:val="000000"/>
        </w:rPr>
        <w:t>各省、自治区、直辖市统计局，新疆生产建设兵团统计局，国务院各有关部门，国家统计局各调查总队：</w:t>
      </w:r>
    </w:p>
    <w:p w:rsidR="00DD5544" w:rsidRPr="0070708C" w:rsidRDefault="00253A02">
      <w:pPr>
        <w:pStyle w:val="HtmlNormal"/>
        <w:snapToGrid w:val="0"/>
        <w:spacing w:after="60" w:line="360" w:lineRule="auto"/>
        <w:ind w:firstLine="480"/>
        <w:rPr>
          <w:rStyle w:val="NormalCharacter"/>
          <w:color w:val="000000"/>
        </w:rPr>
      </w:pPr>
      <w:r w:rsidRPr="0070708C">
        <w:rPr>
          <w:rStyle w:val="NormalCharacter"/>
          <w:color w:val="000000"/>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DD5544" w:rsidRPr="0070708C" w:rsidRDefault="00253A02">
      <w:pPr>
        <w:pStyle w:val="HtmlNormal"/>
        <w:snapToGrid w:val="0"/>
        <w:spacing w:after="60" w:line="360" w:lineRule="auto"/>
        <w:ind w:firstLine="480"/>
        <w:rPr>
          <w:rStyle w:val="NormalCharacter"/>
          <w:color w:val="000000"/>
        </w:rPr>
      </w:pPr>
      <w:r w:rsidRPr="0070708C">
        <w:rPr>
          <w:rStyle w:val="NormalCharacter"/>
          <w:color w:val="000000"/>
        </w:rPr>
        <w:t>附件：《统计上大中小微型企业划分办法（2017）》修订说明</w:t>
      </w:r>
    </w:p>
    <w:p w:rsidR="00DD5544" w:rsidRPr="0070708C" w:rsidRDefault="00253A02">
      <w:pPr>
        <w:pStyle w:val="HtmlNormal"/>
        <w:snapToGrid w:val="0"/>
        <w:spacing w:after="60" w:line="360" w:lineRule="auto"/>
        <w:rPr>
          <w:rStyle w:val="NormalCharacter"/>
          <w:color w:val="000000"/>
        </w:rPr>
      </w:pPr>
      <w:r w:rsidRPr="0070708C">
        <w:rPr>
          <w:rStyle w:val="NormalCharacter"/>
          <w:color w:val="000000"/>
        </w:rPr>
        <w:t xml:space="preserve">　　　　　　　　　　　　　　　　　　　               　　国家统计局 </w:t>
      </w:r>
    </w:p>
    <w:p w:rsidR="00DD5544" w:rsidRPr="0070708C" w:rsidRDefault="00253A02">
      <w:pPr>
        <w:pStyle w:val="HtmlNormal"/>
        <w:snapToGrid w:val="0"/>
        <w:spacing w:after="60" w:line="360" w:lineRule="auto"/>
        <w:ind w:firstLineChars="2700" w:firstLine="6480"/>
        <w:rPr>
          <w:rStyle w:val="NormalCharacter"/>
          <w:color w:val="000000"/>
        </w:rPr>
      </w:pPr>
      <w:r w:rsidRPr="0070708C">
        <w:rPr>
          <w:rStyle w:val="NormalCharacter"/>
          <w:color w:val="000000"/>
        </w:rPr>
        <w:t>2017年12月28日</w:t>
      </w:r>
    </w:p>
    <w:p w:rsidR="00DD5544" w:rsidRPr="0070708C" w:rsidRDefault="00253A02">
      <w:pPr>
        <w:pStyle w:val="HtmlNormal"/>
        <w:snapToGrid w:val="0"/>
        <w:spacing w:after="60" w:line="360" w:lineRule="auto"/>
        <w:jc w:val="center"/>
        <w:rPr>
          <w:rStyle w:val="NormalCharacter"/>
          <w:color w:val="000000"/>
        </w:rPr>
      </w:pPr>
      <w:r w:rsidRPr="0070708C">
        <w:rPr>
          <w:rStyle w:val="ae"/>
          <w:rFonts w:cs="宋体"/>
          <w:color w:val="000000"/>
        </w:rPr>
        <w:t>统计上大中小微型企业划分办法（2017）</w:t>
      </w:r>
    </w:p>
    <w:p w:rsidR="00DD5544" w:rsidRPr="0070708C" w:rsidRDefault="00253A02">
      <w:pPr>
        <w:pStyle w:val="HtmlNormal"/>
        <w:snapToGrid w:val="0"/>
        <w:spacing w:after="60" w:line="360" w:lineRule="auto"/>
        <w:ind w:firstLineChars="200" w:firstLine="480"/>
        <w:rPr>
          <w:rStyle w:val="NormalCharacter"/>
          <w:color w:val="000000"/>
        </w:rPr>
      </w:pPr>
      <w:r w:rsidRPr="0070708C">
        <w:rPr>
          <w:rStyle w:val="NormalCharacter"/>
          <w:color w:val="000000"/>
        </w:rPr>
        <w:t>一、根据工业和信息化部、国家统计局、国家发展改革委、财政部《关于印发中小企业划型标准规定的通知》（工信部联企业〔2011〕300号），以《国民经济行业分类》（GB/T4754-2017）为基础，结合统计工作的实际情况，制定本办法。</w:t>
      </w:r>
    </w:p>
    <w:p w:rsidR="00DD5544" w:rsidRPr="0070708C" w:rsidRDefault="00253A02">
      <w:pPr>
        <w:pStyle w:val="HtmlNormal"/>
        <w:snapToGrid w:val="0"/>
        <w:spacing w:after="60" w:line="360" w:lineRule="auto"/>
        <w:ind w:firstLineChars="200" w:firstLine="480"/>
        <w:rPr>
          <w:rStyle w:val="NormalCharacter"/>
          <w:color w:val="000000"/>
        </w:rPr>
      </w:pPr>
      <w:r w:rsidRPr="0070708C">
        <w:rPr>
          <w:rStyle w:val="NormalCharacter"/>
          <w:color w:val="000000"/>
        </w:rPr>
        <w:t xml:space="preserve">　　二、本办法适用对象为在中华人民共和国境内依法设立的各种组织形式的法人企业或单位。个体工商户参照本办法进行划分。</w:t>
      </w:r>
    </w:p>
    <w:p w:rsidR="00DD5544" w:rsidRPr="0070708C" w:rsidRDefault="00253A02">
      <w:pPr>
        <w:pStyle w:val="HtmlNormal"/>
        <w:snapToGrid w:val="0"/>
        <w:spacing w:after="60" w:line="360" w:lineRule="auto"/>
        <w:ind w:firstLineChars="200" w:firstLine="480"/>
        <w:rPr>
          <w:rStyle w:val="NormalCharacter"/>
          <w:color w:val="000000"/>
        </w:rPr>
      </w:pPr>
      <w:r w:rsidRPr="0070708C">
        <w:rPr>
          <w:rStyle w:val="NormalCharacter"/>
          <w:color w:val="000000"/>
        </w:rPr>
        <w:t xml:space="preserve">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DD5544" w:rsidRPr="0070708C" w:rsidRDefault="00253A02">
      <w:pPr>
        <w:pStyle w:val="HtmlNormal"/>
        <w:snapToGrid w:val="0"/>
        <w:spacing w:after="60" w:line="360" w:lineRule="auto"/>
        <w:ind w:firstLineChars="200" w:firstLine="480"/>
        <w:rPr>
          <w:rStyle w:val="NormalCharacter"/>
          <w:color w:val="000000"/>
        </w:rPr>
      </w:pPr>
      <w:r w:rsidRPr="0070708C">
        <w:rPr>
          <w:rStyle w:val="NormalCharacter"/>
          <w:color w:val="000000"/>
        </w:rPr>
        <w:lastRenderedPageBreak/>
        <w:t xml:space="preserve">　　四、本办法按照行业门类、大类、中类和组合类别，依据从业人员、营业收入、资产总额等指标或替代指标，将我国的企业划分为大型、中型、小型、微型等四种类型。具体划分标准见附表。</w:t>
      </w:r>
    </w:p>
    <w:p w:rsidR="00DD5544" w:rsidRPr="0070708C" w:rsidRDefault="00253A02">
      <w:pPr>
        <w:pStyle w:val="HtmlNormal"/>
        <w:snapToGrid w:val="0"/>
        <w:spacing w:after="60" w:line="360" w:lineRule="auto"/>
        <w:ind w:firstLineChars="200" w:firstLine="480"/>
        <w:rPr>
          <w:rStyle w:val="NormalCharacter"/>
          <w:color w:val="000000"/>
        </w:rPr>
      </w:pPr>
      <w:r w:rsidRPr="0070708C">
        <w:rPr>
          <w:rStyle w:val="NormalCharacter"/>
          <w:color w:val="000000"/>
        </w:rPr>
        <w:t xml:space="preserve">　　五、企业划分由政府综合统计部门根据统计年报每年确定一次，定报统计原则上不进行调整。</w:t>
      </w:r>
    </w:p>
    <w:p w:rsidR="00DD5544" w:rsidRPr="0070708C" w:rsidRDefault="00253A02">
      <w:pPr>
        <w:pStyle w:val="HtmlNormal"/>
        <w:snapToGrid w:val="0"/>
        <w:spacing w:after="60" w:line="360" w:lineRule="auto"/>
        <w:ind w:firstLineChars="200" w:firstLine="480"/>
        <w:rPr>
          <w:rStyle w:val="NormalCharacter"/>
          <w:color w:val="000000"/>
        </w:rPr>
      </w:pPr>
      <w:r w:rsidRPr="0070708C">
        <w:rPr>
          <w:rStyle w:val="NormalCharacter"/>
          <w:color w:val="000000"/>
        </w:rPr>
        <w:t xml:space="preserve">　　六、本办法自印发之日起执行，国家统计局2011年印发的《统计上大中小微型企业划分办法》（国统字〔2011〕75号）同时废止。</w:t>
      </w:r>
    </w:p>
    <w:p w:rsidR="00DD5544" w:rsidRPr="0070708C" w:rsidRDefault="00253A02">
      <w:pPr>
        <w:pStyle w:val="HtmlNormal"/>
        <w:snapToGrid w:val="0"/>
        <w:spacing w:after="60" w:line="360" w:lineRule="auto"/>
        <w:ind w:firstLineChars="200" w:firstLine="480"/>
        <w:jc w:val="both"/>
        <w:rPr>
          <w:rStyle w:val="NormalCharacter"/>
          <w:color w:val="000000"/>
        </w:rPr>
      </w:pPr>
      <w:r w:rsidRPr="0070708C">
        <w:rPr>
          <w:rStyle w:val="NormalCharacter"/>
          <w:color w:val="000000"/>
        </w:rPr>
        <w:t xml:space="preserve">　　附表：统计上大中小微型企业划分标准</w:t>
      </w:r>
    </w:p>
    <w:p w:rsidR="00DD5544" w:rsidRPr="0070708C" w:rsidRDefault="00253A02">
      <w:pPr>
        <w:snapToGrid w:val="0"/>
        <w:jc w:val="left"/>
        <w:rPr>
          <w:rStyle w:val="NormalCharacter"/>
          <w:rFonts w:ascii="宋体" w:hAnsi="宋体"/>
          <w:color w:val="000000"/>
        </w:rPr>
      </w:pPr>
      <w:r w:rsidRPr="0070708C">
        <w:rPr>
          <w:rStyle w:val="NormalCharacter"/>
          <w:rFonts w:ascii="宋体" w:hAnsi="宋体"/>
          <w:color w:val="000000"/>
        </w:rPr>
        <w:br w:type="page"/>
      </w:r>
    </w:p>
    <w:p w:rsidR="00DD5544" w:rsidRPr="0070708C" w:rsidRDefault="00DD5544">
      <w:pPr>
        <w:snapToGrid w:val="0"/>
        <w:jc w:val="left"/>
        <w:rPr>
          <w:rStyle w:val="NormalCharacter"/>
          <w:rFonts w:ascii="宋体" w:hAnsi="宋体"/>
          <w:color w:val="000000"/>
        </w:rPr>
      </w:pPr>
    </w:p>
    <w:p w:rsidR="00DD5544" w:rsidRPr="0070708C" w:rsidRDefault="00253A02">
      <w:pPr>
        <w:snapToGrid w:val="0"/>
        <w:spacing w:line="276" w:lineRule="auto"/>
        <w:jc w:val="left"/>
        <w:rPr>
          <w:rStyle w:val="NormalCharacter"/>
          <w:rFonts w:ascii="宋体" w:hAnsi="宋体"/>
          <w:color w:val="000000"/>
          <w:kern w:val="0"/>
          <w:sz w:val="28"/>
          <w:szCs w:val="28"/>
        </w:rPr>
      </w:pPr>
      <w:r w:rsidRPr="0070708C">
        <w:rPr>
          <w:rStyle w:val="NormalCharacter"/>
          <w:rFonts w:ascii="宋体" w:hAnsi="宋体"/>
          <w:color w:val="000000"/>
          <w:kern w:val="0"/>
          <w:sz w:val="28"/>
          <w:szCs w:val="28"/>
        </w:rPr>
        <w:t>附表</w:t>
      </w:r>
    </w:p>
    <w:p w:rsidR="00DD5544" w:rsidRPr="0070708C" w:rsidRDefault="00253A02">
      <w:pPr>
        <w:snapToGrid w:val="0"/>
        <w:spacing w:line="276" w:lineRule="auto"/>
        <w:jc w:val="center"/>
        <w:rPr>
          <w:rStyle w:val="NormalCharacter"/>
          <w:rFonts w:ascii="宋体" w:hAnsi="宋体"/>
          <w:color w:val="000000"/>
          <w:kern w:val="0"/>
          <w:sz w:val="28"/>
          <w:szCs w:val="28"/>
        </w:rPr>
      </w:pPr>
      <w:r w:rsidRPr="0070708C">
        <w:rPr>
          <w:rStyle w:val="NormalCharacter"/>
          <w:rFonts w:ascii="宋体" w:hAnsi="宋体"/>
          <w:color w:val="000000"/>
          <w:kern w:val="0"/>
          <w:sz w:val="28"/>
          <w:szCs w:val="28"/>
        </w:rPr>
        <w:t>统计上大中小微型企业划分标准</w:t>
      </w:r>
    </w:p>
    <w:tbl>
      <w:tblPr>
        <w:tblW w:w="9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06"/>
        <w:gridCol w:w="1369"/>
        <w:gridCol w:w="709"/>
        <w:gridCol w:w="1125"/>
        <w:gridCol w:w="1701"/>
        <w:gridCol w:w="1426"/>
        <w:gridCol w:w="992"/>
      </w:tblGrid>
      <w:tr w:rsidR="00DD5544" w:rsidRPr="0070708C">
        <w:trPr>
          <w:trHeight w:hRule="exact" w:val="622"/>
          <w:jc w:val="center"/>
        </w:trPr>
        <w:tc>
          <w:tcPr>
            <w:tcW w:w="180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center"/>
              <w:rPr>
                <w:rStyle w:val="NormalCharacter"/>
                <w:rFonts w:ascii="宋体" w:hAnsi="宋体" w:cs="宋体"/>
                <w:b/>
                <w:bCs/>
                <w:color w:val="000000"/>
                <w:kern w:val="0"/>
                <w:sz w:val="18"/>
                <w:szCs w:val="21"/>
              </w:rPr>
            </w:pPr>
            <w:r w:rsidRPr="0070708C">
              <w:rPr>
                <w:rStyle w:val="NormalCharacter"/>
                <w:rFonts w:ascii="宋体" w:hAnsi="宋体" w:cs="宋体"/>
                <w:b/>
                <w:bCs/>
                <w:color w:val="000000"/>
                <w:kern w:val="0"/>
                <w:sz w:val="18"/>
                <w:szCs w:val="21"/>
              </w:rPr>
              <w:t>行业名称</w:t>
            </w: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s="宋体"/>
                <w:b/>
                <w:bCs/>
                <w:color w:val="000000"/>
                <w:kern w:val="0"/>
                <w:sz w:val="18"/>
                <w:szCs w:val="18"/>
              </w:rPr>
            </w:pPr>
            <w:r w:rsidRPr="0070708C">
              <w:rPr>
                <w:rStyle w:val="NormalCharacter"/>
                <w:rFonts w:ascii="宋体" w:hAnsi="宋体" w:cs="宋体"/>
                <w:b/>
                <w:bCs/>
                <w:color w:val="000000"/>
                <w:kern w:val="0"/>
                <w:sz w:val="18"/>
                <w:szCs w:val="18"/>
              </w:rPr>
              <w:t>指标名称</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s="宋体"/>
                <w:b/>
                <w:bCs/>
                <w:color w:val="000000"/>
                <w:kern w:val="0"/>
                <w:sz w:val="18"/>
                <w:szCs w:val="18"/>
              </w:rPr>
            </w:pPr>
            <w:r w:rsidRPr="0070708C">
              <w:rPr>
                <w:rStyle w:val="NormalCharacter"/>
                <w:rFonts w:ascii="宋体" w:hAnsi="宋体" w:cs="宋体"/>
                <w:b/>
                <w:bCs/>
                <w:color w:val="000000"/>
                <w:kern w:val="0"/>
                <w:sz w:val="18"/>
                <w:szCs w:val="18"/>
              </w:rPr>
              <w:t>计量</w:t>
            </w:r>
          </w:p>
          <w:p w:rsidR="00DD5544" w:rsidRPr="0070708C" w:rsidRDefault="00253A02">
            <w:pPr>
              <w:snapToGrid w:val="0"/>
              <w:jc w:val="center"/>
              <w:rPr>
                <w:rStyle w:val="NormalCharacter"/>
                <w:rFonts w:ascii="宋体" w:hAnsi="宋体" w:cs="宋体"/>
                <w:b/>
                <w:bCs/>
                <w:color w:val="000000"/>
                <w:kern w:val="0"/>
                <w:sz w:val="18"/>
                <w:szCs w:val="18"/>
              </w:rPr>
            </w:pPr>
            <w:r w:rsidRPr="0070708C">
              <w:rPr>
                <w:rStyle w:val="NormalCharacter"/>
                <w:rFonts w:ascii="宋体" w:hAnsi="宋体" w:cs="宋体"/>
                <w:b/>
                <w:bCs/>
                <w:color w:val="000000"/>
                <w:kern w:val="0"/>
                <w:sz w:val="18"/>
                <w:szCs w:val="18"/>
              </w:rPr>
              <w:t>单位</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s="宋体"/>
                <w:b/>
                <w:bCs/>
                <w:color w:val="000000"/>
                <w:kern w:val="0"/>
                <w:sz w:val="18"/>
                <w:szCs w:val="18"/>
              </w:rPr>
            </w:pPr>
            <w:r w:rsidRPr="0070708C">
              <w:rPr>
                <w:rStyle w:val="NormalCharacter"/>
                <w:rFonts w:ascii="宋体" w:hAnsi="宋体" w:cs="宋体"/>
                <w:b/>
                <w:bCs/>
                <w:color w:val="000000"/>
                <w:kern w:val="0"/>
                <w:sz w:val="18"/>
                <w:szCs w:val="18"/>
              </w:rPr>
              <w:t>大型</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s="宋体"/>
                <w:b/>
                <w:bCs/>
                <w:color w:val="000000"/>
                <w:kern w:val="0"/>
                <w:sz w:val="18"/>
                <w:szCs w:val="18"/>
              </w:rPr>
            </w:pPr>
            <w:r w:rsidRPr="0070708C">
              <w:rPr>
                <w:rStyle w:val="NormalCharacter"/>
                <w:rFonts w:ascii="宋体" w:hAnsi="宋体" w:cs="宋体"/>
                <w:b/>
                <w:bCs/>
                <w:color w:val="000000"/>
                <w:kern w:val="0"/>
                <w:sz w:val="18"/>
                <w:szCs w:val="18"/>
              </w:rPr>
              <w:t>中型</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s="宋体"/>
                <w:b/>
                <w:bCs/>
                <w:color w:val="000000"/>
                <w:kern w:val="0"/>
                <w:sz w:val="18"/>
                <w:szCs w:val="18"/>
              </w:rPr>
            </w:pPr>
            <w:r w:rsidRPr="0070708C">
              <w:rPr>
                <w:rStyle w:val="NormalCharacter"/>
                <w:rFonts w:ascii="宋体" w:hAnsi="宋体" w:cs="宋体"/>
                <w:b/>
                <w:bCs/>
                <w:color w:val="000000"/>
                <w:kern w:val="0"/>
                <w:sz w:val="18"/>
                <w:szCs w:val="18"/>
              </w:rPr>
              <w:t>小型</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s="宋体"/>
                <w:b/>
                <w:bCs/>
                <w:color w:val="000000"/>
                <w:kern w:val="0"/>
                <w:sz w:val="18"/>
                <w:szCs w:val="18"/>
              </w:rPr>
            </w:pPr>
            <w:r w:rsidRPr="0070708C">
              <w:rPr>
                <w:rStyle w:val="NormalCharacter"/>
                <w:rFonts w:ascii="宋体" w:hAnsi="宋体" w:cs="宋体"/>
                <w:b/>
                <w:bCs/>
                <w:color w:val="000000"/>
                <w:kern w:val="0"/>
                <w:sz w:val="18"/>
                <w:szCs w:val="18"/>
              </w:rPr>
              <w:t>微型</w:t>
            </w:r>
          </w:p>
        </w:tc>
      </w:tr>
      <w:tr w:rsidR="00DD5544" w:rsidRPr="0070708C">
        <w:trPr>
          <w:trHeight w:hRule="exact" w:val="680"/>
          <w:jc w:val="center"/>
        </w:trPr>
        <w:tc>
          <w:tcPr>
            <w:tcW w:w="180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left"/>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农、林、牧、渔业</w:t>
            </w: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营业收入(Y)</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万元</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Y≥20000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500≤Y＜20000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50≤Y＜500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Y＜50</w:t>
            </w:r>
          </w:p>
        </w:tc>
      </w:tr>
      <w:tr w:rsidR="00DD5544" w:rsidRPr="0070708C">
        <w:trPr>
          <w:trHeight w:val="383"/>
          <w:jc w:val="center"/>
        </w:trPr>
        <w:tc>
          <w:tcPr>
            <w:tcW w:w="1806"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left"/>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工业 *</w:t>
            </w: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从业人员(X)</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人</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X≥1000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300≤X＜1000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20≤X＜300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X＜20</w:t>
            </w:r>
          </w:p>
        </w:tc>
      </w:tr>
      <w:tr w:rsidR="00DD5544" w:rsidRPr="0070708C">
        <w:trPr>
          <w:trHeight w:val="383"/>
          <w:jc w:val="center"/>
        </w:trPr>
        <w:tc>
          <w:tcPr>
            <w:tcW w:w="1806"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color w:val="000000"/>
                <w:kern w:val="0"/>
                <w:sz w:val="18"/>
                <w:szCs w:val="18"/>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营业收入(Y)</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万元</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Y≥40000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2000≤Y＜40000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300≤Y＜2000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Y＜300</w:t>
            </w:r>
          </w:p>
        </w:tc>
      </w:tr>
      <w:tr w:rsidR="00DD5544" w:rsidRPr="0070708C">
        <w:trPr>
          <w:trHeight w:val="383"/>
          <w:jc w:val="center"/>
        </w:trPr>
        <w:tc>
          <w:tcPr>
            <w:tcW w:w="1806"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left"/>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建筑业</w:t>
            </w: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营业收入(Y)</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万元</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Y≥80000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6000≤Y＜80000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300≤Y＜6000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Y＜300</w:t>
            </w:r>
          </w:p>
        </w:tc>
      </w:tr>
      <w:tr w:rsidR="00DD5544" w:rsidRPr="0070708C">
        <w:trPr>
          <w:trHeight w:val="383"/>
          <w:jc w:val="center"/>
        </w:trPr>
        <w:tc>
          <w:tcPr>
            <w:tcW w:w="1806"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color w:val="000000"/>
                <w:kern w:val="0"/>
                <w:sz w:val="18"/>
                <w:szCs w:val="18"/>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资产总额(Z)</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万元</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Z≥80000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5000≤Z＜80000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300≤Z＜5000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Z＜300</w:t>
            </w:r>
          </w:p>
        </w:tc>
      </w:tr>
      <w:tr w:rsidR="00DD5544" w:rsidRPr="0070708C">
        <w:trPr>
          <w:trHeight w:val="383"/>
          <w:jc w:val="center"/>
        </w:trPr>
        <w:tc>
          <w:tcPr>
            <w:tcW w:w="1806"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left"/>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批发业</w:t>
            </w: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从业人员(X)</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人</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X≥200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20≤X＜200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5≤X＜20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X＜5</w:t>
            </w:r>
          </w:p>
        </w:tc>
      </w:tr>
      <w:tr w:rsidR="00DD5544" w:rsidRPr="0070708C">
        <w:trPr>
          <w:trHeight w:val="383"/>
          <w:jc w:val="center"/>
        </w:trPr>
        <w:tc>
          <w:tcPr>
            <w:tcW w:w="1806"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color w:val="000000"/>
                <w:kern w:val="0"/>
                <w:sz w:val="18"/>
                <w:szCs w:val="18"/>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营业收入(Y)</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万元</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Y≥40000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5000≤Y＜40000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ind w:leftChars="-1" w:left="-1" w:hanging="1"/>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1000≤Y＜5000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Y＜1000</w:t>
            </w:r>
          </w:p>
        </w:tc>
      </w:tr>
      <w:tr w:rsidR="00DD5544" w:rsidRPr="0070708C">
        <w:trPr>
          <w:trHeight w:val="383"/>
          <w:jc w:val="center"/>
        </w:trPr>
        <w:tc>
          <w:tcPr>
            <w:tcW w:w="1806"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left"/>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零售业</w:t>
            </w: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从业人员(X)</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人</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X≥300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50≤X＜300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ind w:leftChars="-1" w:left="-1" w:hanging="1"/>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10≤X＜50 </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X＜10</w:t>
            </w:r>
          </w:p>
        </w:tc>
      </w:tr>
      <w:tr w:rsidR="00DD5544" w:rsidRPr="0070708C">
        <w:trPr>
          <w:trHeight w:val="383"/>
          <w:jc w:val="center"/>
        </w:trPr>
        <w:tc>
          <w:tcPr>
            <w:tcW w:w="1806"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color w:val="000000"/>
                <w:kern w:val="0"/>
                <w:sz w:val="18"/>
                <w:szCs w:val="18"/>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营业收入(Y)</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万元</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Y≥20000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500≤Y＜20000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ind w:leftChars="-1" w:left="-1" w:hanging="1"/>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100≤Y＜500 </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Y＜100</w:t>
            </w:r>
          </w:p>
        </w:tc>
      </w:tr>
      <w:tr w:rsidR="00DD5544" w:rsidRPr="0070708C">
        <w:trPr>
          <w:trHeight w:val="383"/>
          <w:jc w:val="center"/>
        </w:trPr>
        <w:tc>
          <w:tcPr>
            <w:tcW w:w="1806"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left"/>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交通运输业 *</w:t>
            </w: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从业人员(X)</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人</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X≥1000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300≤X＜1000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20≤X＜300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X＜20</w:t>
            </w:r>
          </w:p>
        </w:tc>
      </w:tr>
      <w:tr w:rsidR="00DD5544" w:rsidRPr="0070708C">
        <w:trPr>
          <w:trHeight w:val="383"/>
          <w:jc w:val="center"/>
        </w:trPr>
        <w:tc>
          <w:tcPr>
            <w:tcW w:w="1806"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color w:val="000000"/>
                <w:kern w:val="0"/>
                <w:sz w:val="18"/>
                <w:szCs w:val="18"/>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营业收入(Y)</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万元</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Y≥30000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3000≤Y＜30000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200≤Y＜3000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Y＜200</w:t>
            </w:r>
          </w:p>
        </w:tc>
      </w:tr>
      <w:tr w:rsidR="00DD5544" w:rsidRPr="0070708C">
        <w:trPr>
          <w:trHeight w:val="383"/>
          <w:jc w:val="center"/>
        </w:trPr>
        <w:tc>
          <w:tcPr>
            <w:tcW w:w="1806"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left"/>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仓储业*</w:t>
            </w: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从业人员(X)</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人</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X≥200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ind w:leftChars="-51" w:left="1" w:hanging="108"/>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100≤X＜200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20≤X＜100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X＜20</w:t>
            </w:r>
          </w:p>
        </w:tc>
      </w:tr>
      <w:tr w:rsidR="00DD5544" w:rsidRPr="0070708C">
        <w:trPr>
          <w:trHeight w:val="383"/>
          <w:jc w:val="center"/>
        </w:trPr>
        <w:tc>
          <w:tcPr>
            <w:tcW w:w="1806"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color w:val="000000"/>
                <w:kern w:val="0"/>
                <w:sz w:val="18"/>
                <w:szCs w:val="18"/>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营业收入(Y)</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万元</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Y≥30000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1000≤Y＜30000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100≤Y＜1000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Y＜100</w:t>
            </w:r>
          </w:p>
        </w:tc>
      </w:tr>
      <w:tr w:rsidR="00DD5544" w:rsidRPr="0070708C">
        <w:trPr>
          <w:trHeight w:val="383"/>
          <w:jc w:val="center"/>
        </w:trPr>
        <w:tc>
          <w:tcPr>
            <w:tcW w:w="1806"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left"/>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邮政业</w:t>
            </w: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从业人员(X)</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人</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X≥1000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300≤X＜1000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20≤X＜300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X＜20</w:t>
            </w:r>
          </w:p>
        </w:tc>
      </w:tr>
      <w:tr w:rsidR="00DD5544" w:rsidRPr="0070708C">
        <w:trPr>
          <w:trHeight w:val="383"/>
          <w:jc w:val="center"/>
        </w:trPr>
        <w:tc>
          <w:tcPr>
            <w:tcW w:w="1806"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color w:val="000000"/>
                <w:kern w:val="0"/>
                <w:sz w:val="18"/>
                <w:szCs w:val="18"/>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营业收入(Y)</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万元</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Y≥30000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2000≤Y＜30000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100≤Y＜2000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Y＜100</w:t>
            </w:r>
          </w:p>
        </w:tc>
      </w:tr>
      <w:tr w:rsidR="00DD5544" w:rsidRPr="0070708C">
        <w:trPr>
          <w:trHeight w:val="383"/>
          <w:jc w:val="center"/>
        </w:trPr>
        <w:tc>
          <w:tcPr>
            <w:tcW w:w="1806"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left"/>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住宿业</w:t>
            </w: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从业人员(X)</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人</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X≥300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ind w:leftChars="-51" w:left="1" w:hanging="108"/>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100≤X＜300 </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10≤X＜100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X＜10</w:t>
            </w:r>
          </w:p>
        </w:tc>
      </w:tr>
      <w:tr w:rsidR="00DD5544" w:rsidRPr="0070708C">
        <w:trPr>
          <w:trHeight w:val="383"/>
          <w:jc w:val="center"/>
        </w:trPr>
        <w:tc>
          <w:tcPr>
            <w:tcW w:w="1806"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color w:val="000000"/>
                <w:kern w:val="0"/>
                <w:sz w:val="18"/>
                <w:szCs w:val="18"/>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营业收入(Y)</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万元</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Y≥10000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2000≤Y＜10000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100≤Y＜2000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Y＜100</w:t>
            </w:r>
          </w:p>
        </w:tc>
      </w:tr>
      <w:tr w:rsidR="00DD5544" w:rsidRPr="0070708C">
        <w:trPr>
          <w:trHeight w:val="383"/>
          <w:jc w:val="center"/>
        </w:trPr>
        <w:tc>
          <w:tcPr>
            <w:tcW w:w="1806"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left"/>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餐饮业</w:t>
            </w: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从业人员(X)</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人</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X≥300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ind w:leftChars="-51" w:left="1" w:hanging="108"/>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100≤X＜300 </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10≤X＜100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X＜10</w:t>
            </w:r>
          </w:p>
        </w:tc>
      </w:tr>
      <w:tr w:rsidR="00DD5544" w:rsidRPr="0070708C">
        <w:trPr>
          <w:trHeight w:val="383"/>
          <w:jc w:val="center"/>
        </w:trPr>
        <w:tc>
          <w:tcPr>
            <w:tcW w:w="1806"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color w:val="000000"/>
                <w:kern w:val="0"/>
                <w:sz w:val="18"/>
                <w:szCs w:val="18"/>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营业收入(Y)</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万元</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Y≥10000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2000≤Y＜10000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100≤Y＜2000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Y＜100</w:t>
            </w:r>
          </w:p>
        </w:tc>
      </w:tr>
      <w:tr w:rsidR="00DD5544" w:rsidRPr="0070708C">
        <w:trPr>
          <w:trHeight w:val="383"/>
          <w:jc w:val="center"/>
        </w:trPr>
        <w:tc>
          <w:tcPr>
            <w:tcW w:w="1806"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left"/>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信息传输业 *</w:t>
            </w: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从业人员(X)</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人</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X≥2000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100≤X＜2000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10≤X＜100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X＜10</w:t>
            </w:r>
          </w:p>
        </w:tc>
      </w:tr>
      <w:tr w:rsidR="00DD5544" w:rsidRPr="0070708C">
        <w:trPr>
          <w:trHeight w:val="383"/>
          <w:jc w:val="center"/>
        </w:trPr>
        <w:tc>
          <w:tcPr>
            <w:tcW w:w="1806"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color w:val="000000"/>
                <w:kern w:val="0"/>
                <w:sz w:val="18"/>
                <w:szCs w:val="18"/>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营业收入(Y)</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万元</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Y≥100000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1000≤Y＜100000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100≤Y＜1000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Y＜100</w:t>
            </w:r>
          </w:p>
        </w:tc>
      </w:tr>
      <w:tr w:rsidR="00DD5544" w:rsidRPr="0070708C">
        <w:trPr>
          <w:trHeight w:val="383"/>
          <w:jc w:val="center"/>
        </w:trPr>
        <w:tc>
          <w:tcPr>
            <w:tcW w:w="1806"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left"/>
              <w:rPr>
                <w:rStyle w:val="NormalCharacter"/>
                <w:rFonts w:ascii="宋体" w:hAnsi="宋体"/>
                <w:color w:val="000000"/>
                <w:spacing w:val="-12"/>
                <w:kern w:val="0"/>
                <w:sz w:val="18"/>
                <w:szCs w:val="18"/>
              </w:rPr>
            </w:pPr>
            <w:r w:rsidRPr="0070708C">
              <w:rPr>
                <w:rStyle w:val="NormalCharacter"/>
                <w:rFonts w:ascii="宋体" w:hAnsi="宋体"/>
                <w:color w:val="000000"/>
                <w:spacing w:val="-12"/>
                <w:kern w:val="0"/>
                <w:sz w:val="18"/>
                <w:szCs w:val="18"/>
              </w:rPr>
              <w:t>软件和信息技术服</w:t>
            </w:r>
            <w:r w:rsidRPr="0070708C">
              <w:rPr>
                <w:rStyle w:val="NormalCharacter"/>
                <w:rFonts w:ascii="宋体" w:hAnsi="宋体"/>
                <w:color w:val="000000"/>
                <w:kern w:val="0"/>
                <w:sz w:val="18"/>
                <w:szCs w:val="18"/>
              </w:rPr>
              <w:t>务业</w:t>
            </w: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从业人员(X)</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人</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X≥300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ind w:leftChars="-51" w:left="1" w:hanging="108"/>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100≤X＜300 </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10≤X＜100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X＜10</w:t>
            </w:r>
          </w:p>
        </w:tc>
      </w:tr>
      <w:tr w:rsidR="00DD5544" w:rsidRPr="0070708C">
        <w:trPr>
          <w:trHeight w:val="383"/>
          <w:jc w:val="center"/>
        </w:trPr>
        <w:tc>
          <w:tcPr>
            <w:tcW w:w="1806"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color w:val="000000"/>
                <w:spacing w:val="-12"/>
                <w:kern w:val="0"/>
                <w:sz w:val="18"/>
                <w:szCs w:val="18"/>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营业收入(Y)</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万元</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Y≥10000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1000≤Y＜10000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50≤Y＜1000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Y＜50</w:t>
            </w:r>
          </w:p>
        </w:tc>
      </w:tr>
      <w:tr w:rsidR="00DD5544" w:rsidRPr="0070708C">
        <w:trPr>
          <w:trHeight w:val="383"/>
          <w:jc w:val="center"/>
        </w:trPr>
        <w:tc>
          <w:tcPr>
            <w:tcW w:w="1806"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left"/>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房地产开发经营</w:t>
            </w: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营业收入(Y)</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万元</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Y≥200000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1000≤Y＜200000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100≤Y＜1000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Y＜100</w:t>
            </w:r>
          </w:p>
        </w:tc>
      </w:tr>
      <w:tr w:rsidR="00DD5544" w:rsidRPr="0070708C">
        <w:trPr>
          <w:trHeight w:val="383"/>
          <w:jc w:val="center"/>
        </w:trPr>
        <w:tc>
          <w:tcPr>
            <w:tcW w:w="1806"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color w:val="000000"/>
                <w:kern w:val="0"/>
                <w:sz w:val="18"/>
                <w:szCs w:val="18"/>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资产总额(Z)</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万元</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Z≥10000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5000≤Z＜10000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2000≤Z＜5000   </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Z＜2000</w:t>
            </w:r>
          </w:p>
        </w:tc>
      </w:tr>
      <w:tr w:rsidR="00DD5544" w:rsidRPr="0070708C">
        <w:trPr>
          <w:trHeight w:val="383"/>
          <w:jc w:val="center"/>
        </w:trPr>
        <w:tc>
          <w:tcPr>
            <w:tcW w:w="1806"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left"/>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物业管理</w:t>
            </w: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从业人员(X)</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人</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X≥1000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300≤X＜1000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100≤X＜300 </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X＜100</w:t>
            </w:r>
          </w:p>
        </w:tc>
      </w:tr>
      <w:tr w:rsidR="00DD5544" w:rsidRPr="0070708C">
        <w:trPr>
          <w:trHeight w:val="383"/>
          <w:jc w:val="center"/>
        </w:trPr>
        <w:tc>
          <w:tcPr>
            <w:tcW w:w="1806"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color w:val="000000"/>
                <w:kern w:val="0"/>
                <w:sz w:val="18"/>
                <w:szCs w:val="18"/>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营业收入(Y)</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万元</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Y≥5000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ind w:leftChars="-51" w:left="1" w:hanging="108"/>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1000≤Y＜5000 </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500≤Y＜1000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Y＜500</w:t>
            </w:r>
          </w:p>
        </w:tc>
      </w:tr>
      <w:tr w:rsidR="00DD5544" w:rsidRPr="0070708C">
        <w:trPr>
          <w:trHeight w:val="383"/>
          <w:jc w:val="center"/>
        </w:trPr>
        <w:tc>
          <w:tcPr>
            <w:tcW w:w="1806"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left"/>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租赁和商务服务业</w:t>
            </w: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从业人员(X)</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人</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X≥300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ind w:leftChars="-51" w:left="1" w:hanging="108"/>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100≤X＜300 </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10≤X＜100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X＜10</w:t>
            </w:r>
          </w:p>
        </w:tc>
      </w:tr>
      <w:tr w:rsidR="00DD5544" w:rsidRPr="0070708C">
        <w:trPr>
          <w:trHeight w:val="383"/>
          <w:jc w:val="center"/>
        </w:trPr>
        <w:tc>
          <w:tcPr>
            <w:tcW w:w="1806"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color w:val="000000"/>
                <w:kern w:val="0"/>
                <w:sz w:val="18"/>
                <w:szCs w:val="18"/>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资产总额(Z)</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万元</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Z≥120000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8000≤Z＜120000</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100≤Z＜8000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Z＜100</w:t>
            </w:r>
          </w:p>
        </w:tc>
      </w:tr>
      <w:tr w:rsidR="00DD5544" w:rsidRPr="0070708C">
        <w:trPr>
          <w:trHeight w:hRule="exact" w:val="629"/>
          <w:jc w:val="center"/>
        </w:trPr>
        <w:tc>
          <w:tcPr>
            <w:tcW w:w="180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240" w:lineRule="exact"/>
              <w:jc w:val="left"/>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其他未列明行业 *</w:t>
            </w:r>
          </w:p>
        </w:tc>
        <w:tc>
          <w:tcPr>
            <w:tcW w:w="13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从业人员(X)</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人</w:t>
            </w:r>
          </w:p>
        </w:tc>
        <w:tc>
          <w:tcPr>
            <w:tcW w:w="112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X≥300</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ind w:leftChars="-51" w:left="1" w:hanging="108"/>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100≤X＜300 </w:t>
            </w:r>
          </w:p>
        </w:tc>
        <w:tc>
          <w:tcPr>
            <w:tcW w:w="14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 xml:space="preserve"> 10≤X＜100</w:t>
            </w:r>
          </w:p>
        </w:tc>
        <w:tc>
          <w:tcPr>
            <w:tcW w:w="992"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18"/>
                <w:szCs w:val="18"/>
              </w:rPr>
            </w:pPr>
            <w:r w:rsidRPr="0070708C">
              <w:rPr>
                <w:rStyle w:val="NormalCharacter"/>
                <w:rFonts w:ascii="宋体" w:hAnsi="宋体"/>
                <w:color w:val="000000"/>
                <w:kern w:val="0"/>
                <w:sz w:val="18"/>
                <w:szCs w:val="18"/>
              </w:rPr>
              <w:t>X＜10</w:t>
            </w:r>
          </w:p>
        </w:tc>
      </w:tr>
    </w:tbl>
    <w:p w:rsidR="00DD5544" w:rsidRPr="0070708C" w:rsidRDefault="00DD5544">
      <w:pPr>
        <w:snapToGrid w:val="0"/>
        <w:spacing w:line="360" w:lineRule="auto"/>
        <w:rPr>
          <w:rStyle w:val="NormalCharacter"/>
          <w:rFonts w:ascii="宋体" w:hAnsi="宋体"/>
          <w:color w:val="000000"/>
          <w:spacing w:val="8"/>
          <w:kern w:val="0"/>
          <w:sz w:val="24"/>
        </w:rPr>
      </w:pPr>
    </w:p>
    <w:p w:rsidR="00DD5544" w:rsidRPr="0070708C" w:rsidRDefault="00253A02">
      <w:pPr>
        <w:snapToGrid w:val="0"/>
        <w:spacing w:line="360" w:lineRule="auto"/>
        <w:rPr>
          <w:rStyle w:val="NormalCharacter"/>
          <w:rFonts w:ascii="宋体" w:hAnsi="宋体"/>
          <w:color w:val="000000"/>
          <w:spacing w:val="8"/>
          <w:kern w:val="0"/>
          <w:sz w:val="24"/>
        </w:rPr>
      </w:pPr>
      <w:r w:rsidRPr="0070708C">
        <w:rPr>
          <w:rStyle w:val="NormalCharacter"/>
          <w:rFonts w:ascii="宋体" w:hAnsi="宋体"/>
          <w:color w:val="000000"/>
          <w:spacing w:val="8"/>
          <w:kern w:val="0"/>
          <w:sz w:val="24"/>
        </w:rPr>
        <w:lastRenderedPageBreak/>
        <w:t>说明：</w:t>
      </w:r>
    </w:p>
    <w:p w:rsidR="00DD5544" w:rsidRPr="0070708C" w:rsidRDefault="00253A02">
      <w:pPr>
        <w:snapToGrid w:val="0"/>
        <w:spacing w:line="360" w:lineRule="auto"/>
        <w:rPr>
          <w:rStyle w:val="NormalCharacter"/>
          <w:rFonts w:ascii="宋体" w:hAnsi="宋体"/>
          <w:color w:val="000000"/>
          <w:spacing w:val="8"/>
          <w:kern w:val="0"/>
          <w:sz w:val="24"/>
        </w:rPr>
      </w:pPr>
      <w:r w:rsidRPr="0070708C">
        <w:rPr>
          <w:rStyle w:val="NormalCharacter"/>
          <w:rFonts w:ascii="宋体" w:hAnsi="宋体"/>
          <w:color w:val="000000"/>
          <w:spacing w:val="8"/>
          <w:kern w:val="0"/>
          <w:sz w:val="24"/>
        </w:rPr>
        <w:t xml:space="preserve">　　1.大型、中型和小型企业须同时满足所列指标的下限，否则下划一档；微型企业只须满足所列指标中的一项即可。</w:t>
      </w:r>
    </w:p>
    <w:p w:rsidR="00DD5544" w:rsidRPr="0070708C" w:rsidRDefault="00253A02">
      <w:pPr>
        <w:snapToGrid w:val="0"/>
        <w:spacing w:line="360" w:lineRule="auto"/>
        <w:rPr>
          <w:rStyle w:val="NormalCharacter"/>
          <w:rFonts w:ascii="宋体" w:hAnsi="宋体"/>
          <w:color w:val="000000"/>
          <w:spacing w:val="8"/>
          <w:kern w:val="0"/>
          <w:sz w:val="24"/>
        </w:rPr>
      </w:pPr>
      <w:r w:rsidRPr="0070708C">
        <w:rPr>
          <w:rStyle w:val="NormalCharacter"/>
          <w:rFonts w:ascii="宋体" w:hAnsi="宋体"/>
          <w:color w:val="000000"/>
          <w:spacing w:val="8"/>
          <w:kern w:val="0"/>
          <w:sz w:val="24"/>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DD5544" w:rsidRPr="0070708C" w:rsidRDefault="00253A02">
      <w:pPr>
        <w:pStyle w:val="HtmlNormal"/>
        <w:snapToGrid w:val="0"/>
        <w:spacing w:before="0" w:after="60" w:line="420" w:lineRule="auto"/>
        <w:ind w:firstLineChars="200" w:firstLine="496"/>
        <w:jc w:val="both"/>
        <w:rPr>
          <w:rStyle w:val="NormalCharacter"/>
          <w:color w:val="000000"/>
        </w:rPr>
      </w:pPr>
      <w:r w:rsidRPr="0070708C">
        <w:rPr>
          <w:rStyle w:val="NormalCharacter"/>
          <w:color w:val="000000"/>
          <w:spacing w:val="8"/>
        </w:rPr>
        <w:t xml:space="preserve">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DD5544" w:rsidRPr="0070708C" w:rsidRDefault="00DD5544">
      <w:pPr>
        <w:pStyle w:val="BodyText1I2"/>
        <w:snapToGrid w:val="0"/>
        <w:textAlignment w:val="baseline"/>
        <w:rPr>
          <w:rStyle w:val="NormalCharacter"/>
          <w:rFonts w:ascii="宋体" w:hAnsi="宋体"/>
          <w:color w:val="000000"/>
        </w:rPr>
      </w:pPr>
    </w:p>
    <w:p w:rsidR="00DD5544" w:rsidRPr="0070708C" w:rsidRDefault="00253A02">
      <w:pPr>
        <w:pageBreakBefore/>
        <w:snapToGrid w:val="0"/>
        <w:spacing w:line="480" w:lineRule="auto"/>
        <w:jc w:val="center"/>
        <w:rPr>
          <w:rStyle w:val="NormalCharacter"/>
          <w:rFonts w:ascii="宋体" w:hAnsi="宋体" w:cs="Arial"/>
          <w:b/>
          <w:bCs/>
          <w:color w:val="000000"/>
          <w:sz w:val="28"/>
          <w:szCs w:val="28"/>
        </w:rPr>
      </w:pPr>
      <w:r w:rsidRPr="0070708C">
        <w:rPr>
          <w:rStyle w:val="NormalCharacter"/>
          <w:rFonts w:ascii="宋体" w:hAnsi="宋体" w:cs="Arial"/>
          <w:b/>
          <w:bCs/>
          <w:color w:val="000000"/>
          <w:sz w:val="28"/>
          <w:szCs w:val="28"/>
        </w:rPr>
        <w:lastRenderedPageBreak/>
        <w:t>附件14 残疾人福利性单位声明函</w:t>
      </w:r>
    </w:p>
    <w:p w:rsidR="00DD5544" w:rsidRPr="0070708C" w:rsidRDefault="00253A02">
      <w:pPr>
        <w:snapToGrid w:val="0"/>
        <w:spacing w:line="480" w:lineRule="auto"/>
        <w:jc w:val="center"/>
        <w:rPr>
          <w:rStyle w:val="NormalCharacter"/>
          <w:rFonts w:ascii="宋体" w:hAnsi="宋体"/>
          <w:color w:val="000000"/>
          <w:sz w:val="24"/>
        </w:rPr>
      </w:pPr>
      <w:r w:rsidRPr="0070708C">
        <w:rPr>
          <w:rStyle w:val="NormalCharacter"/>
          <w:rFonts w:ascii="宋体" w:hAnsi="宋体"/>
          <w:color w:val="000000"/>
          <w:sz w:val="24"/>
        </w:rPr>
        <w:t>（如为残疾人福利性单位，须提供声明函）</w:t>
      </w:r>
    </w:p>
    <w:p w:rsidR="00DD5544" w:rsidRPr="0070708C" w:rsidRDefault="00DD5544">
      <w:pPr>
        <w:snapToGrid w:val="0"/>
        <w:spacing w:line="480" w:lineRule="auto"/>
        <w:jc w:val="center"/>
        <w:rPr>
          <w:rStyle w:val="NormalCharacter"/>
          <w:rFonts w:ascii="宋体" w:hAnsi="宋体"/>
          <w:color w:val="000000"/>
          <w:sz w:val="24"/>
        </w:rPr>
      </w:pP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本单位对上述声明的真实性负责。如有虚假，将依法承担相应责任。</w:t>
      </w:r>
    </w:p>
    <w:p w:rsidR="00DD5544" w:rsidRPr="0070708C" w:rsidRDefault="00DD5544">
      <w:pPr>
        <w:snapToGrid w:val="0"/>
        <w:spacing w:line="480" w:lineRule="auto"/>
        <w:jc w:val="center"/>
        <w:rPr>
          <w:rStyle w:val="NormalCharacter"/>
          <w:rFonts w:ascii="宋体" w:hAnsi="宋体"/>
          <w:color w:val="000000"/>
          <w:sz w:val="24"/>
        </w:rPr>
      </w:pPr>
    </w:p>
    <w:p w:rsidR="00DD5544" w:rsidRPr="0070708C" w:rsidRDefault="00DD5544">
      <w:pPr>
        <w:snapToGrid w:val="0"/>
        <w:spacing w:line="480" w:lineRule="auto"/>
        <w:jc w:val="center"/>
        <w:rPr>
          <w:rStyle w:val="NormalCharacter"/>
          <w:rFonts w:ascii="宋体" w:hAnsi="宋体"/>
          <w:color w:val="000000"/>
          <w:sz w:val="24"/>
        </w:rPr>
      </w:pPr>
    </w:p>
    <w:p w:rsidR="00DD5544" w:rsidRPr="0070708C" w:rsidRDefault="00253A02">
      <w:pPr>
        <w:snapToGrid w:val="0"/>
        <w:spacing w:line="480" w:lineRule="auto"/>
        <w:jc w:val="center"/>
        <w:rPr>
          <w:rStyle w:val="NormalCharacter"/>
          <w:rFonts w:ascii="宋体" w:hAnsi="宋体"/>
          <w:color w:val="000000"/>
          <w:sz w:val="24"/>
        </w:rPr>
      </w:pPr>
      <w:r w:rsidRPr="0070708C">
        <w:rPr>
          <w:rStyle w:val="NormalCharacter"/>
          <w:rFonts w:ascii="宋体" w:hAnsi="宋体"/>
          <w:color w:val="000000"/>
          <w:sz w:val="24"/>
        </w:rPr>
        <w:t xml:space="preserve">               单位名称（盖章）：</w:t>
      </w:r>
    </w:p>
    <w:p w:rsidR="00DD5544" w:rsidRPr="0070708C" w:rsidRDefault="00253A02">
      <w:pPr>
        <w:snapToGrid w:val="0"/>
        <w:spacing w:line="480" w:lineRule="auto"/>
        <w:ind w:firstLineChars="1653" w:firstLine="3967"/>
        <w:jc w:val="left"/>
        <w:rPr>
          <w:rStyle w:val="NormalCharacter"/>
          <w:rFonts w:ascii="宋体" w:hAnsi="宋体"/>
          <w:color w:val="000000"/>
          <w:sz w:val="24"/>
        </w:rPr>
      </w:pPr>
      <w:r w:rsidRPr="0070708C">
        <w:rPr>
          <w:rStyle w:val="NormalCharacter"/>
          <w:rFonts w:ascii="宋体" w:hAnsi="宋体"/>
          <w:color w:val="000000"/>
          <w:sz w:val="24"/>
        </w:rPr>
        <w:t xml:space="preserve">       日  期：</w:t>
      </w:r>
    </w:p>
    <w:p w:rsidR="00DD5544" w:rsidRPr="0070708C" w:rsidRDefault="00253A02">
      <w:pPr>
        <w:snapToGrid w:val="0"/>
        <w:spacing w:line="456" w:lineRule="auto"/>
        <w:jc w:val="center"/>
        <w:rPr>
          <w:rStyle w:val="NormalCharacter"/>
          <w:rFonts w:ascii="宋体" w:hAnsi="宋体"/>
          <w:color w:val="000000"/>
        </w:rPr>
      </w:pPr>
      <w:r w:rsidRPr="0070708C">
        <w:rPr>
          <w:rStyle w:val="NormalCharacter"/>
          <w:rFonts w:ascii="宋体" w:hAnsi="宋体"/>
          <w:color w:val="000000"/>
        </w:rPr>
        <w:br w:type="page"/>
      </w:r>
    </w:p>
    <w:p w:rsidR="00DD5544" w:rsidRPr="0070708C" w:rsidRDefault="00253A02">
      <w:pPr>
        <w:snapToGrid w:val="0"/>
        <w:spacing w:line="456" w:lineRule="auto"/>
        <w:jc w:val="center"/>
        <w:rPr>
          <w:rStyle w:val="NormalCharacter"/>
          <w:rFonts w:ascii="宋体" w:hAnsi="宋体"/>
          <w:b/>
          <w:color w:val="000000"/>
          <w:sz w:val="40"/>
        </w:rPr>
      </w:pPr>
      <w:r w:rsidRPr="0070708C">
        <w:rPr>
          <w:rStyle w:val="NormalCharacter"/>
          <w:rFonts w:ascii="宋体" w:hAnsi="宋体"/>
          <w:b/>
          <w:color w:val="000000"/>
          <w:sz w:val="40"/>
        </w:rPr>
        <w:lastRenderedPageBreak/>
        <w:t>财政部文件</w:t>
      </w:r>
    </w:p>
    <w:p w:rsidR="00DD5544" w:rsidRPr="0070708C" w:rsidRDefault="00253A02">
      <w:pPr>
        <w:snapToGrid w:val="0"/>
        <w:spacing w:line="456" w:lineRule="auto"/>
        <w:jc w:val="center"/>
        <w:rPr>
          <w:rStyle w:val="NormalCharacter"/>
          <w:rFonts w:ascii="宋体" w:hAnsi="宋体"/>
          <w:b/>
          <w:color w:val="000000"/>
          <w:sz w:val="24"/>
        </w:rPr>
      </w:pPr>
      <w:r w:rsidRPr="0070708C">
        <w:rPr>
          <w:rStyle w:val="NormalCharacter"/>
          <w:rFonts w:ascii="宋体" w:hAnsi="宋体"/>
          <w:b/>
          <w:color w:val="000000"/>
          <w:sz w:val="24"/>
        </w:rPr>
        <w:t>财库〔2017〕141号</w:t>
      </w:r>
    </w:p>
    <w:p w:rsidR="00DD5544" w:rsidRPr="0070708C" w:rsidRDefault="00253A02">
      <w:pPr>
        <w:snapToGrid w:val="0"/>
        <w:spacing w:line="456" w:lineRule="auto"/>
        <w:jc w:val="center"/>
        <w:rPr>
          <w:rStyle w:val="NormalCharacter"/>
          <w:rFonts w:ascii="宋体" w:hAnsi="宋体"/>
          <w:b/>
          <w:color w:val="000000"/>
          <w:sz w:val="24"/>
        </w:rPr>
      </w:pPr>
      <w:r w:rsidRPr="0070708C">
        <w:rPr>
          <w:rStyle w:val="NormalCharacter"/>
          <w:rFonts w:ascii="宋体" w:hAnsi="宋体"/>
          <w:b/>
          <w:color w:val="000000"/>
          <w:sz w:val="24"/>
        </w:rPr>
        <w:t>三部门联合发布关于促进残疾人就业</w:t>
      </w:r>
    </w:p>
    <w:p w:rsidR="00DD5544" w:rsidRPr="0070708C" w:rsidRDefault="00253A02">
      <w:pPr>
        <w:snapToGrid w:val="0"/>
        <w:spacing w:line="456" w:lineRule="auto"/>
        <w:jc w:val="center"/>
        <w:rPr>
          <w:rStyle w:val="NormalCharacter"/>
          <w:rFonts w:ascii="宋体" w:hAnsi="宋体"/>
          <w:b/>
          <w:color w:val="000000"/>
          <w:sz w:val="24"/>
        </w:rPr>
      </w:pPr>
      <w:r w:rsidRPr="0070708C">
        <w:rPr>
          <w:rStyle w:val="NormalCharacter"/>
          <w:rFonts w:ascii="宋体" w:hAnsi="宋体"/>
          <w:b/>
          <w:color w:val="000000"/>
          <w:sz w:val="24"/>
        </w:rPr>
        <w:t>政府采购政策的通知</w:t>
      </w:r>
    </w:p>
    <w:p w:rsidR="00DD5544" w:rsidRPr="0070708C" w:rsidRDefault="00253A02">
      <w:pPr>
        <w:snapToGrid w:val="0"/>
        <w:spacing w:line="456" w:lineRule="auto"/>
        <w:jc w:val="center"/>
        <w:rPr>
          <w:rStyle w:val="NormalCharacter"/>
          <w:rFonts w:ascii="宋体" w:hAnsi="宋体"/>
          <w:b/>
          <w:color w:val="000000"/>
          <w:sz w:val="24"/>
        </w:rPr>
      </w:pPr>
      <w:r w:rsidRPr="0070708C">
        <w:rPr>
          <w:rStyle w:val="NormalCharacter"/>
          <w:rFonts w:ascii="宋体" w:hAnsi="宋体"/>
          <w:b/>
          <w:color w:val="000000"/>
          <w:sz w:val="24"/>
        </w:rPr>
        <w:t>财库〔2017〕141号</w:t>
      </w:r>
    </w:p>
    <w:p w:rsidR="00DD5544" w:rsidRPr="0070708C" w:rsidRDefault="00253A02">
      <w:pPr>
        <w:snapToGrid w:val="0"/>
        <w:spacing w:line="456" w:lineRule="auto"/>
        <w:jc w:val="left"/>
        <w:rPr>
          <w:rStyle w:val="NormalCharacter"/>
          <w:rFonts w:ascii="宋体" w:hAnsi="宋体"/>
          <w:color w:val="000000"/>
          <w:sz w:val="24"/>
        </w:rPr>
      </w:pPr>
      <w:r w:rsidRPr="0070708C">
        <w:rPr>
          <w:rStyle w:val="NormalCharacter"/>
          <w:rFonts w:ascii="宋体" w:hAnsi="宋体"/>
          <w:color w:val="000000"/>
          <w:sz w:val="24"/>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DD5544" w:rsidRPr="0070708C" w:rsidRDefault="00253A02">
      <w:pPr>
        <w:snapToGrid w:val="0"/>
        <w:spacing w:line="456" w:lineRule="auto"/>
        <w:jc w:val="left"/>
        <w:rPr>
          <w:rStyle w:val="NormalCharacter"/>
          <w:rFonts w:ascii="宋体" w:hAnsi="宋体"/>
          <w:color w:val="000000"/>
          <w:sz w:val="24"/>
        </w:rPr>
      </w:pPr>
      <w:r w:rsidRPr="0070708C">
        <w:rPr>
          <w:rStyle w:val="NormalCharacter"/>
          <w:rFonts w:ascii="宋体" w:hAnsi="宋体"/>
          <w:color w:val="000000"/>
          <w:sz w:val="24"/>
        </w:rPr>
        <w:t xml:space="preserve">　　为了发挥政府采购促进残疾人就业的作用，进一步保障残疾人权益，依照《政府采购法》、《残疾人保障法》等法律法规及相关规定，现就促进残疾人就业政府采购政策通知如下：</w:t>
      </w:r>
    </w:p>
    <w:p w:rsidR="00DD5544" w:rsidRPr="0070708C" w:rsidRDefault="00253A02">
      <w:pPr>
        <w:snapToGrid w:val="0"/>
        <w:spacing w:line="456" w:lineRule="auto"/>
        <w:jc w:val="left"/>
        <w:rPr>
          <w:rStyle w:val="NormalCharacter"/>
          <w:rFonts w:ascii="宋体" w:hAnsi="宋体"/>
          <w:color w:val="000000"/>
          <w:sz w:val="24"/>
        </w:rPr>
      </w:pPr>
      <w:r w:rsidRPr="0070708C">
        <w:rPr>
          <w:rStyle w:val="NormalCharacter"/>
          <w:rFonts w:ascii="宋体" w:hAnsi="宋体"/>
          <w:color w:val="000000"/>
          <w:sz w:val="24"/>
        </w:rPr>
        <w:t xml:space="preserve">　　一、享受政府采购支持政策的残疾人福利性单位应当同时满足以下条件：</w:t>
      </w:r>
    </w:p>
    <w:p w:rsidR="00DD5544" w:rsidRPr="0070708C" w:rsidRDefault="00253A02">
      <w:pPr>
        <w:snapToGrid w:val="0"/>
        <w:spacing w:line="456" w:lineRule="auto"/>
        <w:jc w:val="left"/>
        <w:rPr>
          <w:rStyle w:val="NormalCharacter"/>
          <w:rFonts w:ascii="宋体" w:hAnsi="宋体"/>
          <w:color w:val="000000"/>
          <w:sz w:val="24"/>
        </w:rPr>
      </w:pPr>
      <w:r w:rsidRPr="0070708C">
        <w:rPr>
          <w:rStyle w:val="NormalCharacter"/>
          <w:rFonts w:ascii="宋体" w:hAnsi="宋体"/>
          <w:color w:val="000000"/>
          <w:sz w:val="24"/>
        </w:rPr>
        <w:t xml:space="preserve">　　（一）安置的残疾人占本单位在职职工人数的比例不低于25%（含25%），并且安置的残疾</w:t>
      </w:r>
      <w:r w:rsidRPr="0070708C">
        <w:rPr>
          <w:rStyle w:val="NormalCharacter"/>
          <w:rFonts w:ascii="宋体" w:hAnsi="宋体"/>
          <w:color w:val="000000"/>
          <w:kern w:val="0"/>
          <w:sz w:val="24"/>
        </w:rPr>
        <w:t>人</w:t>
      </w:r>
      <w:r w:rsidRPr="0070708C">
        <w:rPr>
          <w:rStyle w:val="NormalCharacter"/>
          <w:rFonts w:ascii="宋体" w:hAnsi="宋体"/>
          <w:color w:val="000000"/>
          <w:sz w:val="24"/>
        </w:rPr>
        <w:t>人数不少于10人（含10人）；</w:t>
      </w:r>
    </w:p>
    <w:p w:rsidR="00DD5544" w:rsidRPr="0070708C" w:rsidRDefault="00253A02">
      <w:pPr>
        <w:snapToGrid w:val="0"/>
        <w:spacing w:line="456" w:lineRule="auto"/>
        <w:jc w:val="left"/>
        <w:rPr>
          <w:rStyle w:val="NormalCharacter"/>
          <w:rFonts w:ascii="宋体" w:hAnsi="宋体"/>
          <w:color w:val="000000"/>
          <w:sz w:val="24"/>
        </w:rPr>
      </w:pPr>
      <w:r w:rsidRPr="0070708C">
        <w:rPr>
          <w:rStyle w:val="NormalCharacter"/>
          <w:rFonts w:ascii="宋体" w:hAnsi="宋体"/>
          <w:color w:val="000000"/>
          <w:sz w:val="24"/>
        </w:rPr>
        <w:t xml:space="preserve">　　（二）依法与安置的每位残疾人签订了一年以上（含一年）的劳动合同或服务协议；</w:t>
      </w:r>
    </w:p>
    <w:p w:rsidR="00DD5544" w:rsidRPr="0070708C" w:rsidRDefault="00253A02">
      <w:pPr>
        <w:snapToGrid w:val="0"/>
        <w:spacing w:line="456" w:lineRule="auto"/>
        <w:jc w:val="left"/>
        <w:rPr>
          <w:rStyle w:val="NormalCharacter"/>
          <w:rFonts w:ascii="宋体" w:hAnsi="宋体"/>
          <w:color w:val="000000"/>
          <w:sz w:val="24"/>
        </w:rPr>
      </w:pPr>
      <w:r w:rsidRPr="0070708C">
        <w:rPr>
          <w:rStyle w:val="NormalCharacter"/>
          <w:rFonts w:ascii="宋体" w:hAnsi="宋体"/>
          <w:color w:val="000000"/>
          <w:sz w:val="24"/>
        </w:rPr>
        <w:t xml:space="preserve">　　（三）为安置的每位残疾人按月足额缴纳了基本养老保险、基本医疗保险、失业保险、工伤保险和生育保险等社会保险费；</w:t>
      </w:r>
    </w:p>
    <w:p w:rsidR="00DD5544" w:rsidRPr="0070708C" w:rsidRDefault="00253A02">
      <w:pPr>
        <w:snapToGrid w:val="0"/>
        <w:spacing w:line="456" w:lineRule="auto"/>
        <w:jc w:val="left"/>
        <w:rPr>
          <w:rStyle w:val="NormalCharacter"/>
          <w:rFonts w:ascii="宋体" w:hAnsi="宋体"/>
          <w:color w:val="000000"/>
          <w:sz w:val="24"/>
        </w:rPr>
      </w:pPr>
      <w:r w:rsidRPr="0070708C">
        <w:rPr>
          <w:rStyle w:val="NormalCharacter"/>
          <w:rFonts w:ascii="宋体" w:hAnsi="宋体"/>
          <w:color w:val="000000"/>
          <w:sz w:val="24"/>
        </w:rPr>
        <w:t xml:space="preserve">　　（四）通过银行等金融机构向安置的每位残疾人，按月支付了不低于单位所在区县适用的经省级人民政府批准的月最低工资标准的工资；</w:t>
      </w:r>
    </w:p>
    <w:p w:rsidR="00DD5544" w:rsidRPr="0070708C" w:rsidRDefault="00253A02">
      <w:pPr>
        <w:snapToGrid w:val="0"/>
        <w:spacing w:line="456" w:lineRule="auto"/>
        <w:jc w:val="left"/>
        <w:rPr>
          <w:rStyle w:val="NormalCharacter"/>
          <w:rFonts w:ascii="宋体" w:hAnsi="宋体"/>
          <w:color w:val="000000"/>
          <w:sz w:val="24"/>
        </w:rPr>
      </w:pPr>
      <w:r w:rsidRPr="0070708C">
        <w:rPr>
          <w:rStyle w:val="NormalCharacter"/>
          <w:rFonts w:ascii="宋体" w:hAnsi="宋体"/>
          <w:color w:val="000000"/>
          <w:sz w:val="24"/>
        </w:rPr>
        <w:t xml:space="preserve">　　（五）提供本单位制造的货物、承担的工程或者服务（以下简称产品），或者提供其他残疾人福利性单位制造的货物（不包括使用非残疾人福利性单位注册商标的货物）。</w:t>
      </w:r>
    </w:p>
    <w:p w:rsidR="00DD5544" w:rsidRPr="0070708C" w:rsidRDefault="00253A02">
      <w:pPr>
        <w:snapToGrid w:val="0"/>
        <w:spacing w:line="456" w:lineRule="auto"/>
        <w:jc w:val="left"/>
        <w:rPr>
          <w:rStyle w:val="NormalCharacter"/>
          <w:rFonts w:ascii="宋体" w:hAnsi="宋体"/>
          <w:color w:val="000000"/>
          <w:sz w:val="24"/>
        </w:rPr>
      </w:pPr>
      <w:r w:rsidRPr="0070708C">
        <w:rPr>
          <w:rStyle w:val="NormalCharacter"/>
          <w:rFonts w:ascii="宋体" w:hAnsi="宋体"/>
          <w:color w:val="000000"/>
          <w:sz w:val="24"/>
        </w:rPr>
        <w:t xml:space="preserve">　　前款所称残疾人是指法定劳动年龄内，持有《中华人民共和国残疾人证》或者《中华人民共和国残疾军人证（1至8级）》的自然人，包括具有劳动条件和劳动意愿的精神残疾</w:t>
      </w:r>
      <w:r w:rsidRPr="0070708C">
        <w:rPr>
          <w:rStyle w:val="NormalCharacter"/>
          <w:rFonts w:ascii="宋体" w:hAnsi="宋体"/>
          <w:color w:val="000000"/>
          <w:sz w:val="24"/>
        </w:rPr>
        <w:lastRenderedPageBreak/>
        <w:t>人。在职职工人数是指与残疾人福利性单位建立劳动关系并依法签订劳动合同或者服务协议的雇员人数。</w:t>
      </w:r>
    </w:p>
    <w:p w:rsidR="00DD5544" w:rsidRPr="0070708C" w:rsidRDefault="00253A02">
      <w:pPr>
        <w:snapToGrid w:val="0"/>
        <w:spacing w:line="456" w:lineRule="auto"/>
        <w:jc w:val="left"/>
        <w:rPr>
          <w:rStyle w:val="NormalCharacter"/>
          <w:rFonts w:ascii="宋体" w:hAnsi="宋体"/>
          <w:color w:val="000000"/>
          <w:sz w:val="24"/>
        </w:rPr>
      </w:pPr>
      <w:r w:rsidRPr="0070708C">
        <w:rPr>
          <w:rStyle w:val="NormalCharacter"/>
          <w:rFonts w:ascii="宋体" w:hAnsi="宋体"/>
          <w:color w:val="000000"/>
          <w:sz w:val="24"/>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DD5544" w:rsidRPr="0070708C" w:rsidRDefault="00253A02">
      <w:pPr>
        <w:snapToGrid w:val="0"/>
        <w:spacing w:line="456" w:lineRule="auto"/>
        <w:jc w:val="left"/>
        <w:rPr>
          <w:rStyle w:val="NormalCharacter"/>
          <w:rFonts w:ascii="宋体" w:hAnsi="宋体"/>
          <w:color w:val="000000"/>
          <w:sz w:val="24"/>
        </w:rPr>
      </w:pPr>
      <w:r w:rsidRPr="0070708C">
        <w:rPr>
          <w:rStyle w:val="NormalCharacter"/>
          <w:rFonts w:ascii="宋体" w:hAnsi="宋体"/>
          <w:color w:val="000000"/>
          <w:sz w:val="24"/>
        </w:rPr>
        <w:t xml:space="preserve">　　中标、成交供应商为残疾人福利性单位的，采购人或者其委托的采购代理机构应当随中标、成交结果同时公告其《残疾人福利性单位声明函》，接受社会监督。</w:t>
      </w:r>
    </w:p>
    <w:p w:rsidR="00DD5544" w:rsidRPr="0070708C" w:rsidRDefault="00253A02">
      <w:pPr>
        <w:snapToGrid w:val="0"/>
        <w:spacing w:line="456" w:lineRule="auto"/>
        <w:jc w:val="left"/>
        <w:rPr>
          <w:rStyle w:val="NormalCharacter"/>
          <w:rFonts w:ascii="宋体" w:hAnsi="宋体"/>
          <w:color w:val="000000"/>
          <w:sz w:val="24"/>
        </w:rPr>
      </w:pPr>
      <w:r w:rsidRPr="0070708C">
        <w:rPr>
          <w:rStyle w:val="NormalCharacter"/>
          <w:rFonts w:ascii="宋体" w:hAnsi="宋体"/>
          <w:color w:val="000000"/>
          <w:sz w:val="24"/>
        </w:rPr>
        <w:t xml:space="preserve">　　供应商提供的《残疾人福利性单位声明函》与事实不符的，依照《政府采购法》第七十七条第一款的规定追究法律责任。</w:t>
      </w:r>
    </w:p>
    <w:p w:rsidR="00DD5544" w:rsidRPr="0070708C" w:rsidRDefault="00253A02">
      <w:pPr>
        <w:snapToGrid w:val="0"/>
        <w:spacing w:line="456" w:lineRule="auto"/>
        <w:jc w:val="left"/>
        <w:rPr>
          <w:rStyle w:val="NormalCharacter"/>
          <w:rFonts w:ascii="宋体" w:hAnsi="宋体"/>
          <w:color w:val="000000"/>
          <w:sz w:val="24"/>
        </w:rPr>
      </w:pPr>
      <w:r w:rsidRPr="0070708C">
        <w:rPr>
          <w:rStyle w:val="NormalCharacter"/>
          <w:rFonts w:ascii="宋体" w:hAnsi="宋体"/>
          <w:color w:val="000000"/>
          <w:sz w:val="24"/>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DD5544" w:rsidRPr="0070708C" w:rsidRDefault="00253A02">
      <w:pPr>
        <w:snapToGrid w:val="0"/>
        <w:spacing w:line="456" w:lineRule="auto"/>
        <w:jc w:val="left"/>
        <w:rPr>
          <w:rStyle w:val="NormalCharacter"/>
          <w:rFonts w:ascii="宋体" w:hAnsi="宋体"/>
          <w:color w:val="000000"/>
          <w:sz w:val="24"/>
        </w:rPr>
      </w:pPr>
      <w:r w:rsidRPr="0070708C">
        <w:rPr>
          <w:rStyle w:val="NormalCharacter"/>
          <w:rFonts w:ascii="宋体" w:hAnsi="宋体"/>
          <w:color w:val="000000"/>
          <w:sz w:val="24"/>
        </w:rPr>
        <w:t xml:space="preserve">　　四、采购人采购公开招标数额标准以上的货物或者服务，因落实促进残疾人就业政策的需要，依法履行有关报批程序后，可采用公开招标以外的采购方式。</w:t>
      </w:r>
    </w:p>
    <w:p w:rsidR="00DD5544" w:rsidRPr="0070708C" w:rsidRDefault="00253A02">
      <w:pPr>
        <w:snapToGrid w:val="0"/>
        <w:spacing w:line="456" w:lineRule="auto"/>
        <w:jc w:val="left"/>
        <w:rPr>
          <w:rStyle w:val="NormalCharacter"/>
          <w:rFonts w:ascii="宋体" w:hAnsi="宋体"/>
          <w:color w:val="000000"/>
          <w:sz w:val="24"/>
        </w:rPr>
      </w:pPr>
      <w:r w:rsidRPr="0070708C">
        <w:rPr>
          <w:rStyle w:val="NormalCharacter"/>
          <w:rFonts w:ascii="宋体" w:hAnsi="宋体"/>
          <w:color w:val="000000"/>
          <w:sz w:val="24"/>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DD5544" w:rsidRPr="0070708C" w:rsidRDefault="00253A02">
      <w:pPr>
        <w:snapToGrid w:val="0"/>
        <w:spacing w:line="456" w:lineRule="auto"/>
        <w:jc w:val="left"/>
        <w:rPr>
          <w:rStyle w:val="NormalCharacter"/>
          <w:rFonts w:ascii="宋体" w:hAnsi="宋体"/>
          <w:color w:val="000000"/>
          <w:sz w:val="24"/>
        </w:rPr>
      </w:pPr>
      <w:r w:rsidRPr="0070708C">
        <w:rPr>
          <w:rStyle w:val="NormalCharacter"/>
          <w:rFonts w:ascii="宋体" w:hAnsi="宋体"/>
          <w:color w:val="000000"/>
          <w:sz w:val="24"/>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DD5544" w:rsidRPr="0070708C" w:rsidRDefault="00253A02">
      <w:pPr>
        <w:snapToGrid w:val="0"/>
        <w:spacing w:line="456" w:lineRule="auto"/>
        <w:ind w:firstLine="480"/>
        <w:jc w:val="left"/>
        <w:rPr>
          <w:rStyle w:val="NormalCharacter"/>
          <w:rFonts w:ascii="宋体" w:hAnsi="宋体"/>
          <w:color w:val="000000"/>
          <w:sz w:val="24"/>
        </w:rPr>
      </w:pPr>
      <w:r w:rsidRPr="0070708C">
        <w:rPr>
          <w:rStyle w:val="NormalCharacter"/>
          <w:rFonts w:ascii="宋体" w:hAnsi="宋体"/>
          <w:color w:val="000000"/>
          <w:sz w:val="24"/>
        </w:rPr>
        <w:t xml:space="preserve">七、本通知自2017年10月1日起执行。              </w:t>
      </w:r>
    </w:p>
    <w:p w:rsidR="00DD5544" w:rsidRPr="0070708C" w:rsidRDefault="00DD5544">
      <w:pPr>
        <w:snapToGrid w:val="0"/>
        <w:spacing w:line="456" w:lineRule="auto"/>
        <w:ind w:firstLine="480"/>
        <w:jc w:val="left"/>
        <w:rPr>
          <w:rStyle w:val="NormalCharacter"/>
          <w:rFonts w:ascii="宋体" w:hAnsi="宋体"/>
          <w:color w:val="000000"/>
          <w:sz w:val="24"/>
        </w:rPr>
      </w:pPr>
    </w:p>
    <w:p w:rsidR="00DD5544" w:rsidRPr="0070708C" w:rsidRDefault="00253A02">
      <w:pPr>
        <w:snapToGrid w:val="0"/>
        <w:spacing w:line="456" w:lineRule="auto"/>
        <w:ind w:firstLineChars="1900" w:firstLine="4560"/>
        <w:jc w:val="right"/>
        <w:rPr>
          <w:rStyle w:val="NormalCharacter"/>
          <w:rFonts w:ascii="宋体" w:hAnsi="宋体"/>
          <w:color w:val="000000"/>
          <w:sz w:val="24"/>
        </w:rPr>
      </w:pPr>
      <w:r w:rsidRPr="0070708C">
        <w:rPr>
          <w:rStyle w:val="NormalCharacter"/>
          <w:rFonts w:ascii="宋体" w:hAnsi="宋体"/>
          <w:color w:val="000000"/>
          <w:sz w:val="24"/>
        </w:rPr>
        <w:t>财政部 民政部 中国残疾人联合会</w:t>
      </w:r>
    </w:p>
    <w:p w:rsidR="00DD5544" w:rsidRPr="0070708C" w:rsidRDefault="00253A02">
      <w:pPr>
        <w:pStyle w:val="UserStyle269"/>
        <w:snapToGrid w:val="0"/>
        <w:spacing w:before="0" w:after="0" w:line="456" w:lineRule="auto"/>
        <w:ind w:firstLineChars="177" w:firstLine="425"/>
        <w:jc w:val="right"/>
        <w:rPr>
          <w:rStyle w:val="NormalCharacter"/>
          <w:rFonts w:cs="Arial"/>
          <w:b/>
          <w:bCs/>
          <w:color w:val="000000"/>
          <w:szCs w:val="21"/>
        </w:rPr>
      </w:pPr>
      <w:r w:rsidRPr="0070708C">
        <w:rPr>
          <w:rStyle w:val="NormalCharacter"/>
          <w:color w:val="000000"/>
        </w:rPr>
        <w:t>2017年8月22日</w:t>
      </w:r>
    </w:p>
    <w:p w:rsidR="00DD5544" w:rsidRPr="0070708C" w:rsidRDefault="00DD5544">
      <w:pPr>
        <w:tabs>
          <w:tab w:val="left" w:pos="840"/>
        </w:tabs>
        <w:snapToGrid w:val="0"/>
        <w:spacing w:line="408" w:lineRule="auto"/>
        <w:rPr>
          <w:rStyle w:val="NormalCharacter"/>
          <w:rFonts w:ascii="宋体" w:hAnsi="宋体"/>
          <w:b/>
          <w:color w:val="000000"/>
          <w:sz w:val="24"/>
        </w:rPr>
        <w:sectPr w:rsidR="00DD5544" w:rsidRPr="0070708C">
          <w:headerReference w:type="even" r:id="rId26"/>
          <w:headerReference w:type="default" r:id="rId27"/>
          <w:headerReference w:type="first" r:id="rId28"/>
          <w:pgSz w:w="11907" w:h="16840"/>
          <w:pgMar w:top="1134" w:right="1134" w:bottom="1134" w:left="1134" w:header="851" w:footer="851" w:gutter="0"/>
          <w:cols w:space="425"/>
          <w:titlePg/>
        </w:sectPr>
      </w:pPr>
    </w:p>
    <w:p w:rsidR="00DD5544" w:rsidRPr="0070708C" w:rsidRDefault="00253A02">
      <w:pPr>
        <w:pageBreakBefore/>
        <w:tabs>
          <w:tab w:val="left" w:pos="840"/>
        </w:tabs>
        <w:snapToGrid w:val="0"/>
        <w:spacing w:line="480" w:lineRule="auto"/>
        <w:jc w:val="center"/>
        <w:rPr>
          <w:rStyle w:val="NormalCharacter"/>
          <w:rFonts w:ascii="宋体" w:hAnsi="宋体" w:cs="Arial"/>
          <w:b/>
          <w:bCs/>
          <w:color w:val="000000"/>
          <w:sz w:val="32"/>
          <w:szCs w:val="28"/>
        </w:rPr>
      </w:pPr>
      <w:r w:rsidRPr="0070708C">
        <w:rPr>
          <w:rStyle w:val="NormalCharacter"/>
          <w:rFonts w:ascii="宋体" w:hAnsi="宋体" w:cs="Arial"/>
          <w:b/>
          <w:bCs/>
          <w:color w:val="000000"/>
          <w:sz w:val="28"/>
          <w:szCs w:val="28"/>
        </w:rPr>
        <w:lastRenderedPageBreak/>
        <w:t>附件15 监狱、戒毒企业声明函</w:t>
      </w:r>
    </w:p>
    <w:p w:rsidR="00DD5544" w:rsidRPr="0070708C" w:rsidRDefault="00DD5544">
      <w:pPr>
        <w:snapToGrid w:val="0"/>
        <w:spacing w:line="480" w:lineRule="auto"/>
        <w:jc w:val="center"/>
        <w:rPr>
          <w:rStyle w:val="NormalCharacter"/>
          <w:rFonts w:ascii="宋体" w:hAnsi="宋体" w:cs="Arial"/>
          <w:b/>
          <w:bCs/>
          <w:color w:val="000000"/>
          <w:sz w:val="28"/>
          <w:szCs w:val="28"/>
        </w:rPr>
      </w:pPr>
    </w:p>
    <w:p w:rsidR="00DD5544" w:rsidRPr="0070708C" w:rsidRDefault="00253A02">
      <w:pPr>
        <w:snapToGrid w:val="0"/>
        <w:spacing w:line="480" w:lineRule="auto"/>
        <w:jc w:val="center"/>
        <w:rPr>
          <w:rStyle w:val="NormalCharacter"/>
          <w:rFonts w:ascii="宋体" w:hAnsi="宋体"/>
          <w:color w:val="000000"/>
          <w:sz w:val="24"/>
        </w:rPr>
      </w:pPr>
      <w:r w:rsidRPr="0070708C">
        <w:rPr>
          <w:rStyle w:val="NormalCharacter"/>
          <w:rFonts w:ascii="宋体" w:hAnsi="宋体"/>
          <w:b/>
          <w:color w:val="000000"/>
          <w:sz w:val="24"/>
        </w:rPr>
        <w:t xml:space="preserve"> </w:t>
      </w:r>
      <w:r w:rsidRPr="0070708C">
        <w:rPr>
          <w:rStyle w:val="NormalCharacter"/>
          <w:rFonts w:ascii="宋体" w:hAnsi="宋体"/>
          <w:color w:val="000000"/>
          <w:sz w:val="24"/>
        </w:rPr>
        <w:t>（如为监狱、戒毒企业，须提供声明函）</w:t>
      </w:r>
    </w:p>
    <w:p w:rsidR="00DD5544" w:rsidRPr="0070708C" w:rsidRDefault="00DD5544">
      <w:pPr>
        <w:snapToGrid w:val="0"/>
        <w:spacing w:line="480" w:lineRule="auto"/>
        <w:jc w:val="center"/>
        <w:rPr>
          <w:rStyle w:val="NormalCharacter"/>
          <w:rFonts w:ascii="宋体" w:hAnsi="宋体" w:cs="Arial"/>
          <w:b/>
          <w:bCs/>
          <w:color w:val="000000"/>
          <w:sz w:val="24"/>
        </w:rPr>
      </w:pPr>
    </w:p>
    <w:p w:rsidR="00DD5544" w:rsidRPr="0070708C" w:rsidRDefault="00253A02">
      <w:pPr>
        <w:pStyle w:val="UserStyle269"/>
        <w:snapToGrid w:val="0"/>
        <w:spacing w:before="0" w:after="0" w:line="480" w:lineRule="auto"/>
        <w:ind w:firstLineChars="177" w:firstLine="425"/>
        <w:rPr>
          <w:rStyle w:val="NormalCharacter"/>
          <w:color w:val="000000"/>
          <w:kern w:val="2"/>
        </w:rPr>
      </w:pPr>
      <w:r w:rsidRPr="0070708C">
        <w:rPr>
          <w:rStyle w:val="NormalCharacter"/>
          <w:color w:val="000000"/>
          <w:kern w:val="2"/>
        </w:rPr>
        <w:t>本公司为______（请填写：监狱、戒毒）企业。即，本公司同时满足以下条件：</w:t>
      </w:r>
    </w:p>
    <w:p w:rsidR="00DD5544" w:rsidRPr="0070708C" w:rsidRDefault="00253A02">
      <w:pPr>
        <w:pStyle w:val="UserStyle269"/>
        <w:snapToGrid w:val="0"/>
        <w:spacing w:before="0" w:after="0" w:line="480" w:lineRule="auto"/>
        <w:ind w:firstLineChars="177" w:firstLine="425"/>
        <w:rPr>
          <w:rStyle w:val="NormalCharacter"/>
          <w:color w:val="000000"/>
          <w:kern w:val="2"/>
        </w:rPr>
      </w:pPr>
      <w:r w:rsidRPr="0070708C">
        <w:rPr>
          <w:rStyle w:val="NormalCharacter"/>
          <w:color w:val="000000"/>
          <w:kern w:val="2"/>
        </w:rPr>
        <w:t>1.本公司为______（请填写：监狱、戒毒）企业。</w:t>
      </w:r>
    </w:p>
    <w:p w:rsidR="00DD5544" w:rsidRPr="0070708C" w:rsidRDefault="00253A02">
      <w:pPr>
        <w:pStyle w:val="UserStyle269"/>
        <w:snapToGrid w:val="0"/>
        <w:spacing w:before="0" w:after="0" w:line="480" w:lineRule="auto"/>
        <w:ind w:firstLineChars="177" w:firstLine="425"/>
        <w:rPr>
          <w:rStyle w:val="NormalCharacter"/>
          <w:color w:val="000000"/>
          <w:kern w:val="2"/>
        </w:rPr>
      </w:pPr>
      <w:r w:rsidRPr="0070708C">
        <w:rPr>
          <w:rStyle w:val="NormalCharacter"/>
          <w:color w:val="000000"/>
          <w:kern w:val="2"/>
        </w:rPr>
        <w:t>2.本公司参加______单位的______项目采购活动提供本企业制造的货物，由本企业承担工程、提供服务，或者提供其他______（请填写：监狱、戒毒）企业制造的货物。</w:t>
      </w:r>
    </w:p>
    <w:p w:rsidR="00DD5544" w:rsidRPr="0070708C" w:rsidRDefault="00253A02">
      <w:pPr>
        <w:pStyle w:val="UserStyle269"/>
        <w:snapToGrid w:val="0"/>
        <w:spacing w:before="0" w:after="0" w:line="480" w:lineRule="auto"/>
        <w:ind w:firstLineChars="177" w:firstLine="425"/>
        <w:rPr>
          <w:rStyle w:val="NormalCharacter"/>
          <w:color w:val="000000"/>
          <w:kern w:val="2"/>
        </w:rPr>
      </w:pPr>
      <w:r w:rsidRPr="0070708C">
        <w:rPr>
          <w:rStyle w:val="NormalCharacter"/>
          <w:color w:val="000000"/>
          <w:kern w:val="2"/>
        </w:rPr>
        <w:t>本公司对上述声明的真实性负责。如有虚假，将依法承担相应责任。</w:t>
      </w:r>
    </w:p>
    <w:p w:rsidR="00DD5544" w:rsidRPr="0070708C" w:rsidRDefault="00253A02">
      <w:pPr>
        <w:snapToGrid w:val="0"/>
        <w:spacing w:line="480" w:lineRule="auto"/>
        <w:ind w:firstLine="152"/>
        <w:jc w:val="right"/>
        <w:rPr>
          <w:rStyle w:val="NormalCharacter"/>
          <w:rFonts w:ascii="宋体" w:hAnsi="宋体"/>
          <w:color w:val="000000"/>
          <w:sz w:val="24"/>
        </w:rPr>
      </w:pPr>
      <w:r w:rsidRPr="0070708C">
        <w:rPr>
          <w:rStyle w:val="NormalCharacter"/>
          <w:rFonts w:ascii="宋体" w:hAnsi="宋体"/>
          <w:color w:val="000000"/>
          <w:sz w:val="24"/>
        </w:rPr>
        <w:t xml:space="preserve">             企业名称（盖章）：</w:t>
      </w:r>
    </w:p>
    <w:p w:rsidR="00DD5544" w:rsidRPr="0070708C" w:rsidRDefault="00253A02">
      <w:pPr>
        <w:snapToGrid w:val="0"/>
        <w:spacing w:line="480" w:lineRule="auto"/>
        <w:ind w:firstLine="426"/>
        <w:jc w:val="right"/>
        <w:rPr>
          <w:rStyle w:val="NormalCharacter"/>
          <w:rFonts w:ascii="宋体" w:hAnsi="宋体"/>
          <w:color w:val="000000"/>
          <w:sz w:val="24"/>
        </w:rPr>
      </w:pPr>
      <w:r w:rsidRPr="0070708C">
        <w:rPr>
          <w:rStyle w:val="NormalCharacter"/>
          <w:rFonts w:ascii="宋体" w:hAnsi="宋体"/>
          <w:color w:val="000000"/>
          <w:sz w:val="24"/>
        </w:rPr>
        <w:t>日           期：</w:t>
      </w:r>
    </w:p>
    <w:p w:rsidR="00DD5544" w:rsidRPr="0070708C" w:rsidRDefault="00DD5544">
      <w:pPr>
        <w:pStyle w:val="UserStyle269"/>
        <w:snapToGrid w:val="0"/>
        <w:spacing w:before="0" w:after="0" w:line="480" w:lineRule="auto"/>
        <w:ind w:firstLineChars="177" w:firstLine="426"/>
        <w:rPr>
          <w:rStyle w:val="NormalCharacter"/>
          <w:b/>
          <w:color w:val="000000"/>
          <w:kern w:val="2"/>
        </w:rPr>
      </w:pPr>
    </w:p>
    <w:p w:rsidR="00DD5544" w:rsidRPr="0070708C" w:rsidRDefault="00253A02">
      <w:pPr>
        <w:pStyle w:val="UserStyle269"/>
        <w:snapToGrid w:val="0"/>
        <w:spacing w:before="0" w:after="0" w:line="480" w:lineRule="auto"/>
        <w:ind w:firstLineChars="177" w:firstLine="426"/>
        <w:rPr>
          <w:rStyle w:val="NormalCharacter"/>
          <w:b/>
          <w:color w:val="000000"/>
          <w:kern w:val="2"/>
        </w:rPr>
      </w:pPr>
      <w:r w:rsidRPr="0070708C">
        <w:rPr>
          <w:rStyle w:val="NormalCharacter"/>
          <w:b/>
          <w:color w:val="000000"/>
          <w:kern w:val="2"/>
        </w:rPr>
        <w:t>注：</w:t>
      </w:r>
    </w:p>
    <w:p w:rsidR="00DD5544" w:rsidRPr="0070708C" w:rsidRDefault="00253A02">
      <w:pPr>
        <w:pStyle w:val="UserStyle269"/>
        <w:snapToGrid w:val="0"/>
        <w:spacing w:before="0" w:after="0" w:line="480" w:lineRule="auto"/>
        <w:ind w:firstLineChars="177" w:firstLine="426"/>
        <w:rPr>
          <w:rStyle w:val="NormalCharacter"/>
          <w:b/>
          <w:color w:val="000000"/>
          <w:kern w:val="2"/>
          <w:szCs w:val="21"/>
        </w:rPr>
      </w:pPr>
      <w:r w:rsidRPr="0070708C">
        <w:rPr>
          <w:rStyle w:val="NormalCharacter"/>
          <w:b/>
          <w:color w:val="000000"/>
          <w:kern w:val="2"/>
          <w:szCs w:val="21"/>
        </w:rPr>
        <w:t>(1)不符合上述情形的投标人无须提供上述声明函件。</w:t>
      </w:r>
    </w:p>
    <w:p w:rsidR="00DD5544" w:rsidRPr="0070708C" w:rsidRDefault="00253A02">
      <w:pPr>
        <w:pStyle w:val="UserStyle269"/>
        <w:snapToGrid w:val="0"/>
        <w:spacing w:before="0" w:after="0" w:line="480" w:lineRule="auto"/>
        <w:ind w:firstLineChars="177" w:firstLine="426"/>
        <w:rPr>
          <w:rStyle w:val="NormalCharacter"/>
          <w:b/>
          <w:color w:val="000000"/>
          <w:kern w:val="2"/>
          <w:szCs w:val="21"/>
        </w:rPr>
      </w:pPr>
      <w:r w:rsidRPr="0070708C">
        <w:rPr>
          <w:rStyle w:val="NormalCharacter"/>
          <w:b/>
          <w:color w:val="000000"/>
          <w:kern w:val="2"/>
          <w:szCs w:val="21"/>
        </w:rPr>
        <w:t>(2)提供市监狱管理局、市教育矫治局出具的监狱企业的证明文件。</w:t>
      </w:r>
    </w:p>
    <w:p w:rsidR="00DD5544" w:rsidRPr="0070708C" w:rsidRDefault="00253A02">
      <w:pPr>
        <w:pStyle w:val="UserStyle269"/>
        <w:snapToGrid w:val="0"/>
        <w:spacing w:before="0" w:after="0" w:line="480" w:lineRule="auto"/>
        <w:ind w:firstLineChars="177" w:firstLine="426"/>
        <w:rPr>
          <w:rStyle w:val="NormalCharacter"/>
          <w:b/>
          <w:color w:val="000000"/>
          <w:kern w:val="2"/>
          <w:szCs w:val="21"/>
        </w:rPr>
      </w:pPr>
      <w:r w:rsidRPr="0070708C">
        <w:rPr>
          <w:rStyle w:val="NormalCharacter"/>
          <w:b/>
          <w:color w:val="000000"/>
          <w:kern w:val="2"/>
          <w:szCs w:val="21"/>
        </w:rPr>
        <w:t>(3)在采购活动中，监狱、戒毒企业视同小型、微型企业，享受预留份额、评审中价格扣除等采购促进中小企业发展的相关政策。向监狱、戒毒企业采购的金额，计入面向中小企业采购的统计数据。</w:t>
      </w:r>
    </w:p>
    <w:p w:rsidR="00DD5544" w:rsidRPr="0070708C" w:rsidRDefault="00253A02">
      <w:pPr>
        <w:snapToGrid w:val="0"/>
        <w:spacing w:line="480" w:lineRule="auto"/>
        <w:jc w:val="center"/>
        <w:rPr>
          <w:rStyle w:val="NormalCharacter"/>
          <w:rFonts w:ascii="宋体" w:hAnsi="宋体" w:cs="Arial"/>
          <w:b/>
          <w:bCs/>
          <w:color w:val="000000"/>
          <w:sz w:val="28"/>
          <w:szCs w:val="28"/>
        </w:rPr>
      </w:pPr>
      <w:r w:rsidRPr="0070708C">
        <w:rPr>
          <w:rStyle w:val="NormalCharacter"/>
          <w:rFonts w:ascii="宋体" w:hAnsi="宋体" w:cs="Arial"/>
          <w:b/>
          <w:bCs/>
          <w:color w:val="000000"/>
          <w:sz w:val="28"/>
          <w:szCs w:val="28"/>
        </w:rPr>
        <w:lastRenderedPageBreak/>
        <w:t>附件16  节能产品、环境标志产品的证明材料</w:t>
      </w:r>
    </w:p>
    <w:p w:rsidR="00DD5544" w:rsidRPr="0070708C" w:rsidRDefault="00DD5544">
      <w:pPr>
        <w:pStyle w:val="BodyText1I2"/>
        <w:snapToGrid w:val="0"/>
        <w:textAlignment w:val="baseline"/>
        <w:rPr>
          <w:rStyle w:val="NormalCharacter"/>
          <w:rFonts w:ascii="宋体" w:hAnsi="宋体"/>
          <w:color w:val="000000"/>
        </w:rPr>
      </w:pP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一、如采购的产品属于强制采购的，投标人必须为投标产品出具由国家确定的认证机构出具的、处于有效期之内的认证证书，否则其投标将被视为</w:t>
      </w:r>
      <w:r w:rsidRPr="0070708C">
        <w:rPr>
          <w:rStyle w:val="NormalCharacter"/>
          <w:rFonts w:ascii="宋体" w:hAnsi="宋体"/>
          <w:b/>
          <w:color w:val="000000"/>
          <w:sz w:val="24"/>
          <w:u w:val="single" w:color="000000"/>
        </w:rPr>
        <w:t>无效投标</w:t>
      </w:r>
      <w:r w:rsidRPr="0070708C">
        <w:rPr>
          <w:rStyle w:val="NormalCharacter"/>
          <w:rFonts w:ascii="宋体" w:hAnsi="宋体"/>
          <w:color w:val="000000"/>
          <w:sz w:val="24"/>
        </w:rPr>
        <w:t>。</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二、如采购的产品属于优先采购的，投标人可以为投标产品出具由国家确定的认证机构出具的、处于有效期之内的认证证书，在评审时作加分因素。</w:t>
      </w:r>
    </w:p>
    <w:p w:rsidR="00DD5544" w:rsidRPr="0070708C" w:rsidRDefault="00253A02">
      <w:pPr>
        <w:snapToGrid w:val="0"/>
        <w:spacing w:line="432"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三、节能产品政府采购品目清单《关于印发节能产品政府采购品目清单的通知》（财库〔2019〕19号）及环境标志产品政府采购品目清单《关于印发环境标志产品政府采购品目清单的通知》（财库〔2019〕18号），投标人可在“中国政府采购网”相关栏目中查询。</w:t>
      </w:r>
    </w:p>
    <w:p w:rsidR="00DD5544" w:rsidRPr="0070708C" w:rsidRDefault="00253A02">
      <w:pPr>
        <w:snapToGrid w:val="0"/>
        <w:spacing w:line="480" w:lineRule="auto"/>
        <w:jc w:val="center"/>
        <w:rPr>
          <w:rStyle w:val="NormalCharacter"/>
          <w:rFonts w:ascii="宋体" w:hAnsi="宋体"/>
          <w:color w:val="000000"/>
        </w:rPr>
      </w:pPr>
      <w:r w:rsidRPr="0070708C">
        <w:rPr>
          <w:rStyle w:val="NormalCharacter"/>
          <w:rFonts w:ascii="宋体" w:hAnsi="宋体"/>
          <w:color w:val="000000"/>
        </w:rPr>
        <w:br w:type="page"/>
      </w:r>
    </w:p>
    <w:p w:rsidR="00DD5544" w:rsidRPr="0070708C" w:rsidRDefault="00253A02">
      <w:pPr>
        <w:snapToGrid w:val="0"/>
        <w:spacing w:line="480" w:lineRule="auto"/>
        <w:jc w:val="center"/>
        <w:rPr>
          <w:rStyle w:val="NormalCharacter"/>
          <w:rFonts w:ascii="宋体" w:hAnsi="宋体" w:cs="Arial"/>
          <w:b/>
          <w:bCs/>
          <w:color w:val="000000"/>
          <w:sz w:val="28"/>
          <w:szCs w:val="28"/>
        </w:rPr>
      </w:pPr>
      <w:r w:rsidRPr="0070708C">
        <w:rPr>
          <w:rStyle w:val="NormalCharacter"/>
          <w:rFonts w:ascii="宋体" w:hAnsi="宋体" w:cs="Arial"/>
          <w:b/>
          <w:bCs/>
          <w:color w:val="000000"/>
          <w:sz w:val="28"/>
          <w:szCs w:val="28"/>
        </w:rPr>
        <w:lastRenderedPageBreak/>
        <w:t>附件17  贫困地区农副产品、物业服务的证明材料</w:t>
      </w:r>
    </w:p>
    <w:p w:rsidR="00DD5544" w:rsidRPr="0070708C" w:rsidRDefault="00DD5544">
      <w:pPr>
        <w:snapToGrid w:val="0"/>
        <w:spacing w:line="480" w:lineRule="auto"/>
        <w:ind w:firstLineChars="177" w:firstLine="425"/>
        <w:jc w:val="left"/>
        <w:rPr>
          <w:rStyle w:val="NormalCharacter"/>
          <w:rFonts w:ascii="宋体" w:hAnsi="宋体"/>
          <w:color w:val="000000"/>
          <w:sz w:val="24"/>
        </w:rPr>
      </w:pPr>
    </w:p>
    <w:p w:rsidR="00DD5544" w:rsidRPr="0070708C" w:rsidRDefault="00253A02">
      <w:pPr>
        <w:snapToGrid w:val="0"/>
        <w:spacing w:line="480" w:lineRule="auto"/>
        <w:ind w:firstLineChars="277" w:firstLine="665"/>
        <w:jc w:val="left"/>
        <w:rPr>
          <w:rStyle w:val="NormalCharacter"/>
          <w:rFonts w:ascii="宋体" w:hAnsi="宋体"/>
          <w:color w:val="000000"/>
          <w:sz w:val="24"/>
        </w:rPr>
      </w:pPr>
      <w:r w:rsidRPr="0070708C">
        <w:rPr>
          <w:rStyle w:val="NormalCharacter"/>
          <w:rFonts w:ascii="宋体" w:hAnsi="宋体"/>
          <w:color w:val="000000"/>
          <w:sz w:val="24"/>
        </w:rPr>
        <w:t>依据《关于运用政府采购政策支持脱贫攻坚的通知》（财库〔2019〕27号）及关于印发《政府采购贫困地区农副产品实施方案》的通知（财库〔2019〕41号）的规定，优先采购贫困地区农副产品和物业服务。</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一、贫困地区农副产品是指832个国家级贫困县域内注册的企业、农民专业合作社、家庭农场等出产的农副产品。</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二、使用财政性资金采购物业服务的，有条件的应当优先采购注册地在832个国家级贫困县域内，且聘用建档立卡贫困人员物业公司提供的物业服务。</w:t>
      </w: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t xml:space="preserve">符合上述条件的，须提供有关证明材料，在评审时作加分因素。 </w:t>
      </w:r>
    </w:p>
    <w:p w:rsidR="00DD5544" w:rsidRPr="0070708C" w:rsidRDefault="00DD5544">
      <w:pPr>
        <w:snapToGrid w:val="0"/>
        <w:spacing w:line="480" w:lineRule="auto"/>
        <w:ind w:firstLineChars="177" w:firstLine="425"/>
        <w:jc w:val="left"/>
        <w:rPr>
          <w:rStyle w:val="NormalCharacter"/>
          <w:rFonts w:ascii="宋体" w:hAnsi="宋体"/>
          <w:color w:val="000000"/>
          <w:sz w:val="24"/>
        </w:rPr>
      </w:pPr>
    </w:p>
    <w:p w:rsidR="00DD5544" w:rsidRPr="0070708C" w:rsidRDefault="00253A02">
      <w:pPr>
        <w:snapToGrid w:val="0"/>
        <w:spacing w:line="480" w:lineRule="auto"/>
        <w:ind w:firstLineChars="177" w:firstLine="425"/>
        <w:jc w:val="left"/>
        <w:rPr>
          <w:rStyle w:val="NormalCharacter"/>
          <w:rFonts w:ascii="宋体" w:hAnsi="宋体"/>
          <w:color w:val="000000"/>
          <w:sz w:val="24"/>
        </w:rPr>
      </w:pPr>
      <w:r w:rsidRPr="0070708C">
        <w:rPr>
          <w:rStyle w:val="NormalCharacter"/>
          <w:rFonts w:ascii="宋体" w:hAnsi="宋体"/>
          <w:color w:val="000000"/>
          <w:sz w:val="24"/>
        </w:rPr>
        <w:br w:type="page"/>
      </w:r>
    </w:p>
    <w:p w:rsidR="00DD5544" w:rsidRPr="0070708C" w:rsidRDefault="00253A02">
      <w:pPr>
        <w:snapToGrid w:val="0"/>
        <w:spacing w:line="480" w:lineRule="auto"/>
        <w:ind w:firstLineChars="177" w:firstLine="498"/>
        <w:jc w:val="left"/>
        <w:rPr>
          <w:rStyle w:val="NormalCharacter"/>
          <w:rFonts w:ascii="宋体" w:hAnsi="宋体"/>
          <w:color w:val="000000"/>
        </w:rPr>
      </w:pPr>
      <w:r w:rsidRPr="0070708C">
        <w:rPr>
          <w:rStyle w:val="NormalCharacter"/>
          <w:rFonts w:ascii="宋体" w:hAnsi="宋体" w:cs="Arial"/>
          <w:b/>
          <w:bCs/>
          <w:color w:val="000000"/>
          <w:sz w:val="28"/>
          <w:szCs w:val="28"/>
        </w:rPr>
        <w:lastRenderedPageBreak/>
        <w:t xml:space="preserve"> </w:t>
      </w:r>
    </w:p>
    <w:p w:rsidR="00DD5544" w:rsidRPr="0070708C" w:rsidRDefault="00DD5544">
      <w:pPr>
        <w:snapToGrid w:val="0"/>
        <w:rPr>
          <w:rStyle w:val="NormalCharacter"/>
          <w:rFonts w:ascii="宋体" w:hAnsi="宋体"/>
          <w:color w:val="000000"/>
        </w:rPr>
      </w:pPr>
    </w:p>
    <w:p w:rsidR="00DD5544" w:rsidRPr="0070708C" w:rsidRDefault="00DD5544">
      <w:pPr>
        <w:pStyle w:val="BodyText1I2"/>
        <w:snapToGrid w:val="0"/>
        <w:textAlignment w:val="baseline"/>
        <w:rPr>
          <w:rStyle w:val="NormalCharacter"/>
          <w:rFonts w:ascii="宋体" w:hAnsi="宋体"/>
          <w:color w:val="000000"/>
        </w:rPr>
      </w:pPr>
    </w:p>
    <w:p w:rsidR="00DD5544" w:rsidRPr="0070708C" w:rsidRDefault="00DD5544">
      <w:pPr>
        <w:pStyle w:val="BodyText1I2"/>
        <w:snapToGrid w:val="0"/>
        <w:textAlignment w:val="baseline"/>
        <w:rPr>
          <w:rStyle w:val="NormalCharacter"/>
          <w:rFonts w:ascii="宋体" w:hAnsi="宋体"/>
          <w:color w:val="000000"/>
        </w:rPr>
      </w:pPr>
    </w:p>
    <w:p w:rsidR="00DD5544" w:rsidRPr="0070708C" w:rsidRDefault="00DD5544">
      <w:pPr>
        <w:pStyle w:val="BodyText1I2"/>
        <w:snapToGrid w:val="0"/>
        <w:textAlignment w:val="baseline"/>
        <w:rPr>
          <w:rStyle w:val="NormalCharacter"/>
          <w:rFonts w:ascii="宋体" w:hAnsi="宋体"/>
          <w:color w:val="000000"/>
        </w:rPr>
      </w:pPr>
    </w:p>
    <w:p w:rsidR="00DD5544" w:rsidRPr="0070708C" w:rsidRDefault="00DD5544">
      <w:pPr>
        <w:pStyle w:val="BodyText1I2"/>
        <w:snapToGrid w:val="0"/>
        <w:textAlignment w:val="baseline"/>
        <w:rPr>
          <w:rStyle w:val="NormalCharacter"/>
          <w:rFonts w:ascii="宋体" w:hAnsi="宋体"/>
          <w:color w:val="000000"/>
        </w:rPr>
      </w:pPr>
    </w:p>
    <w:p w:rsidR="00DD5544" w:rsidRPr="0070708C" w:rsidRDefault="00DD5544">
      <w:pPr>
        <w:snapToGrid w:val="0"/>
        <w:rPr>
          <w:rStyle w:val="NormalCharacter"/>
          <w:rFonts w:ascii="宋体" w:hAnsi="宋体"/>
          <w:color w:val="000000"/>
        </w:rPr>
      </w:pPr>
    </w:p>
    <w:p w:rsidR="00DD5544" w:rsidRPr="0070708C" w:rsidRDefault="00DD5544">
      <w:pPr>
        <w:snapToGrid w:val="0"/>
        <w:rPr>
          <w:rStyle w:val="NormalCharacter"/>
          <w:rFonts w:ascii="宋体" w:hAnsi="宋体"/>
          <w:color w:val="000000"/>
        </w:rPr>
      </w:pPr>
    </w:p>
    <w:p w:rsidR="00DD5544" w:rsidRPr="0070708C" w:rsidRDefault="00DD5544">
      <w:pPr>
        <w:snapToGrid w:val="0"/>
        <w:rPr>
          <w:rStyle w:val="NormalCharacter"/>
          <w:rFonts w:ascii="宋体" w:hAnsi="宋体"/>
          <w:color w:val="000000"/>
        </w:rPr>
      </w:pPr>
    </w:p>
    <w:p w:rsidR="00DD5544" w:rsidRPr="0070708C" w:rsidRDefault="00DD5544">
      <w:pPr>
        <w:snapToGrid w:val="0"/>
        <w:rPr>
          <w:rStyle w:val="NormalCharacter"/>
          <w:rFonts w:ascii="宋体" w:hAnsi="宋体"/>
          <w:color w:val="000000"/>
        </w:rPr>
      </w:pPr>
    </w:p>
    <w:p w:rsidR="00DD5544" w:rsidRPr="0070708C" w:rsidRDefault="00253A02">
      <w:pPr>
        <w:pStyle w:val="Heading1"/>
        <w:snapToGrid w:val="0"/>
        <w:rPr>
          <w:rStyle w:val="NormalCharacter"/>
          <w:color w:val="000000"/>
          <w:sz w:val="44"/>
          <w:szCs w:val="44"/>
        </w:rPr>
      </w:pPr>
      <w:r w:rsidRPr="0070708C">
        <w:rPr>
          <w:rStyle w:val="NormalCharacter"/>
          <w:color w:val="000000"/>
          <w:sz w:val="44"/>
          <w:szCs w:val="44"/>
        </w:rPr>
        <w:t>第六章  采购需求</w:t>
      </w:r>
    </w:p>
    <w:p w:rsidR="00DD5544" w:rsidRPr="0070708C" w:rsidRDefault="00253A02">
      <w:pPr>
        <w:snapToGrid w:val="0"/>
        <w:spacing w:line="360" w:lineRule="auto"/>
        <w:jc w:val="center"/>
        <w:rPr>
          <w:rStyle w:val="NormalCharacter"/>
          <w:rFonts w:ascii="宋体" w:hAnsi="宋体"/>
          <w:iCs/>
          <w:color w:val="000000"/>
          <w:sz w:val="24"/>
        </w:rPr>
      </w:pPr>
      <w:r w:rsidRPr="0070708C">
        <w:rPr>
          <w:rStyle w:val="NormalCharacter"/>
          <w:rFonts w:ascii="宋体" w:hAnsi="宋体"/>
          <w:iCs/>
          <w:color w:val="000000"/>
          <w:sz w:val="24"/>
        </w:rPr>
        <w:t>（如本章内容与招标文件其它章节内容有冲突，应以本部分内容为准。）</w:t>
      </w:r>
    </w:p>
    <w:p w:rsidR="00DD5544" w:rsidRPr="0070708C" w:rsidRDefault="00253A02">
      <w:pPr>
        <w:pStyle w:val="HtmlNormal"/>
        <w:snapToGrid w:val="0"/>
        <w:jc w:val="center"/>
        <w:rPr>
          <w:rStyle w:val="NormalCharacter"/>
          <w:color w:val="000000"/>
        </w:rPr>
      </w:pPr>
      <w:r w:rsidRPr="0070708C">
        <w:rPr>
          <w:rStyle w:val="NormalCharacter"/>
          <w:color w:val="000000"/>
        </w:rPr>
        <w:br w:type="page"/>
      </w:r>
    </w:p>
    <w:p w:rsidR="00DD5544" w:rsidRPr="0070708C" w:rsidRDefault="00253A02">
      <w:pPr>
        <w:pStyle w:val="HtmlNormal"/>
        <w:snapToGrid w:val="0"/>
        <w:jc w:val="center"/>
        <w:rPr>
          <w:rStyle w:val="NormalCharacter"/>
          <w:rFonts w:cs="宋体"/>
          <w:b/>
          <w:bCs/>
          <w:sz w:val="48"/>
          <w:szCs w:val="48"/>
        </w:rPr>
      </w:pPr>
      <w:r w:rsidRPr="0070708C">
        <w:rPr>
          <w:rStyle w:val="NormalCharacter"/>
          <w:rFonts w:cs="宋体"/>
          <w:b/>
          <w:bCs/>
          <w:sz w:val="48"/>
          <w:szCs w:val="48"/>
        </w:rPr>
        <w:lastRenderedPageBreak/>
        <w:t>科技生态育培及养护研发中心</w:t>
      </w:r>
    </w:p>
    <w:p w:rsidR="00DD5544" w:rsidRPr="0070708C" w:rsidRDefault="00253A02">
      <w:pPr>
        <w:pStyle w:val="HtmlNormal"/>
        <w:snapToGrid w:val="0"/>
        <w:jc w:val="center"/>
        <w:rPr>
          <w:rStyle w:val="NormalCharacter"/>
          <w:rFonts w:cs="宋体"/>
          <w:b/>
          <w:bCs/>
          <w:sz w:val="48"/>
          <w:szCs w:val="48"/>
        </w:rPr>
      </w:pPr>
      <w:r w:rsidRPr="0070708C">
        <w:rPr>
          <w:rStyle w:val="NormalCharacter"/>
          <w:rFonts w:cs="宋体"/>
          <w:b/>
          <w:bCs/>
          <w:sz w:val="48"/>
          <w:szCs w:val="48"/>
        </w:rPr>
        <w:t>技术需求</w:t>
      </w:r>
    </w:p>
    <w:p w:rsidR="00DD5544" w:rsidRPr="0070708C" w:rsidRDefault="00253A02">
      <w:pPr>
        <w:pStyle w:val="HtmlNormal"/>
        <w:snapToGrid w:val="0"/>
        <w:spacing w:line="360" w:lineRule="auto"/>
        <w:ind w:firstLineChars="196" w:firstLine="472"/>
        <w:rPr>
          <w:rStyle w:val="NormalCharacter"/>
          <w:b/>
          <w:szCs w:val="28"/>
        </w:rPr>
      </w:pPr>
      <w:r w:rsidRPr="0070708C">
        <w:rPr>
          <w:rStyle w:val="NormalCharacter"/>
          <w:b/>
          <w:szCs w:val="28"/>
        </w:rPr>
        <w:t>一、科技生态育培及养护研发中心深化设计需求：</w:t>
      </w:r>
    </w:p>
    <w:p w:rsidR="00DD5544" w:rsidRPr="0070708C" w:rsidRDefault="00253A02">
      <w:pPr>
        <w:pStyle w:val="HtmlNormal"/>
        <w:snapToGrid w:val="0"/>
        <w:spacing w:line="360" w:lineRule="auto"/>
        <w:ind w:firstLineChars="200" w:firstLine="480"/>
        <w:rPr>
          <w:rStyle w:val="NormalCharacter"/>
          <w:rFonts w:cs="宋体"/>
          <w:bCs/>
          <w:szCs w:val="28"/>
        </w:rPr>
      </w:pPr>
      <w:r w:rsidRPr="0070708C">
        <w:rPr>
          <w:rStyle w:val="NormalCharacter"/>
          <w:szCs w:val="28"/>
        </w:rPr>
        <w:t>按照校方提供的最终确认的展示主题内容，对</w:t>
      </w:r>
      <w:r w:rsidRPr="0070708C">
        <w:rPr>
          <w:rStyle w:val="NormalCharacter"/>
          <w:rFonts w:cs="宋体"/>
          <w:bCs/>
          <w:szCs w:val="28"/>
        </w:rPr>
        <w:t>科技生态育培及养护研发中心整体展陈系统进行二次深化施工设计。要求符合科技生态育培及养护研发中心建设目的，满足育培及科研工作实用功能，展示学院以爬宠育培研发为代表的创新创业成果，突出学院师生积极进取，创新创业的精神面貌。展陈设计方案创意新颖，特色鲜明，能够突出传达创新创造精神主旨。</w:t>
      </w:r>
    </w:p>
    <w:p w:rsidR="00DD5544" w:rsidRPr="0070708C" w:rsidRDefault="00253A02">
      <w:pPr>
        <w:pStyle w:val="HtmlNormal"/>
        <w:snapToGrid w:val="0"/>
        <w:spacing w:line="360" w:lineRule="auto"/>
        <w:ind w:firstLineChars="196" w:firstLine="472"/>
        <w:rPr>
          <w:rStyle w:val="NormalCharacter"/>
          <w:b/>
          <w:szCs w:val="28"/>
        </w:rPr>
      </w:pPr>
      <w:r w:rsidRPr="0070708C">
        <w:rPr>
          <w:rStyle w:val="NormalCharacter"/>
          <w:b/>
          <w:szCs w:val="28"/>
        </w:rPr>
        <w:t>二、基础装修施工技术需求：</w:t>
      </w:r>
    </w:p>
    <w:p w:rsidR="00DD5544" w:rsidRPr="0070708C" w:rsidRDefault="00253A02">
      <w:pPr>
        <w:pStyle w:val="HtmlNormal"/>
        <w:snapToGrid w:val="0"/>
        <w:spacing w:line="360" w:lineRule="auto"/>
        <w:ind w:left="560"/>
        <w:rPr>
          <w:rStyle w:val="NormalCharacter"/>
          <w:rFonts w:cs="宋体"/>
          <w:bCs/>
          <w:szCs w:val="28"/>
        </w:rPr>
      </w:pPr>
      <w:r w:rsidRPr="0070708C">
        <w:rPr>
          <w:rStyle w:val="NormalCharacter"/>
          <w:rFonts w:cs="宋体"/>
          <w:bCs/>
          <w:szCs w:val="28"/>
        </w:rPr>
        <w:t>1、</w:t>
      </w:r>
      <w:r w:rsidRPr="0070708C">
        <w:rPr>
          <w:rStyle w:val="NormalCharacter"/>
          <w:color w:val="000000"/>
          <w:szCs w:val="28"/>
        </w:rPr>
        <w:t>按照工程施工图纸中的</w:t>
      </w:r>
      <w:r w:rsidRPr="0070708C">
        <w:rPr>
          <w:rStyle w:val="NormalCharacter"/>
          <w:szCs w:val="28"/>
        </w:rPr>
        <w:t>内容及设计说明的要求进行施工；</w:t>
      </w:r>
    </w:p>
    <w:p w:rsidR="00DD5544" w:rsidRPr="0070708C" w:rsidRDefault="00253A02">
      <w:pPr>
        <w:pStyle w:val="HtmlNormal"/>
        <w:snapToGrid w:val="0"/>
        <w:spacing w:line="360" w:lineRule="auto"/>
        <w:ind w:left="560"/>
        <w:rPr>
          <w:rStyle w:val="NormalCharacter"/>
          <w:color w:val="000000"/>
          <w:szCs w:val="28"/>
        </w:rPr>
      </w:pPr>
      <w:r w:rsidRPr="0070708C">
        <w:rPr>
          <w:rStyle w:val="NormalCharacter"/>
          <w:szCs w:val="28"/>
        </w:rPr>
        <w:t>2、地</w:t>
      </w:r>
      <w:r w:rsidRPr="0070708C">
        <w:rPr>
          <w:rStyle w:val="NormalCharacter"/>
          <w:color w:val="000000"/>
          <w:szCs w:val="28"/>
        </w:rPr>
        <w:t>面溪流造景做防水及相应的基层，面层做双层防爆钢化夹</w:t>
      </w:r>
    </w:p>
    <w:p w:rsidR="00DD5544" w:rsidRPr="0070708C" w:rsidRDefault="00253A02">
      <w:pPr>
        <w:pStyle w:val="HtmlNormal"/>
        <w:snapToGrid w:val="0"/>
        <w:spacing w:line="360" w:lineRule="auto"/>
        <w:rPr>
          <w:rStyle w:val="NormalCharacter"/>
          <w:color w:val="000000"/>
          <w:szCs w:val="28"/>
        </w:rPr>
      </w:pPr>
      <w:r w:rsidRPr="0070708C">
        <w:rPr>
          <w:rStyle w:val="NormalCharacter"/>
          <w:color w:val="000000"/>
          <w:szCs w:val="28"/>
        </w:rPr>
        <w:t>胶玻璃；</w:t>
      </w:r>
    </w:p>
    <w:p w:rsidR="00DD5544" w:rsidRPr="0070708C" w:rsidRDefault="00253A02">
      <w:pPr>
        <w:pStyle w:val="HtmlNormal"/>
        <w:snapToGrid w:val="0"/>
        <w:spacing w:line="360" w:lineRule="auto"/>
        <w:ind w:left="560"/>
        <w:rPr>
          <w:rStyle w:val="NormalCharacter"/>
          <w:color w:val="000000"/>
          <w:szCs w:val="28"/>
        </w:rPr>
      </w:pPr>
      <w:r w:rsidRPr="0070708C">
        <w:rPr>
          <w:rStyle w:val="NormalCharacter"/>
          <w:color w:val="000000"/>
          <w:szCs w:val="28"/>
        </w:rPr>
        <w:t>3、地面铺装3mm厚环氧自流平涂层及弹性塑胶卷材面层</w:t>
      </w:r>
    </w:p>
    <w:p w:rsidR="00DD5544" w:rsidRPr="0070708C" w:rsidRDefault="00253A02">
      <w:pPr>
        <w:pStyle w:val="HtmlNormal"/>
        <w:snapToGrid w:val="0"/>
        <w:spacing w:line="360" w:lineRule="auto"/>
        <w:ind w:left="560"/>
        <w:rPr>
          <w:rStyle w:val="NormalCharacter"/>
          <w:color w:val="000000"/>
          <w:szCs w:val="28"/>
        </w:rPr>
      </w:pPr>
      <w:r w:rsidRPr="0070708C">
        <w:rPr>
          <w:rStyle w:val="NormalCharacter"/>
          <w:rFonts w:cs="宋体"/>
          <w:bCs/>
          <w:szCs w:val="28"/>
        </w:rPr>
        <w:t>4、</w:t>
      </w:r>
      <w:r w:rsidRPr="0070708C">
        <w:rPr>
          <w:rStyle w:val="NormalCharacter"/>
          <w:color w:val="000000"/>
          <w:szCs w:val="28"/>
        </w:rPr>
        <w:t>天棚铝方格栅吊顶及刮耐水腻子乳胶漆三遍；</w:t>
      </w:r>
    </w:p>
    <w:p w:rsidR="00DD5544" w:rsidRPr="0070708C" w:rsidRDefault="00253A02">
      <w:pPr>
        <w:pStyle w:val="HtmlNormal"/>
        <w:snapToGrid w:val="0"/>
        <w:spacing w:line="360" w:lineRule="auto"/>
        <w:ind w:left="560"/>
        <w:rPr>
          <w:rStyle w:val="NormalCharacter"/>
          <w:color w:val="000000"/>
          <w:szCs w:val="28"/>
        </w:rPr>
      </w:pPr>
      <w:r w:rsidRPr="0070708C">
        <w:rPr>
          <w:rStyle w:val="NormalCharacter"/>
          <w:rFonts w:cs="宋体"/>
          <w:bCs/>
          <w:szCs w:val="28"/>
        </w:rPr>
        <w:t>5、</w:t>
      </w:r>
      <w:r w:rsidRPr="0070708C">
        <w:rPr>
          <w:rStyle w:val="NormalCharacter"/>
          <w:color w:val="000000"/>
          <w:szCs w:val="28"/>
        </w:rPr>
        <w:t>内墙刮耐水腻子乳胶漆二遍，做防爆弧形玻璃隔墙；</w:t>
      </w:r>
    </w:p>
    <w:p w:rsidR="00DD5544" w:rsidRPr="0070708C" w:rsidRDefault="00253A02">
      <w:pPr>
        <w:pStyle w:val="HtmlNormal"/>
        <w:snapToGrid w:val="0"/>
        <w:spacing w:line="360" w:lineRule="auto"/>
        <w:ind w:left="560"/>
        <w:rPr>
          <w:rStyle w:val="NormalCharacter"/>
          <w:color w:val="000000"/>
          <w:szCs w:val="28"/>
        </w:rPr>
      </w:pPr>
      <w:r w:rsidRPr="0070708C">
        <w:rPr>
          <w:rStyle w:val="NormalCharacter"/>
          <w:color w:val="000000"/>
          <w:szCs w:val="28"/>
        </w:rPr>
        <w:t>6、电气工程：按照施工图纸中的内容施工，符合国标、华北标、</w:t>
      </w:r>
    </w:p>
    <w:p w:rsidR="00DD5544" w:rsidRPr="0070708C" w:rsidRDefault="00253A02">
      <w:pPr>
        <w:pStyle w:val="HtmlNormal"/>
        <w:snapToGrid w:val="0"/>
        <w:spacing w:line="360" w:lineRule="auto"/>
        <w:rPr>
          <w:rStyle w:val="NormalCharacter"/>
          <w:color w:val="000000"/>
          <w:szCs w:val="28"/>
        </w:rPr>
      </w:pPr>
      <w:r w:rsidRPr="0070708C">
        <w:rPr>
          <w:rStyle w:val="NormalCharacter"/>
          <w:color w:val="000000"/>
          <w:szCs w:val="28"/>
        </w:rPr>
        <w:t>北京市地方标准。室内配管采用PVC阻燃塑料管敷设。灯具确保LED灯具的频闪符合相关要求。成排、成列的灯具必须排列整齐。开关、插座在同一室内不能有明显的差异（外观颜色、高度等）。</w:t>
      </w:r>
    </w:p>
    <w:p w:rsidR="00DD5544" w:rsidRPr="0070708C" w:rsidRDefault="00253A02">
      <w:pPr>
        <w:pStyle w:val="HtmlNormal"/>
        <w:snapToGrid w:val="0"/>
        <w:spacing w:line="360" w:lineRule="auto"/>
        <w:ind w:firstLineChars="200" w:firstLine="480"/>
        <w:rPr>
          <w:rStyle w:val="NormalCharacter"/>
          <w:color w:val="000000"/>
          <w:szCs w:val="28"/>
        </w:rPr>
      </w:pPr>
      <w:r w:rsidRPr="0070708C">
        <w:rPr>
          <w:rStyle w:val="NormalCharacter"/>
          <w:color w:val="000000"/>
          <w:szCs w:val="28"/>
        </w:rPr>
        <w:t>7、生态循环水系统：按照施工图纸设计要求施工，安装中央净水器（、纯水净化器（、前置过滤器、循环泵 （、室内温湿度监测控制、给水25PPR水管等，技术标准满足设计使用需求。</w:t>
      </w:r>
    </w:p>
    <w:p w:rsidR="00DD5544" w:rsidRPr="0070708C" w:rsidRDefault="00253A02">
      <w:pPr>
        <w:pStyle w:val="HtmlNormal"/>
        <w:snapToGrid w:val="0"/>
        <w:spacing w:line="360" w:lineRule="auto"/>
        <w:ind w:firstLineChars="196" w:firstLine="472"/>
        <w:rPr>
          <w:rStyle w:val="NormalCharacter"/>
          <w:b/>
          <w:szCs w:val="28"/>
        </w:rPr>
      </w:pPr>
      <w:r w:rsidRPr="0070708C">
        <w:rPr>
          <w:rStyle w:val="NormalCharacter"/>
          <w:b/>
          <w:szCs w:val="28"/>
        </w:rPr>
        <w:t>三、展陈系统制作技术需求：</w:t>
      </w:r>
    </w:p>
    <w:p w:rsidR="00DD5544" w:rsidRPr="0070708C" w:rsidRDefault="00253A02">
      <w:pPr>
        <w:snapToGrid w:val="0"/>
        <w:spacing w:line="360" w:lineRule="auto"/>
        <w:ind w:firstLineChars="196" w:firstLine="472"/>
        <w:rPr>
          <w:rStyle w:val="NormalCharacter"/>
          <w:rFonts w:ascii="宋体" w:hAnsi="宋体"/>
          <w:sz w:val="24"/>
          <w:szCs w:val="28"/>
        </w:rPr>
      </w:pPr>
      <w:r w:rsidRPr="0070708C">
        <w:rPr>
          <w:rStyle w:val="NormalCharacter"/>
          <w:rFonts w:ascii="宋体" w:hAnsi="宋体"/>
          <w:b/>
          <w:sz w:val="24"/>
          <w:szCs w:val="28"/>
        </w:rPr>
        <w:t>1、山体艺术造型展墙：</w:t>
      </w:r>
      <w:r w:rsidRPr="0070708C">
        <w:rPr>
          <w:rStyle w:val="NormalCharacter"/>
          <w:rFonts w:ascii="宋体" w:hAnsi="宋体"/>
          <w:sz w:val="24"/>
          <w:szCs w:val="28"/>
        </w:rPr>
        <w:t>按照深化施工图纸进行制作。采用方钢龙骨作为基础结构,10#圆铁做细部山体造型，表面上铺上镀锌铁丝网，然后采用GRC专业人员造型。丙烯和矿物质颜料做效果处理。根据展陈设计图纸预留爬宠景箱洞口，洞口边缘圆滑自然。</w:t>
      </w:r>
    </w:p>
    <w:p w:rsidR="00DD5544" w:rsidRPr="0070708C" w:rsidRDefault="00253A02">
      <w:pPr>
        <w:snapToGrid w:val="0"/>
        <w:spacing w:line="360" w:lineRule="auto"/>
        <w:ind w:firstLineChars="196" w:firstLine="472"/>
        <w:rPr>
          <w:rStyle w:val="NormalCharacter"/>
          <w:rFonts w:ascii="宋体" w:hAnsi="宋体"/>
          <w:color w:val="000000"/>
          <w:sz w:val="24"/>
          <w:szCs w:val="28"/>
        </w:rPr>
      </w:pPr>
      <w:r w:rsidRPr="0070708C">
        <w:rPr>
          <w:rStyle w:val="NormalCharacter"/>
          <w:rFonts w:ascii="宋体" w:hAnsi="宋体"/>
          <w:b/>
          <w:sz w:val="24"/>
          <w:szCs w:val="28"/>
        </w:rPr>
        <w:lastRenderedPageBreak/>
        <w:t>2、墙面展示工程：</w:t>
      </w:r>
      <w:r w:rsidRPr="0070708C">
        <w:rPr>
          <w:rStyle w:val="NormalCharacter"/>
          <w:rFonts w:ascii="宋体" w:hAnsi="宋体"/>
          <w:color w:val="000000"/>
          <w:sz w:val="24"/>
          <w:szCs w:val="28"/>
        </w:rPr>
        <w:t>根据图纸要求制作安装超薄灯箱（800*1200mm）及亚克力图文展版、亚克力立体发光标题版。</w:t>
      </w:r>
    </w:p>
    <w:p w:rsidR="00DD5544" w:rsidRPr="0070708C" w:rsidRDefault="00253A02">
      <w:pPr>
        <w:snapToGrid w:val="0"/>
        <w:spacing w:line="360" w:lineRule="auto"/>
        <w:ind w:firstLineChars="196" w:firstLine="472"/>
        <w:rPr>
          <w:rStyle w:val="NormalCharacter"/>
          <w:rFonts w:ascii="宋体" w:hAnsi="宋体"/>
          <w:color w:val="000000"/>
          <w:sz w:val="24"/>
          <w:szCs w:val="28"/>
        </w:rPr>
      </w:pPr>
      <w:r w:rsidRPr="0070708C">
        <w:rPr>
          <w:rStyle w:val="NormalCharacter"/>
          <w:rFonts w:ascii="宋体" w:hAnsi="宋体"/>
          <w:b/>
          <w:sz w:val="24"/>
          <w:szCs w:val="28"/>
        </w:rPr>
        <w:t>3、爬宠生活场景制作：</w:t>
      </w:r>
      <w:r w:rsidRPr="0070708C">
        <w:rPr>
          <w:rStyle w:val="NormalCharacter"/>
          <w:rFonts w:ascii="宋体" w:hAnsi="宋体"/>
          <w:color w:val="000000"/>
          <w:sz w:val="24"/>
          <w:szCs w:val="28"/>
        </w:rPr>
        <w:t>按照深化施工图纸进行制作。场景制作所需仿生材料要求消毒灭菌处理，原生材料达到80%以上，贴近爬行动物生存环境，适合各种爬行动物的生长。</w:t>
      </w:r>
    </w:p>
    <w:p w:rsidR="00DD5544" w:rsidRPr="0070708C" w:rsidRDefault="00253A02">
      <w:pPr>
        <w:snapToGrid w:val="0"/>
        <w:spacing w:line="360" w:lineRule="auto"/>
        <w:ind w:firstLineChars="196" w:firstLine="472"/>
        <w:rPr>
          <w:rStyle w:val="NormalCharacter"/>
          <w:rFonts w:ascii="宋体" w:hAnsi="宋体"/>
          <w:sz w:val="24"/>
          <w:szCs w:val="28"/>
        </w:rPr>
      </w:pPr>
      <w:r w:rsidRPr="0070708C">
        <w:rPr>
          <w:rStyle w:val="NormalCharacter"/>
          <w:rFonts w:ascii="宋体" w:hAnsi="宋体"/>
          <w:b/>
          <w:sz w:val="24"/>
          <w:szCs w:val="28"/>
        </w:rPr>
        <w:t>4、爬宠景箱制作要求：</w:t>
      </w:r>
      <w:r w:rsidRPr="0070708C">
        <w:rPr>
          <w:rStyle w:val="NormalCharacter"/>
          <w:rFonts w:ascii="宋体" w:hAnsi="宋体"/>
          <w:sz w:val="24"/>
          <w:szCs w:val="28"/>
        </w:rPr>
        <w:t>按照二次深化图纸进行制作，内嵌灯具为UVA 太阳灯、UVB紫外线灯、陶瓷灯、夜灯、雨淋灯等。</w:t>
      </w:r>
    </w:p>
    <w:p w:rsidR="00DD5544" w:rsidRPr="0070708C" w:rsidRDefault="00DD5544">
      <w:pPr>
        <w:snapToGrid w:val="0"/>
        <w:ind w:firstLineChars="196" w:firstLine="551"/>
        <w:rPr>
          <w:rStyle w:val="NormalCharacter"/>
          <w:rFonts w:ascii="宋体" w:hAnsi="宋体"/>
          <w:b/>
          <w:sz w:val="28"/>
          <w:szCs w:val="28"/>
        </w:rPr>
      </w:pP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75"/>
        <w:gridCol w:w="1276"/>
        <w:gridCol w:w="2268"/>
        <w:gridCol w:w="1511"/>
        <w:gridCol w:w="1608"/>
        <w:gridCol w:w="1184"/>
      </w:tblGrid>
      <w:tr w:rsidR="00DD5544" w:rsidRPr="0070708C">
        <w:trPr>
          <w:trHeight w:val="468"/>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序号</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制作内容</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规格（mm）</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材质要求</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数量（套）</w:t>
            </w:r>
          </w:p>
        </w:tc>
      </w:tr>
      <w:tr w:rsidR="00DD5544" w:rsidRPr="0070708C">
        <w:trPr>
          <w:trHeight w:val="560"/>
          <w:jc w:val="center"/>
        </w:trPr>
        <w:tc>
          <w:tcPr>
            <w:tcW w:w="675"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151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箱体</w:t>
            </w:r>
          </w:p>
        </w:tc>
        <w:tc>
          <w:tcPr>
            <w:tcW w:w="160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微缩景观</w:t>
            </w:r>
          </w:p>
        </w:tc>
        <w:tc>
          <w:tcPr>
            <w:tcW w:w="1184"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r>
      <w:tr w:rsidR="00DD5544" w:rsidRPr="0070708C">
        <w:trPr>
          <w:trHeight w:val="55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雨林景观</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≥600*600*900</w:t>
            </w:r>
          </w:p>
        </w:tc>
        <w:tc>
          <w:tcPr>
            <w:tcW w:w="1511"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rsidP="00A5438C">
            <w:pPr>
              <w:snapToGrid w:val="0"/>
              <w:jc w:val="center"/>
              <w:rPr>
                <w:rStyle w:val="NormalCharacter"/>
                <w:rFonts w:ascii="宋体" w:hAnsi="宋体"/>
                <w:sz w:val="24"/>
              </w:rPr>
            </w:pPr>
            <w:r w:rsidRPr="0070708C">
              <w:rPr>
                <w:rStyle w:val="NormalCharacter"/>
                <w:rFonts w:ascii="宋体" w:hAnsi="宋体"/>
                <w:sz w:val="24"/>
              </w:rPr>
              <w:t>铝合金型材防爆玻璃双柜门底座</w:t>
            </w:r>
          </w:p>
        </w:tc>
        <w:tc>
          <w:tcPr>
            <w:tcW w:w="1608"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箱体内微缩景观均为原生材料制作，经消毒灭菌处理</w:t>
            </w:r>
          </w:p>
        </w:tc>
        <w:tc>
          <w:tcPr>
            <w:tcW w:w="11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w:t>
            </w:r>
          </w:p>
        </w:tc>
      </w:tr>
      <w:tr w:rsidR="00DD5544" w:rsidRPr="0070708C">
        <w:trPr>
          <w:trHeight w:val="548"/>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林地景观</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≥1000*600*600</w:t>
            </w:r>
          </w:p>
        </w:tc>
        <w:tc>
          <w:tcPr>
            <w:tcW w:w="1511"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1608"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w:t>
            </w:r>
          </w:p>
        </w:tc>
      </w:tr>
      <w:tr w:rsidR="00DD5544" w:rsidRPr="0070708C">
        <w:trPr>
          <w:trHeight w:val="57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rPr>
            </w:pPr>
            <w:r w:rsidRPr="0070708C">
              <w:rPr>
                <w:rStyle w:val="NormalCharacter"/>
                <w:rFonts w:ascii="宋体" w:hAnsi="宋体"/>
                <w:sz w:val="24"/>
              </w:rPr>
              <w:t>林地景观</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≥1000*2000*1000</w:t>
            </w:r>
          </w:p>
        </w:tc>
        <w:tc>
          <w:tcPr>
            <w:tcW w:w="1511"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1608"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2</w:t>
            </w:r>
          </w:p>
        </w:tc>
      </w:tr>
      <w:tr w:rsidR="00DD5544" w:rsidRPr="0070708C">
        <w:trPr>
          <w:trHeight w:val="55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水陆景观</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≥3000*1000*2000</w:t>
            </w:r>
          </w:p>
        </w:tc>
        <w:tc>
          <w:tcPr>
            <w:tcW w:w="1511"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1608"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2</w:t>
            </w:r>
          </w:p>
        </w:tc>
      </w:tr>
      <w:tr w:rsidR="00DD5544" w:rsidRPr="0070708C">
        <w:trPr>
          <w:trHeight w:val="558"/>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rPr>
            </w:pPr>
            <w:r w:rsidRPr="0070708C">
              <w:rPr>
                <w:rStyle w:val="NormalCharacter"/>
                <w:rFonts w:ascii="宋体" w:hAnsi="宋体"/>
              </w:rPr>
              <w:t>荒漠景观</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≥1000*600*600</w:t>
            </w:r>
          </w:p>
        </w:tc>
        <w:tc>
          <w:tcPr>
            <w:tcW w:w="1511"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1608"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w:t>
            </w:r>
          </w:p>
        </w:tc>
      </w:tr>
    </w:tbl>
    <w:p w:rsidR="00DD5544" w:rsidRPr="0070708C" w:rsidRDefault="00DD5544">
      <w:pPr>
        <w:snapToGrid w:val="0"/>
        <w:ind w:firstLineChars="196" w:firstLine="551"/>
        <w:rPr>
          <w:rStyle w:val="NormalCharacter"/>
          <w:rFonts w:ascii="宋体" w:hAnsi="宋体"/>
          <w:b/>
          <w:kern w:val="2"/>
          <w:sz w:val="28"/>
          <w:szCs w:val="28"/>
        </w:rPr>
      </w:pPr>
    </w:p>
    <w:p w:rsidR="00DD5544" w:rsidRPr="0070708C" w:rsidRDefault="00253A02">
      <w:pPr>
        <w:snapToGrid w:val="0"/>
        <w:ind w:firstLineChars="196" w:firstLine="551"/>
        <w:rPr>
          <w:rStyle w:val="NormalCharacter"/>
          <w:rFonts w:ascii="宋体" w:hAnsi="宋体"/>
          <w:b/>
          <w:sz w:val="28"/>
          <w:szCs w:val="28"/>
        </w:rPr>
      </w:pPr>
      <w:r w:rsidRPr="0070708C">
        <w:rPr>
          <w:rStyle w:val="NormalCharacter"/>
          <w:rFonts w:ascii="宋体" w:hAnsi="宋体"/>
          <w:b/>
          <w:sz w:val="28"/>
          <w:szCs w:val="28"/>
        </w:rPr>
        <w:t>5、多媒体展示系统定制研发需求：</w:t>
      </w:r>
      <w:r w:rsidRPr="0070708C">
        <w:rPr>
          <w:rStyle w:val="NormalCharacter"/>
          <w:rFonts w:ascii="宋体" w:hAnsi="宋体"/>
          <w:sz w:val="28"/>
          <w:szCs w:val="28"/>
        </w:rPr>
        <w:t>按照二次深化设计方案进行制作。</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4"/>
        <w:gridCol w:w="1417"/>
        <w:gridCol w:w="1701"/>
        <w:gridCol w:w="2977"/>
        <w:gridCol w:w="709"/>
        <w:gridCol w:w="1184"/>
      </w:tblGrid>
      <w:tr w:rsidR="00DD5544" w:rsidRPr="0070708C">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序号</w:t>
            </w:r>
          </w:p>
        </w:tc>
        <w:tc>
          <w:tcPr>
            <w:tcW w:w="141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项目名称</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设备规格或制作内容</w:t>
            </w:r>
          </w:p>
        </w:tc>
        <w:tc>
          <w:tcPr>
            <w:tcW w:w="297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订制要求</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数量</w:t>
            </w:r>
          </w:p>
        </w:tc>
        <w:tc>
          <w:tcPr>
            <w:tcW w:w="11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备注</w:t>
            </w:r>
          </w:p>
        </w:tc>
      </w:tr>
      <w:tr w:rsidR="00DD5544" w:rsidRPr="0070708C">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查询一体机</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触摸显示屏</w:t>
            </w:r>
          </w:p>
        </w:tc>
        <w:tc>
          <w:tcPr>
            <w:tcW w:w="297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ind w:firstLine="480"/>
              <w:jc w:val="center"/>
              <w:rPr>
                <w:rStyle w:val="NormalCharacter"/>
                <w:rFonts w:ascii="宋体" w:hAnsi="宋体"/>
                <w:sz w:val="24"/>
              </w:rPr>
            </w:pPr>
            <w:r w:rsidRPr="0070708C">
              <w:rPr>
                <w:rStyle w:val="NormalCharacter"/>
                <w:rFonts w:ascii="宋体" w:hAnsi="宋体"/>
                <w:sz w:val="24"/>
              </w:rPr>
              <w:t>≥32英寸 LED屏</w:t>
            </w:r>
            <w:r w:rsidRPr="0070708C">
              <w:rPr>
                <w:rStyle w:val="NormalCharacter"/>
                <w:rFonts w:ascii="宋体" w:hAnsi="宋体"/>
              </w:rPr>
              <w:t>；</w:t>
            </w:r>
          </w:p>
          <w:p w:rsidR="00DD5544" w:rsidRPr="0070708C" w:rsidRDefault="00253A02">
            <w:pPr>
              <w:pStyle w:val="BodyText1I2"/>
              <w:snapToGrid w:val="0"/>
              <w:ind w:leftChars="0" w:left="0" w:firstLineChars="0"/>
              <w:textAlignment w:val="baseline"/>
              <w:rPr>
                <w:rStyle w:val="NormalCharacter"/>
                <w:rFonts w:ascii="宋体" w:hAnsi="宋体"/>
              </w:rPr>
            </w:pPr>
            <w:r w:rsidRPr="0070708C">
              <w:rPr>
                <w:rStyle w:val="NormalCharacter"/>
                <w:rFonts w:ascii="宋体" w:hAnsi="宋体"/>
              </w:rPr>
              <w:t xml:space="preserve">分辨率1920X1080；边缝：≤5mm；运行使用寿命≥60000小时；                                                     </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3台</w:t>
            </w:r>
          </w:p>
        </w:tc>
        <w:tc>
          <w:tcPr>
            <w:tcW w:w="11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订制开发</w:t>
            </w:r>
          </w:p>
        </w:tc>
      </w:tr>
      <w:tr w:rsidR="00DD5544" w:rsidRPr="0070708C">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触摸一体机</w:t>
            </w:r>
          </w:p>
        </w:tc>
        <w:tc>
          <w:tcPr>
            <w:tcW w:w="297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 xml:space="preserve">CPU：满足或高于酷睿i3内存≥ 8G </w:t>
            </w:r>
          </w:p>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 xml:space="preserve">固态硬盘≥ 128G </w:t>
            </w:r>
          </w:p>
          <w:p w:rsidR="00DD5544" w:rsidRPr="0070708C" w:rsidRDefault="00253A02">
            <w:pPr>
              <w:pStyle w:val="BodyText1I2"/>
              <w:snapToGrid w:val="0"/>
              <w:ind w:firstLine="480"/>
              <w:textAlignment w:val="baseline"/>
              <w:rPr>
                <w:rStyle w:val="NormalCharacter"/>
                <w:rFonts w:ascii="宋体" w:hAnsi="宋体"/>
                <w:kern w:val="3"/>
                <w:sz w:val="24"/>
                <w:szCs w:val="24"/>
              </w:rPr>
            </w:pPr>
            <w:r w:rsidRPr="0070708C">
              <w:rPr>
                <w:rStyle w:val="NormalCharacter"/>
                <w:rFonts w:ascii="宋体" w:hAnsi="宋体"/>
                <w:kern w:val="3"/>
                <w:sz w:val="24"/>
                <w:szCs w:val="24"/>
              </w:rPr>
              <w:t>按照设计要求，需与厂家定制硬件，嵌入研发的系统软件及控制硬件，满足爬行动物科技生态育培及养护研发的实用功能性，并能达到科普与教育的目的</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3台</w:t>
            </w:r>
          </w:p>
        </w:tc>
        <w:tc>
          <w:tcPr>
            <w:tcW w:w="11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订制开发</w:t>
            </w:r>
          </w:p>
        </w:tc>
      </w:tr>
      <w:tr w:rsidR="00DD5544" w:rsidRPr="0070708C">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定向音箱</w:t>
            </w:r>
          </w:p>
        </w:tc>
        <w:tc>
          <w:tcPr>
            <w:tcW w:w="297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超声波定向扬声器音箱喇叭吸顶式聚音罩科技展博物馆</w:t>
            </w:r>
            <w:r w:rsidRPr="0070708C">
              <w:rPr>
                <w:rStyle w:val="NormalCharacter"/>
                <w:rFonts w:ascii="宋体" w:hAnsi="宋体"/>
                <w:sz w:val="24"/>
              </w:rPr>
              <w:lastRenderedPageBreak/>
              <w:t>红外感应蓝牙音响 RO1定向音箱</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lastRenderedPageBreak/>
              <w:t>3台</w:t>
            </w:r>
          </w:p>
        </w:tc>
        <w:tc>
          <w:tcPr>
            <w:tcW w:w="11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订制开发</w:t>
            </w:r>
          </w:p>
        </w:tc>
      </w:tr>
      <w:tr w:rsidR="00DD5544" w:rsidRPr="0070708C">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超声波定向72单元箱体</w:t>
            </w:r>
          </w:p>
        </w:tc>
        <w:tc>
          <w:tcPr>
            <w:tcW w:w="297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配套开发</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3台</w:t>
            </w:r>
          </w:p>
        </w:tc>
        <w:tc>
          <w:tcPr>
            <w:tcW w:w="11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订制开发</w:t>
            </w:r>
          </w:p>
        </w:tc>
      </w:tr>
      <w:tr w:rsidR="00DD5544" w:rsidRPr="0070708C">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Flash互动软件开发</w:t>
            </w:r>
          </w:p>
        </w:tc>
        <w:tc>
          <w:tcPr>
            <w:tcW w:w="297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根据视频内容制作</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3套</w:t>
            </w:r>
          </w:p>
        </w:tc>
        <w:tc>
          <w:tcPr>
            <w:tcW w:w="11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订制开发</w:t>
            </w:r>
          </w:p>
        </w:tc>
      </w:tr>
      <w:tr w:rsidR="00DD5544" w:rsidRPr="0070708C">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非线编辑+后期特效</w:t>
            </w:r>
          </w:p>
        </w:tc>
        <w:tc>
          <w:tcPr>
            <w:tcW w:w="297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根据视频内容制作，时长不小于10分钟</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3套</w:t>
            </w:r>
          </w:p>
        </w:tc>
        <w:tc>
          <w:tcPr>
            <w:tcW w:w="11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订制开发</w:t>
            </w:r>
          </w:p>
        </w:tc>
      </w:tr>
      <w:tr w:rsidR="00DD5544" w:rsidRPr="0070708C">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爬宠世界多媒体互动展项</w:t>
            </w: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显示器</w:t>
            </w:r>
          </w:p>
        </w:tc>
        <w:tc>
          <w:tcPr>
            <w:tcW w:w="297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≤50英寸</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12</w:t>
            </w:r>
          </w:p>
        </w:tc>
        <w:tc>
          <w:tcPr>
            <w:tcW w:w="11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r>
      <w:tr w:rsidR="00DD5544" w:rsidRPr="0070708C">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超窄边液晶拼接单元</w:t>
            </w:r>
          </w:p>
        </w:tc>
        <w:tc>
          <w:tcPr>
            <w:tcW w:w="297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43寸</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12</w:t>
            </w:r>
          </w:p>
        </w:tc>
        <w:tc>
          <w:tcPr>
            <w:tcW w:w="11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r>
      <w:tr w:rsidR="00DD5544" w:rsidRPr="0070708C">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图像拼接处理模块</w:t>
            </w:r>
          </w:p>
        </w:tc>
        <w:tc>
          <w:tcPr>
            <w:tcW w:w="297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配套定制开发</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12</w:t>
            </w:r>
          </w:p>
        </w:tc>
        <w:tc>
          <w:tcPr>
            <w:tcW w:w="11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r>
      <w:tr w:rsidR="00DD5544" w:rsidRPr="0070708C">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控制软件集成</w:t>
            </w:r>
          </w:p>
        </w:tc>
        <w:tc>
          <w:tcPr>
            <w:tcW w:w="297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FM-S2000</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w:t>
            </w:r>
          </w:p>
        </w:tc>
        <w:tc>
          <w:tcPr>
            <w:tcW w:w="11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r>
      <w:tr w:rsidR="00DD5544" w:rsidRPr="0070708C">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控制电脑</w:t>
            </w:r>
          </w:p>
        </w:tc>
        <w:tc>
          <w:tcPr>
            <w:tcW w:w="297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 xml:space="preserve">I7 8G 128G ssd 独立显卡 </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w:t>
            </w:r>
          </w:p>
        </w:tc>
        <w:tc>
          <w:tcPr>
            <w:tcW w:w="11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此项设备由采购人另行采购，本项目供应商负责集成</w:t>
            </w:r>
          </w:p>
        </w:tc>
      </w:tr>
      <w:tr w:rsidR="00DD5544" w:rsidRPr="0070708C">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非线编辑+后期特效</w:t>
            </w:r>
          </w:p>
        </w:tc>
        <w:tc>
          <w:tcPr>
            <w:tcW w:w="297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根据视频内容制作，时长不小于10分钟</w:t>
            </w:r>
          </w:p>
        </w:tc>
        <w:tc>
          <w:tcPr>
            <w:tcW w:w="70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3套</w:t>
            </w:r>
          </w:p>
        </w:tc>
        <w:tc>
          <w:tcPr>
            <w:tcW w:w="11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订制开发</w:t>
            </w:r>
          </w:p>
        </w:tc>
      </w:tr>
    </w:tbl>
    <w:p w:rsidR="00DD5544" w:rsidRPr="0070708C" w:rsidRDefault="00DD5544">
      <w:pPr>
        <w:snapToGrid w:val="0"/>
        <w:ind w:firstLineChars="196" w:firstLine="470"/>
        <w:rPr>
          <w:rStyle w:val="NormalCharacter"/>
          <w:rFonts w:ascii="宋体" w:hAnsi="宋体"/>
          <w:kern w:val="2"/>
          <w:sz w:val="24"/>
        </w:rPr>
      </w:pPr>
    </w:p>
    <w:p w:rsidR="00DD5544" w:rsidRPr="0070708C" w:rsidRDefault="00253A02">
      <w:pPr>
        <w:pStyle w:val="HtmlNormal"/>
        <w:snapToGrid w:val="0"/>
        <w:rPr>
          <w:rStyle w:val="NormalCharacter"/>
          <w:color w:val="000000"/>
          <w:sz w:val="28"/>
          <w:szCs w:val="28"/>
        </w:rPr>
      </w:pPr>
      <w:r w:rsidRPr="0070708C">
        <w:rPr>
          <w:rStyle w:val="NormalCharacter"/>
          <w:b/>
          <w:sz w:val="28"/>
          <w:szCs w:val="28"/>
        </w:rPr>
        <w:t>6、中控系统定制研发需求：</w:t>
      </w:r>
      <w:r w:rsidRPr="0070708C">
        <w:rPr>
          <w:rStyle w:val="NormalCharacter"/>
          <w:sz w:val="28"/>
          <w:szCs w:val="28"/>
        </w:rPr>
        <w:t>按照二次深化设计方案进行制作。</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4"/>
        <w:gridCol w:w="2126"/>
        <w:gridCol w:w="2126"/>
        <w:gridCol w:w="2126"/>
        <w:gridCol w:w="993"/>
        <w:gridCol w:w="617"/>
      </w:tblGrid>
      <w:tr w:rsidR="00DD5544" w:rsidRPr="0070708C">
        <w:trPr>
          <w:trHeight w:val="707"/>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序号</w:t>
            </w:r>
          </w:p>
        </w:tc>
        <w:tc>
          <w:tcPr>
            <w:tcW w:w="21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品名</w:t>
            </w:r>
          </w:p>
        </w:tc>
        <w:tc>
          <w:tcPr>
            <w:tcW w:w="21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设备规格或制作内容</w:t>
            </w:r>
          </w:p>
        </w:tc>
        <w:tc>
          <w:tcPr>
            <w:tcW w:w="21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订制要求</w:t>
            </w:r>
          </w:p>
        </w:tc>
        <w:tc>
          <w:tcPr>
            <w:tcW w:w="99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数量</w:t>
            </w:r>
          </w:p>
        </w:tc>
        <w:tc>
          <w:tcPr>
            <w:tcW w:w="61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备注</w:t>
            </w:r>
          </w:p>
        </w:tc>
      </w:tr>
      <w:tr w:rsidR="00DD5544" w:rsidRPr="0070708C">
        <w:trPr>
          <w:trHeight w:val="550"/>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人流监控设备</w:t>
            </w:r>
          </w:p>
        </w:tc>
        <w:tc>
          <w:tcPr>
            <w:tcW w:w="21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定制开发</w:t>
            </w:r>
          </w:p>
        </w:tc>
        <w:tc>
          <w:tcPr>
            <w:tcW w:w="21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1台</w:t>
            </w:r>
          </w:p>
        </w:tc>
        <w:tc>
          <w:tcPr>
            <w:tcW w:w="61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r>
      <w:tr w:rsidR="00DD5544" w:rsidRPr="0070708C">
        <w:trPr>
          <w:trHeight w:val="413"/>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服务器主机（中控设备专用定制设备）</w:t>
            </w:r>
          </w:p>
        </w:tc>
        <w:tc>
          <w:tcPr>
            <w:tcW w:w="21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定制开发</w:t>
            </w:r>
          </w:p>
          <w:p w:rsidR="00DD5544" w:rsidRPr="0070708C" w:rsidRDefault="00253A02">
            <w:pPr>
              <w:pStyle w:val="BodyText1I2"/>
              <w:snapToGrid w:val="0"/>
              <w:ind w:leftChars="-20" w:left="-42" w:firstLine="480"/>
              <w:textAlignment w:val="baseline"/>
              <w:rPr>
                <w:rStyle w:val="NormalCharacter"/>
                <w:rFonts w:ascii="宋体" w:hAnsi="宋体"/>
                <w:kern w:val="3"/>
                <w:sz w:val="24"/>
                <w:szCs w:val="24"/>
              </w:rPr>
            </w:pPr>
            <w:r w:rsidRPr="0070708C">
              <w:rPr>
                <w:rStyle w:val="NormalCharacter"/>
                <w:rFonts w:ascii="宋体" w:hAnsi="宋体"/>
                <w:kern w:val="3"/>
                <w:sz w:val="24"/>
                <w:szCs w:val="24"/>
              </w:rPr>
              <w:t>根据科技生态育培及养护研发中心的建设内容及功能需求，定制相应的硬件满足功耗监控系统、系统状态监控系统、软件运行监控系统、运行稳定性评估系统、错误自检系统、故障自恢复系统、逻辑判断数据反馈系统等诸多软件程序，以保障育培与</w:t>
            </w:r>
            <w:r w:rsidRPr="0070708C">
              <w:rPr>
                <w:rStyle w:val="NormalCharacter"/>
                <w:rFonts w:ascii="宋体" w:hAnsi="宋体"/>
                <w:kern w:val="3"/>
                <w:sz w:val="24"/>
                <w:szCs w:val="24"/>
              </w:rPr>
              <w:lastRenderedPageBreak/>
              <w:t>研发的全过程智能控制</w:t>
            </w:r>
          </w:p>
        </w:tc>
        <w:tc>
          <w:tcPr>
            <w:tcW w:w="21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lastRenderedPageBreak/>
              <w:t>带数据状态监控</w:t>
            </w:r>
          </w:p>
          <w:p w:rsidR="00DD5544" w:rsidRPr="0070708C" w:rsidRDefault="00253A02">
            <w:pPr>
              <w:snapToGrid w:val="0"/>
              <w:rPr>
                <w:rStyle w:val="NormalCharacter"/>
                <w:rFonts w:ascii="宋体" w:hAnsi="宋体"/>
                <w:sz w:val="24"/>
              </w:rPr>
            </w:pPr>
            <w:r w:rsidRPr="0070708C">
              <w:rPr>
                <w:rStyle w:val="NormalCharacter"/>
                <w:rFonts w:ascii="宋体" w:hAnsi="宋体"/>
                <w:sz w:val="24"/>
              </w:rPr>
              <w:t xml:space="preserve">内存≥ 8G </w:t>
            </w:r>
          </w:p>
          <w:p w:rsidR="00DD5544" w:rsidRPr="0070708C" w:rsidRDefault="00253A02">
            <w:pPr>
              <w:pStyle w:val="BodyText1I2"/>
              <w:snapToGrid w:val="0"/>
              <w:ind w:leftChars="0" w:left="0" w:firstLineChars="0"/>
              <w:textAlignment w:val="baseline"/>
              <w:rPr>
                <w:rStyle w:val="NormalCharacter"/>
                <w:rFonts w:ascii="宋体" w:hAnsi="宋体"/>
              </w:rPr>
            </w:pPr>
            <w:r w:rsidRPr="0070708C">
              <w:rPr>
                <w:rStyle w:val="NormalCharacter"/>
                <w:rFonts w:ascii="宋体" w:hAnsi="宋体"/>
                <w:sz w:val="24"/>
              </w:rPr>
              <w:t>固态硬盘≥ 128G</w:t>
            </w:r>
          </w:p>
        </w:tc>
        <w:tc>
          <w:tcPr>
            <w:tcW w:w="99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1台</w:t>
            </w:r>
          </w:p>
        </w:tc>
        <w:tc>
          <w:tcPr>
            <w:tcW w:w="61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整体性能满足项目需要</w:t>
            </w:r>
          </w:p>
        </w:tc>
      </w:tr>
      <w:tr w:rsidR="00DD5544" w:rsidRPr="0070708C">
        <w:trPr>
          <w:trHeight w:val="1108"/>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电脑、一体机、供电启动播放机开关控制等等</w:t>
            </w:r>
          </w:p>
        </w:tc>
        <w:tc>
          <w:tcPr>
            <w:tcW w:w="21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定制开发</w:t>
            </w:r>
          </w:p>
        </w:tc>
        <w:tc>
          <w:tcPr>
            <w:tcW w:w="21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带数据状态监控</w:t>
            </w:r>
          </w:p>
        </w:tc>
        <w:tc>
          <w:tcPr>
            <w:tcW w:w="99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16套</w:t>
            </w:r>
          </w:p>
        </w:tc>
        <w:tc>
          <w:tcPr>
            <w:tcW w:w="61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r>
      <w:tr w:rsidR="00DD5544" w:rsidRPr="0070708C">
        <w:trPr>
          <w:trHeight w:val="435"/>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灯控开关控制</w:t>
            </w:r>
          </w:p>
        </w:tc>
        <w:tc>
          <w:tcPr>
            <w:tcW w:w="21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定制开发</w:t>
            </w:r>
          </w:p>
        </w:tc>
        <w:tc>
          <w:tcPr>
            <w:tcW w:w="21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16套</w:t>
            </w:r>
          </w:p>
        </w:tc>
        <w:tc>
          <w:tcPr>
            <w:tcW w:w="61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r>
      <w:tr w:rsidR="00DD5544" w:rsidRPr="0070708C">
        <w:trPr>
          <w:trHeight w:val="554"/>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中控APP开发</w:t>
            </w:r>
          </w:p>
        </w:tc>
        <w:tc>
          <w:tcPr>
            <w:tcW w:w="21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定制开发</w:t>
            </w:r>
          </w:p>
        </w:tc>
        <w:tc>
          <w:tcPr>
            <w:tcW w:w="21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1套</w:t>
            </w:r>
          </w:p>
        </w:tc>
        <w:tc>
          <w:tcPr>
            <w:tcW w:w="61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r>
      <w:tr w:rsidR="00DD5544" w:rsidRPr="0070708C">
        <w:trPr>
          <w:trHeight w:val="560"/>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中控系统软件</w:t>
            </w:r>
          </w:p>
        </w:tc>
        <w:tc>
          <w:tcPr>
            <w:tcW w:w="21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定制开发</w:t>
            </w:r>
          </w:p>
        </w:tc>
        <w:tc>
          <w:tcPr>
            <w:tcW w:w="212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1套</w:t>
            </w:r>
          </w:p>
        </w:tc>
        <w:tc>
          <w:tcPr>
            <w:tcW w:w="61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center"/>
              <w:rPr>
                <w:rStyle w:val="NormalCharacter"/>
                <w:rFonts w:ascii="宋体" w:hAnsi="宋体"/>
                <w:sz w:val="24"/>
              </w:rPr>
            </w:pPr>
          </w:p>
        </w:tc>
      </w:tr>
    </w:tbl>
    <w:p w:rsidR="00DD5544" w:rsidRPr="0070708C" w:rsidRDefault="00253A02">
      <w:pPr>
        <w:pStyle w:val="HtmlNormal"/>
        <w:snapToGrid w:val="0"/>
        <w:rPr>
          <w:rStyle w:val="NormalCharacter"/>
          <w:b/>
          <w:color w:val="000000"/>
          <w:sz w:val="28"/>
          <w:szCs w:val="28"/>
        </w:rPr>
      </w:pPr>
      <w:r w:rsidRPr="0070708C">
        <w:rPr>
          <w:rStyle w:val="NormalCharacter"/>
          <w:b/>
          <w:color w:val="000000"/>
          <w:sz w:val="28"/>
          <w:szCs w:val="28"/>
        </w:rPr>
        <w:t>四、通风系统设备技术需求：</w:t>
      </w:r>
      <w:r w:rsidRPr="0070708C">
        <w:rPr>
          <w:rStyle w:val="NormalCharacter"/>
          <w:color w:val="000000"/>
          <w:sz w:val="28"/>
          <w:szCs w:val="28"/>
        </w:rPr>
        <w:t>按照二次深化设计图纸进行安装施工。</w:t>
      </w:r>
    </w:p>
    <w:tbl>
      <w:tblPr>
        <w:tblW w:w="8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59"/>
        <w:gridCol w:w="1984"/>
        <w:gridCol w:w="2835"/>
        <w:gridCol w:w="2268"/>
      </w:tblGrid>
      <w:tr w:rsidR="00DD5544" w:rsidRPr="0070708C">
        <w:trPr>
          <w:trHeight w:val="376"/>
          <w:jc w:val="center"/>
        </w:trPr>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序号</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品名</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技术参数</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数量（台）</w:t>
            </w:r>
          </w:p>
        </w:tc>
      </w:tr>
      <w:tr w:rsidR="00DD5544" w:rsidRPr="0070708C">
        <w:trPr>
          <w:trHeight w:val="376"/>
          <w:jc w:val="center"/>
        </w:trPr>
        <w:tc>
          <w:tcPr>
            <w:tcW w:w="959"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r>
      <w:tr w:rsidR="00DD5544" w:rsidRPr="0070708C">
        <w:trPr>
          <w:trHeight w:val="376"/>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模块式冷水机组</w:t>
            </w:r>
          </w:p>
        </w:tc>
        <w:tc>
          <w:tcPr>
            <w:tcW w:w="28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制冷≥130KW；制热≥150KW；噪音≤61bB；风量≥5.6*10³</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w:t>
            </w:r>
          </w:p>
        </w:tc>
      </w:tr>
      <w:tr w:rsidR="00DD5544" w:rsidRPr="0070708C">
        <w:trPr>
          <w:trHeight w:val="376"/>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新风机</w:t>
            </w:r>
          </w:p>
        </w:tc>
        <w:tc>
          <w:tcPr>
            <w:tcW w:w="28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G-5WDI/E</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w:t>
            </w:r>
          </w:p>
        </w:tc>
      </w:tr>
      <w:tr w:rsidR="00DD5544" w:rsidRPr="0070708C">
        <w:trPr>
          <w:trHeight w:val="376"/>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rPr>
            </w:pPr>
            <w:r w:rsidRPr="0070708C">
              <w:rPr>
                <w:rStyle w:val="NormalCharacter"/>
                <w:rFonts w:ascii="宋体" w:hAnsi="宋体"/>
                <w:sz w:val="24"/>
              </w:rPr>
              <w:t>风机盘管</w:t>
            </w:r>
          </w:p>
        </w:tc>
        <w:tc>
          <w:tcPr>
            <w:tcW w:w="28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FP-170WA/G</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3</w:t>
            </w:r>
          </w:p>
        </w:tc>
      </w:tr>
      <w:tr w:rsidR="00DD5544" w:rsidRPr="0070708C">
        <w:trPr>
          <w:trHeight w:val="376"/>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风机盘管</w:t>
            </w:r>
          </w:p>
        </w:tc>
        <w:tc>
          <w:tcPr>
            <w:tcW w:w="28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FP-136WA/G</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w:t>
            </w:r>
          </w:p>
        </w:tc>
      </w:tr>
      <w:tr w:rsidR="00DD5544" w:rsidRPr="0070708C">
        <w:trPr>
          <w:trHeight w:val="376"/>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rPr>
            </w:pPr>
            <w:r w:rsidRPr="0070708C">
              <w:rPr>
                <w:rStyle w:val="NormalCharacter"/>
                <w:rFonts w:ascii="宋体" w:hAnsi="宋体"/>
              </w:rPr>
              <w:t>风机盘管</w:t>
            </w:r>
          </w:p>
        </w:tc>
        <w:tc>
          <w:tcPr>
            <w:tcW w:w="28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FP-102WA/G</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9</w:t>
            </w:r>
          </w:p>
        </w:tc>
      </w:tr>
      <w:tr w:rsidR="00DD5544" w:rsidRPr="0070708C">
        <w:trPr>
          <w:trHeight w:val="376"/>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6</w:t>
            </w:r>
          </w:p>
        </w:tc>
        <w:tc>
          <w:tcPr>
            <w:tcW w:w="198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rPr>
            </w:pPr>
            <w:r w:rsidRPr="0070708C">
              <w:rPr>
                <w:rStyle w:val="NormalCharacter"/>
                <w:rFonts w:ascii="宋体" w:hAnsi="宋体"/>
              </w:rPr>
              <w:t>风机盘管</w:t>
            </w:r>
          </w:p>
        </w:tc>
        <w:tc>
          <w:tcPr>
            <w:tcW w:w="28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FP-85WA/G</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6</w:t>
            </w:r>
          </w:p>
        </w:tc>
      </w:tr>
    </w:tbl>
    <w:p w:rsidR="00DD5544" w:rsidRPr="0070708C" w:rsidRDefault="00253A02">
      <w:pPr>
        <w:pStyle w:val="HtmlNormal"/>
        <w:snapToGrid w:val="0"/>
        <w:rPr>
          <w:rStyle w:val="NormalCharacter"/>
          <w:b/>
          <w:color w:val="000000"/>
          <w:sz w:val="28"/>
          <w:szCs w:val="28"/>
        </w:rPr>
      </w:pPr>
      <w:r w:rsidRPr="0070708C">
        <w:rPr>
          <w:rStyle w:val="NormalCharacter"/>
          <w:b/>
          <w:color w:val="000000"/>
          <w:sz w:val="28"/>
          <w:szCs w:val="28"/>
        </w:rPr>
        <w:t>五、爬宠创业工作坊设施设备技术需求：</w:t>
      </w:r>
    </w:p>
    <w:tbl>
      <w:tblPr>
        <w:tblW w:w="8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75"/>
        <w:gridCol w:w="2268"/>
        <w:gridCol w:w="2835"/>
        <w:gridCol w:w="2268"/>
      </w:tblGrid>
      <w:tr w:rsidR="00DD5544" w:rsidRPr="0070708C">
        <w:trPr>
          <w:trHeight w:val="468"/>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序号</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品名</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技术参数</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数量（台）</w:t>
            </w:r>
          </w:p>
        </w:tc>
      </w:tr>
      <w:tr w:rsidR="00DD5544" w:rsidRPr="0070708C">
        <w:trPr>
          <w:trHeight w:val="560"/>
          <w:jc w:val="center"/>
        </w:trPr>
        <w:tc>
          <w:tcPr>
            <w:tcW w:w="675"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jc w:val="left"/>
              <w:rPr>
                <w:rStyle w:val="NormalCharacter"/>
                <w:rFonts w:ascii="宋体" w:hAnsi="宋体"/>
                <w:kern w:val="2"/>
                <w:sz w:val="24"/>
              </w:rPr>
            </w:pPr>
          </w:p>
        </w:tc>
      </w:tr>
      <w:tr w:rsidR="00DD5544" w:rsidRPr="0070708C">
        <w:trPr>
          <w:trHeight w:val="55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沃派饲养柜</w:t>
            </w:r>
          </w:p>
        </w:tc>
        <w:tc>
          <w:tcPr>
            <w:tcW w:w="28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20抽</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5</w:t>
            </w:r>
          </w:p>
        </w:tc>
      </w:tr>
      <w:tr w:rsidR="00DD5544" w:rsidRPr="0070708C">
        <w:trPr>
          <w:trHeight w:val="548"/>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饲养柜</w:t>
            </w:r>
          </w:p>
        </w:tc>
        <w:tc>
          <w:tcPr>
            <w:tcW w:w="28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PVC材质定制 64抽</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10</w:t>
            </w:r>
          </w:p>
        </w:tc>
      </w:tr>
      <w:tr w:rsidR="00DD5544" w:rsidRPr="0070708C">
        <w:trPr>
          <w:trHeight w:val="57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3</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rPr>
            </w:pPr>
            <w:r w:rsidRPr="0070708C">
              <w:rPr>
                <w:rStyle w:val="NormalCharacter"/>
                <w:rFonts w:ascii="宋体" w:hAnsi="宋体"/>
                <w:sz w:val="24"/>
              </w:rPr>
              <w:t>饲养缸</w:t>
            </w:r>
          </w:p>
        </w:tc>
        <w:tc>
          <w:tcPr>
            <w:tcW w:w="28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120cm*45cm*60cm</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10</w:t>
            </w:r>
          </w:p>
        </w:tc>
      </w:tr>
      <w:tr w:rsidR="00DD5544" w:rsidRPr="0070708C">
        <w:trPr>
          <w:trHeight w:val="55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饲养箱</w:t>
            </w:r>
          </w:p>
        </w:tc>
        <w:tc>
          <w:tcPr>
            <w:tcW w:w="28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100cm*50cm*50cm</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60</w:t>
            </w:r>
          </w:p>
        </w:tc>
      </w:tr>
      <w:tr w:rsidR="00DD5544" w:rsidRPr="0070708C">
        <w:trPr>
          <w:trHeight w:val="558"/>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5</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rPr>
            </w:pPr>
            <w:r w:rsidRPr="0070708C">
              <w:rPr>
                <w:rStyle w:val="NormalCharacter"/>
                <w:rFonts w:ascii="宋体" w:hAnsi="宋体"/>
              </w:rPr>
              <w:t>生化箱</w:t>
            </w:r>
          </w:p>
        </w:tc>
        <w:tc>
          <w:tcPr>
            <w:tcW w:w="28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输出功率≥700W，≥250L,能够连接打印机，具有短信报警功能</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5</w:t>
            </w:r>
          </w:p>
        </w:tc>
      </w:tr>
      <w:tr w:rsidR="00DD5544" w:rsidRPr="0070708C">
        <w:trPr>
          <w:trHeight w:val="558"/>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6</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rPr>
            </w:pPr>
            <w:r w:rsidRPr="0070708C">
              <w:rPr>
                <w:rStyle w:val="NormalCharacter"/>
                <w:rFonts w:ascii="宋体" w:hAnsi="宋体"/>
              </w:rPr>
              <w:t>无菌工作台</w:t>
            </w:r>
          </w:p>
        </w:tc>
        <w:tc>
          <w:tcPr>
            <w:tcW w:w="28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平均风速≥0.3m/s,噪音≤62dBA,功率≥1.5KVA</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2</w:t>
            </w:r>
          </w:p>
        </w:tc>
      </w:tr>
      <w:tr w:rsidR="00DD5544" w:rsidRPr="0070708C">
        <w:trPr>
          <w:trHeight w:val="558"/>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7</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rPr>
            </w:pPr>
            <w:r w:rsidRPr="0070708C">
              <w:rPr>
                <w:rStyle w:val="NormalCharacter"/>
                <w:rFonts w:ascii="宋体" w:hAnsi="宋体"/>
              </w:rPr>
              <w:t>手持红外测温仪</w:t>
            </w:r>
          </w:p>
        </w:tc>
        <w:tc>
          <w:tcPr>
            <w:tcW w:w="28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≥2.4英寸，存储容量大于等于8GB,测温点不小于3个</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w:t>
            </w:r>
          </w:p>
        </w:tc>
      </w:tr>
      <w:tr w:rsidR="00DD5544" w:rsidRPr="0070708C">
        <w:trPr>
          <w:trHeight w:val="558"/>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lastRenderedPageBreak/>
              <w:t>8</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rPr>
            </w:pPr>
            <w:r w:rsidRPr="0070708C">
              <w:rPr>
                <w:rStyle w:val="NormalCharacter"/>
                <w:rFonts w:ascii="宋体" w:hAnsi="宋体"/>
              </w:rPr>
              <w:t>UCB灯</w:t>
            </w:r>
          </w:p>
        </w:tc>
        <w:tc>
          <w:tcPr>
            <w:tcW w:w="28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26W长约18cm</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50</w:t>
            </w:r>
          </w:p>
        </w:tc>
      </w:tr>
      <w:tr w:rsidR="00DD5544" w:rsidRPr="0070708C">
        <w:trPr>
          <w:trHeight w:val="558"/>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9</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rPr>
            </w:pPr>
            <w:r w:rsidRPr="0070708C">
              <w:rPr>
                <w:rStyle w:val="NormalCharacter"/>
                <w:rFonts w:ascii="宋体" w:hAnsi="宋体"/>
              </w:rPr>
              <w:t>太阳灯（养殖）</w:t>
            </w:r>
          </w:p>
        </w:tc>
        <w:tc>
          <w:tcPr>
            <w:tcW w:w="28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100W  75-150W/个</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50</w:t>
            </w:r>
          </w:p>
        </w:tc>
      </w:tr>
      <w:tr w:rsidR="00DD5544" w:rsidRPr="0070708C">
        <w:trPr>
          <w:trHeight w:val="558"/>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10</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rPr>
            </w:pPr>
            <w:r w:rsidRPr="0070708C">
              <w:rPr>
                <w:rStyle w:val="NormalCharacter"/>
                <w:rFonts w:ascii="宋体" w:hAnsi="宋体"/>
              </w:rPr>
              <w:t>夜灯（养殖）</w:t>
            </w:r>
          </w:p>
        </w:tc>
        <w:tc>
          <w:tcPr>
            <w:tcW w:w="28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25W-75W/个</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20</w:t>
            </w:r>
          </w:p>
        </w:tc>
      </w:tr>
      <w:tr w:rsidR="00DD5544" w:rsidRPr="0070708C">
        <w:trPr>
          <w:trHeight w:val="558"/>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11</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rPr>
            </w:pPr>
            <w:r w:rsidRPr="0070708C">
              <w:rPr>
                <w:rStyle w:val="NormalCharacter"/>
                <w:rFonts w:ascii="宋体" w:hAnsi="宋体"/>
              </w:rPr>
              <w:t>灯罩（养殖）</w:t>
            </w:r>
          </w:p>
        </w:tc>
        <w:tc>
          <w:tcPr>
            <w:tcW w:w="28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25cm*21.5cm</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70</w:t>
            </w:r>
          </w:p>
        </w:tc>
      </w:tr>
      <w:tr w:rsidR="00DD5544" w:rsidRPr="0070708C">
        <w:trPr>
          <w:trHeight w:val="558"/>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12</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rPr>
            </w:pPr>
            <w:r w:rsidRPr="0070708C">
              <w:rPr>
                <w:rStyle w:val="NormalCharacter"/>
                <w:rFonts w:ascii="宋体" w:hAnsi="宋体"/>
              </w:rPr>
              <w:t>冰箱</w:t>
            </w:r>
          </w:p>
        </w:tc>
        <w:tc>
          <w:tcPr>
            <w:tcW w:w="28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rPr>
            </w:pPr>
            <w:r w:rsidRPr="0070708C">
              <w:rPr>
                <w:rStyle w:val="NormalCharacter"/>
                <w:rFonts w:ascii="宋体" w:hAnsi="宋体"/>
              </w:rPr>
              <w:t>实验室专用冰箱室内温度-10℃-25℃ 225-300L</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2</w:t>
            </w:r>
          </w:p>
        </w:tc>
      </w:tr>
      <w:tr w:rsidR="00DD5544" w:rsidRPr="0070708C">
        <w:trPr>
          <w:trHeight w:val="558"/>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13</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rPr>
            </w:pPr>
            <w:r w:rsidRPr="0070708C">
              <w:rPr>
                <w:rStyle w:val="NormalCharacter"/>
                <w:rFonts w:ascii="宋体" w:hAnsi="宋体"/>
              </w:rPr>
              <w:t>冰柜</w:t>
            </w:r>
          </w:p>
        </w:tc>
        <w:tc>
          <w:tcPr>
            <w:tcW w:w="28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rPr>
            </w:pPr>
            <w:r w:rsidRPr="0070708C">
              <w:rPr>
                <w:rStyle w:val="NormalCharacter"/>
                <w:rFonts w:ascii="宋体" w:hAnsi="宋体"/>
              </w:rPr>
              <w:t>容量：120-150L</w:t>
            </w:r>
          </w:p>
          <w:p w:rsidR="00DD5544" w:rsidRPr="0070708C" w:rsidRDefault="00253A02">
            <w:pPr>
              <w:snapToGrid w:val="0"/>
              <w:rPr>
                <w:rStyle w:val="NormalCharacter"/>
                <w:rFonts w:ascii="宋体" w:hAnsi="宋体"/>
              </w:rPr>
            </w:pPr>
            <w:r w:rsidRPr="0070708C">
              <w:rPr>
                <w:rStyle w:val="NormalCharacter"/>
                <w:rFonts w:ascii="宋体" w:hAnsi="宋体"/>
              </w:rPr>
              <w:t>制冷方式：直冷</w:t>
            </w:r>
          </w:p>
        </w:tc>
        <w:tc>
          <w:tcPr>
            <w:tcW w:w="226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sz w:val="24"/>
              </w:rPr>
            </w:pPr>
            <w:r w:rsidRPr="0070708C">
              <w:rPr>
                <w:rStyle w:val="NormalCharacter"/>
                <w:rFonts w:ascii="宋体" w:hAnsi="宋体"/>
                <w:sz w:val="24"/>
              </w:rPr>
              <w:t>2</w:t>
            </w:r>
          </w:p>
        </w:tc>
      </w:tr>
    </w:tbl>
    <w:p w:rsidR="00DD5544" w:rsidRPr="0070708C" w:rsidRDefault="00253A02">
      <w:pPr>
        <w:pStyle w:val="HtmlNormal"/>
        <w:snapToGrid w:val="0"/>
        <w:rPr>
          <w:rStyle w:val="NormalCharacter"/>
          <w:b/>
          <w:color w:val="000000"/>
          <w:sz w:val="28"/>
          <w:szCs w:val="28"/>
        </w:rPr>
      </w:pPr>
      <w:r w:rsidRPr="0070708C">
        <w:rPr>
          <w:rStyle w:val="NormalCharacter"/>
          <w:b/>
          <w:color w:val="000000"/>
          <w:sz w:val="28"/>
          <w:szCs w:val="28"/>
        </w:rPr>
        <w:t>六、爬宠活体动物采购技术需求：</w:t>
      </w:r>
    </w:p>
    <w:tbl>
      <w:tblPr>
        <w:tblW w:w="8379" w:type="dxa"/>
        <w:jc w:val="center"/>
        <w:tblLayout w:type="fixed"/>
        <w:tblCellMar>
          <w:left w:w="0" w:type="dxa"/>
          <w:right w:w="0" w:type="dxa"/>
        </w:tblCellMar>
        <w:tblLook w:val="04A0" w:firstRow="1" w:lastRow="0" w:firstColumn="1" w:lastColumn="0" w:noHBand="0" w:noVBand="1"/>
      </w:tblPr>
      <w:tblGrid>
        <w:gridCol w:w="724"/>
        <w:gridCol w:w="1418"/>
        <w:gridCol w:w="4536"/>
        <w:gridCol w:w="1701"/>
      </w:tblGrid>
      <w:tr w:rsidR="00DD5544" w:rsidRPr="0070708C">
        <w:trPr>
          <w:trHeight w:val="681"/>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名称</w:t>
            </w:r>
          </w:p>
        </w:tc>
        <w:tc>
          <w:tcPr>
            <w:tcW w:w="453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特性</w:t>
            </w:r>
          </w:p>
        </w:tc>
        <w:tc>
          <w:tcPr>
            <w:tcW w:w="1701" w:type="dxa"/>
            <w:tcBorders>
              <w:top w:val="single" w:sz="4" w:space="0" w:color="000000"/>
              <w:left w:val="nil"/>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数量（只）</w:t>
            </w:r>
          </w:p>
        </w:tc>
      </w:tr>
      <w:tr w:rsidR="00DD5544" w:rsidRPr="0070708C">
        <w:trPr>
          <w:trHeight w:val="681"/>
          <w:jc w:val="center"/>
        </w:trPr>
        <w:tc>
          <w:tcPr>
            <w:tcW w:w="724"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1</w:t>
            </w:r>
          </w:p>
        </w:tc>
        <w:tc>
          <w:tcPr>
            <w:tcW w:w="1418"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绿鬣蜥</w:t>
            </w:r>
          </w:p>
        </w:tc>
        <w:tc>
          <w:tcPr>
            <w:tcW w:w="4536" w:type="dxa"/>
            <w:tcBorders>
              <w:top w:val="single" w:sz="4" w:space="0" w:color="000000"/>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保护等级：二级  动物大小：90-120cm</w:t>
            </w:r>
          </w:p>
        </w:tc>
        <w:tc>
          <w:tcPr>
            <w:tcW w:w="1701"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2.00</w:t>
            </w:r>
          </w:p>
        </w:tc>
      </w:tr>
      <w:tr w:rsidR="00DD5544" w:rsidRPr="0070708C">
        <w:trPr>
          <w:trHeight w:val="681"/>
          <w:jc w:val="center"/>
        </w:trPr>
        <w:tc>
          <w:tcPr>
            <w:tcW w:w="724"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2</w:t>
            </w:r>
          </w:p>
        </w:tc>
        <w:tc>
          <w:tcPr>
            <w:tcW w:w="1418"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七彩变色龙</w:t>
            </w:r>
          </w:p>
        </w:tc>
        <w:tc>
          <w:tcPr>
            <w:tcW w:w="4536"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保护等级：二级  动物大小：25-40cm</w:t>
            </w:r>
          </w:p>
        </w:tc>
        <w:tc>
          <w:tcPr>
            <w:tcW w:w="1701"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2.00</w:t>
            </w:r>
          </w:p>
        </w:tc>
      </w:tr>
      <w:tr w:rsidR="00DD5544" w:rsidRPr="0070708C">
        <w:trPr>
          <w:trHeight w:val="681"/>
          <w:jc w:val="center"/>
        </w:trPr>
        <w:tc>
          <w:tcPr>
            <w:tcW w:w="724"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3</w:t>
            </w:r>
          </w:p>
        </w:tc>
        <w:tc>
          <w:tcPr>
            <w:tcW w:w="1418"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泰加蜥</w:t>
            </w:r>
          </w:p>
        </w:tc>
        <w:tc>
          <w:tcPr>
            <w:tcW w:w="4536"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保护等级：二级  动物大小：50-60cm</w:t>
            </w:r>
          </w:p>
        </w:tc>
        <w:tc>
          <w:tcPr>
            <w:tcW w:w="1701"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2.00</w:t>
            </w:r>
          </w:p>
        </w:tc>
      </w:tr>
      <w:tr w:rsidR="00DD5544" w:rsidRPr="0070708C">
        <w:trPr>
          <w:trHeight w:val="681"/>
          <w:jc w:val="center"/>
        </w:trPr>
        <w:tc>
          <w:tcPr>
            <w:tcW w:w="724"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4</w:t>
            </w:r>
          </w:p>
        </w:tc>
        <w:tc>
          <w:tcPr>
            <w:tcW w:w="1418"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秘鲁鳄蜥</w:t>
            </w:r>
          </w:p>
        </w:tc>
        <w:tc>
          <w:tcPr>
            <w:tcW w:w="4536"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保护等级：二级  动物大小：30-50cm</w:t>
            </w:r>
          </w:p>
        </w:tc>
        <w:tc>
          <w:tcPr>
            <w:tcW w:w="1701"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2.00</w:t>
            </w:r>
          </w:p>
        </w:tc>
      </w:tr>
      <w:tr w:rsidR="00DD5544" w:rsidRPr="0070708C">
        <w:trPr>
          <w:trHeight w:val="681"/>
          <w:jc w:val="center"/>
        </w:trPr>
        <w:tc>
          <w:tcPr>
            <w:tcW w:w="724"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5</w:t>
            </w:r>
          </w:p>
        </w:tc>
        <w:tc>
          <w:tcPr>
            <w:tcW w:w="1418"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珠宝蜥</w:t>
            </w:r>
          </w:p>
        </w:tc>
        <w:tc>
          <w:tcPr>
            <w:tcW w:w="4536"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保护等级：无    动物大小：20-40cm</w:t>
            </w:r>
          </w:p>
        </w:tc>
        <w:tc>
          <w:tcPr>
            <w:tcW w:w="1701"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2.00</w:t>
            </w:r>
          </w:p>
        </w:tc>
      </w:tr>
      <w:tr w:rsidR="00DD5544" w:rsidRPr="0070708C">
        <w:trPr>
          <w:trHeight w:val="681"/>
          <w:jc w:val="center"/>
        </w:trPr>
        <w:tc>
          <w:tcPr>
            <w:tcW w:w="724"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6</w:t>
            </w:r>
          </w:p>
        </w:tc>
        <w:tc>
          <w:tcPr>
            <w:tcW w:w="1418"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斑帆蜥</w:t>
            </w:r>
          </w:p>
        </w:tc>
        <w:tc>
          <w:tcPr>
            <w:tcW w:w="4536"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保护等级：无   动物大小：80-140cm</w:t>
            </w:r>
          </w:p>
        </w:tc>
        <w:tc>
          <w:tcPr>
            <w:tcW w:w="1701"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4.00</w:t>
            </w:r>
          </w:p>
        </w:tc>
      </w:tr>
      <w:tr w:rsidR="00DD5544" w:rsidRPr="0070708C">
        <w:trPr>
          <w:trHeight w:val="681"/>
          <w:jc w:val="center"/>
        </w:trPr>
        <w:tc>
          <w:tcPr>
            <w:tcW w:w="724"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7</w:t>
            </w:r>
          </w:p>
        </w:tc>
        <w:tc>
          <w:tcPr>
            <w:tcW w:w="1418"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双冠蜥</w:t>
            </w:r>
          </w:p>
        </w:tc>
        <w:tc>
          <w:tcPr>
            <w:tcW w:w="4536"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保护等级：无   动物大小：40-60cm</w:t>
            </w:r>
          </w:p>
        </w:tc>
        <w:tc>
          <w:tcPr>
            <w:tcW w:w="1701"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6.00</w:t>
            </w:r>
          </w:p>
        </w:tc>
      </w:tr>
      <w:tr w:rsidR="00DD5544" w:rsidRPr="0070708C">
        <w:trPr>
          <w:trHeight w:val="681"/>
          <w:jc w:val="center"/>
        </w:trPr>
        <w:tc>
          <w:tcPr>
            <w:tcW w:w="724"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8</w:t>
            </w:r>
          </w:p>
        </w:tc>
        <w:tc>
          <w:tcPr>
            <w:tcW w:w="1418"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澳洲水龙</w:t>
            </w:r>
          </w:p>
        </w:tc>
        <w:tc>
          <w:tcPr>
            <w:tcW w:w="4536"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保护等级：无   动物大小：50-60cm</w:t>
            </w:r>
          </w:p>
        </w:tc>
        <w:tc>
          <w:tcPr>
            <w:tcW w:w="1701"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2.00</w:t>
            </w:r>
          </w:p>
        </w:tc>
      </w:tr>
      <w:tr w:rsidR="00DD5544" w:rsidRPr="0070708C">
        <w:trPr>
          <w:trHeight w:val="681"/>
          <w:jc w:val="center"/>
        </w:trPr>
        <w:tc>
          <w:tcPr>
            <w:tcW w:w="724"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9</w:t>
            </w:r>
          </w:p>
        </w:tc>
        <w:tc>
          <w:tcPr>
            <w:tcW w:w="1418"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伞蜥</w:t>
            </w:r>
          </w:p>
        </w:tc>
        <w:tc>
          <w:tcPr>
            <w:tcW w:w="4536"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保护等级：无   动物大小：45-50cm</w:t>
            </w:r>
          </w:p>
        </w:tc>
        <w:tc>
          <w:tcPr>
            <w:tcW w:w="1701"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3.00</w:t>
            </w:r>
          </w:p>
        </w:tc>
      </w:tr>
      <w:tr w:rsidR="00DD5544" w:rsidRPr="0070708C">
        <w:trPr>
          <w:trHeight w:val="681"/>
          <w:jc w:val="center"/>
        </w:trPr>
        <w:tc>
          <w:tcPr>
            <w:tcW w:w="724"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10</w:t>
            </w:r>
          </w:p>
        </w:tc>
        <w:tc>
          <w:tcPr>
            <w:tcW w:w="1418"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鬃狮蜥</w:t>
            </w:r>
          </w:p>
        </w:tc>
        <w:tc>
          <w:tcPr>
            <w:tcW w:w="4536"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保护等级：无   动物大小：35-45cm</w:t>
            </w:r>
          </w:p>
        </w:tc>
        <w:tc>
          <w:tcPr>
            <w:tcW w:w="1701"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3.00</w:t>
            </w:r>
          </w:p>
        </w:tc>
      </w:tr>
      <w:tr w:rsidR="00DD5544" w:rsidRPr="0070708C">
        <w:trPr>
          <w:trHeight w:val="681"/>
          <w:jc w:val="center"/>
        </w:trPr>
        <w:tc>
          <w:tcPr>
            <w:tcW w:w="724"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11</w:t>
            </w:r>
          </w:p>
        </w:tc>
        <w:tc>
          <w:tcPr>
            <w:tcW w:w="1418"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蓝舌石龙子</w:t>
            </w:r>
          </w:p>
        </w:tc>
        <w:tc>
          <w:tcPr>
            <w:tcW w:w="4536"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保护等级：无  动物大小：45-50cm</w:t>
            </w:r>
          </w:p>
        </w:tc>
        <w:tc>
          <w:tcPr>
            <w:tcW w:w="1701"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2.00</w:t>
            </w:r>
          </w:p>
        </w:tc>
      </w:tr>
      <w:tr w:rsidR="00DD5544" w:rsidRPr="0070708C">
        <w:trPr>
          <w:trHeight w:val="681"/>
          <w:jc w:val="center"/>
        </w:trPr>
        <w:tc>
          <w:tcPr>
            <w:tcW w:w="724"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12</w:t>
            </w:r>
          </w:p>
        </w:tc>
        <w:tc>
          <w:tcPr>
            <w:tcW w:w="1418"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红眼鹰蜥</w:t>
            </w:r>
          </w:p>
        </w:tc>
        <w:tc>
          <w:tcPr>
            <w:tcW w:w="4536"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保护等级：无  动物大小：15-25cm</w:t>
            </w:r>
          </w:p>
        </w:tc>
        <w:tc>
          <w:tcPr>
            <w:tcW w:w="1701"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5.00</w:t>
            </w:r>
          </w:p>
        </w:tc>
      </w:tr>
      <w:tr w:rsidR="00DD5544" w:rsidRPr="0070708C">
        <w:trPr>
          <w:trHeight w:val="681"/>
          <w:jc w:val="center"/>
        </w:trPr>
        <w:tc>
          <w:tcPr>
            <w:tcW w:w="724"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13</w:t>
            </w:r>
          </w:p>
        </w:tc>
        <w:tc>
          <w:tcPr>
            <w:tcW w:w="1418"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墨西哥蓝岩蜥</w:t>
            </w:r>
          </w:p>
        </w:tc>
        <w:tc>
          <w:tcPr>
            <w:tcW w:w="4536"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保护等级：无  动物大小：25-35cm</w:t>
            </w:r>
          </w:p>
        </w:tc>
        <w:tc>
          <w:tcPr>
            <w:tcW w:w="1701"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2.00</w:t>
            </w:r>
          </w:p>
        </w:tc>
      </w:tr>
      <w:tr w:rsidR="00DD5544" w:rsidRPr="0070708C">
        <w:trPr>
          <w:trHeight w:val="681"/>
          <w:jc w:val="center"/>
        </w:trPr>
        <w:tc>
          <w:tcPr>
            <w:tcW w:w="724"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lastRenderedPageBreak/>
              <w:t>14</w:t>
            </w:r>
          </w:p>
        </w:tc>
        <w:tc>
          <w:tcPr>
            <w:tcW w:w="1418"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翡翠龙纹</w:t>
            </w:r>
          </w:p>
        </w:tc>
        <w:tc>
          <w:tcPr>
            <w:tcW w:w="4536"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保护等级：无  动物大小：25-35cm</w:t>
            </w:r>
          </w:p>
        </w:tc>
        <w:tc>
          <w:tcPr>
            <w:tcW w:w="1701"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2.00</w:t>
            </w:r>
          </w:p>
        </w:tc>
      </w:tr>
      <w:tr w:rsidR="00DD5544" w:rsidRPr="0070708C">
        <w:trPr>
          <w:trHeight w:val="681"/>
          <w:jc w:val="center"/>
        </w:trPr>
        <w:tc>
          <w:tcPr>
            <w:tcW w:w="724"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15</w:t>
            </w:r>
          </w:p>
        </w:tc>
        <w:tc>
          <w:tcPr>
            <w:tcW w:w="1418"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环颈蜥</w:t>
            </w:r>
          </w:p>
        </w:tc>
        <w:tc>
          <w:tcPr>
            <w:tcW w:w="4536"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保护等级：无  动物大小：15-25cm</w:t>
            </w:r>
          </w:p>
        </w:tc>
        <w:tc>
          <w:tcPr>
            <w:tcW w:w="1701"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5.00</w:t>
            </w:r>
          </w:p>
        </w:tc>
      </w:tr>
      <w:tr w:rsidR="00DD5544" w:rsidRPr="0070708C">
        <w:trPr>
          <w:trHeight w:val="681"/>
          <w:jc w:val="center"/>
        </w:trPr>
        <w:tc>
          <w:tcPr>
            <w:tcW w:w="724"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16</w:t>
            </w:r>
          </w:p>
        </w:tc>
        <w:tc>
          <w:tcPr>
            <w:tcW w:w="1418"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细尾獴</w:t>
            </w:r>
          </w:p>
        </w:tc>
        <w:tc>
          <w:tcPr>
            <w:tcW w:w="4536"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保护等级：无   年龄：0.6-1年</w:t>
            </w:r>
          </w:p>
        </w:tc>
        <w:tc>
          <w:tcPr>
            <w:tcW w:w="1701"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2.00</w:t>
            </w:r>
          </w:p>
        </w:tc>
      </w:tr>
      <w:tr w:rsidR="00DD5544" w:rsidRPr="0070708C">
        <w:trPr>
          <w:trHeight w:val="681"/>
          <w:jc w:val="center"/>
        </w:trPr>
        <w:tc>
          <w:tcPr>
            <w:tcW w:w="724"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17</w:t>
            </w:r>
          </w:p>
        </w:tc>
        <w:tc>
          <w:tcPr>
            <w:tcW w:w="1418"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浣熊</w:t>
            </w:r>
          </w:p>
        </w:tc>
        <w:tc>
          <w:tcPr>
            <w:tcW w:w="4536"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保护等级：无   动物大小：0.6-1年</w:t>
            </w:r>
          </w:p>
        </w:tc>
        <w:tc>
          <w:tcPr>
            <w:tcW w:w="1701"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kern w:val="0"/>
                <w:sz w:val="24"/>
              </w:rPr>
            </w:pPr>
            <w:r w:rsidRPr="0070708C">
              <w:rPr>
                <w:rStyle w:val="NormalCharacter"/>
                <w:rFonts w:ascii="宋体" w:hAnsi="宋体"/>
                <w:kern w:val="0"/>
                <w:sz w:val="24"/>
              </w:rPr>
              <w:t>2.00</w:t>
            </w:r>
          </w:p>
        </w:tc>
      </w:tr>
    </w:tbl>
    <w:p w:rsidR="00DD5544" w:rsidRPr="0070708C" w:rsidRDefault="00253A02">
      <w:pPr>
        <w:pStyle w:val="HtmlNormal"/>
        <w:snapToGrid w:val="0"/>
        <w:rPr>
          <w:rStyle w:val="NormalCharacter"/>
          <w:b/>
          <w:color w:val="000000"/>
          <w:sz w:val="28"/>
          <w:szCs w:val="28"/>
        </w:rPr>
      </w:pPr>
      <w:r w:rsidRPr="0070708C">
        <w:rPr>
          <w:rStyle w:val="NormalCharacter"/>
          <w:b/>
          <w:color w:val="000000"/>
          <w:sz w:val="28"/>
          <w:szCs w:val="28"/>
        </w:rPr>
        <w:t>七、</w:t>
      </w:r>
      <w:r w:rsidRPr="0070708C">
        <w:rPr>
          <w:rStyle w:val="NormalCharacter"/>
          <w:b/>
          <w:caps/>
          <w:color w:val="000000"/>
          <w:sz w:val="28"/>
          <w:szCs w:val="28"/>
        </w:rPr>
        <w:t>A段新风系统采购技术需求：</w:t>
      </w:r>
    </w:p>
    <w:tbl>
      <w:tblPr>
        <w:tblW w:w="8237" w:type="dxa"/>
        <w:jc w:val="center"/>
        <w:tblCellMar>
          <w:left w:w="0" w:type="dxa"/>
          <w:right w:w="0" w:type="dxa"/>
        </w:tblCellMar>
        <w:tblLook w:val="04A0" w:firstRow="1" w:lastRow="0" w:firstColumn="1" w:lastColumn="0" w:noHBand="0" w:noVBand="1"/>
      </w:tblPr>
      <w:tblGrid>
        <w:gridCol w:w="820"/>
        <w:gridCol w:w="1747"/>
        <w:gridCol w:w="1984"/>
        <w:gridCol w:w="1843"/>
        <w:gridCol w:w="1843"/>
      </w:tblGrid>
      <w:tr w:rsidR="00DD5544" w:rsidRPr="0070708C">
        <w:trPr>
          <w:trHeight w:val="540"/>
          <w:jc w:val="center"/>
        </w:trPr>
        <w:tc>
          <w:tcPr>
            <w:tcW w:w="820" w:type="dxa"/>
            <w:tcBorders>
              <w:top w:val="single" w:sz="4" w:space="0" w:color="000000"/>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序号</w:t>
            </w:r>
          </w:p>
        </w:tc>
        <w:tc>
          <w:tcPr>
            <w:tcW w:w="1747" w:type="dxa"/>
            <w:tcBorders>
              <w:top w:val="single" w:sz="4" w:space="0" w:color="000000"/>
              <w:left w:val="nil"/>
              <w:bottom w:val="single" w:sz="4" w:space="0" w:color="000000"/>
              <w:right w:val="single" w:sz="4" w:space="0" w:color="000000"/>
            </w:tcBorders>
            <w:noWrap/>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名称</w:t>
            </w:r>
          </w:p>
        </w:tc>
        <w:tc>
          <w:tcPr>
            <w:tcW w:w="1984" w:type="dxa"/>
            <w:tcBorders>
              <w:top w:val="single" w:sz="4" w:space="0" w:color="000000"/>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特征描述</w:t>
            </w:r>
          </w:p>
        </w:tc>
        <w:tc>
          <w:tcPr>
            <w:tcW w:w="1843" w:type="dxa"/>
            <w:tcBorders>
              <w:top w:val="single" w:sz="4" w:space="0" w:color="000000"/>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计量单位</w:t>
            </w:r>
          </w:p>
        </w:tc>
        <w:tc>
          <w:tcPr>
            <w:tcW w:w="1843" w:type="dxa"/>
            <w:tcBorders>
              <w:top w:val="single" w:sz="4" w:space="0" w:color="000000"/>
              <w:left w:val="nil"/>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数量</w:t>
            </w:r>
          </w:p>
        </w:tc>
      </w:tr>
      <w:tr w:rsidR="00DD5544" w:rsidRPr="0070708C">
        <w:trPr>
          <w:trHeight w:val="540"/>
          <w:jc w:val="center"/>
        </w:trPr>
        <w:tc>
          <w:tcPr>
            <w:tcW w:w="820"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1</w:t>
            </w:r>
          </w:p>
        </w:tc>
        <w:tc>
          <w:tcPr>
            <w:tcW w:w="1747" w:type="dxa"/>
            <w:tcBorders>
              <w:top w:val="nil"/>
              <w:left w:val="nil"/>
              <w:bottom w:val="single" w:sz="4" w:space="0" w:color="000000"/>
              <w:right w:val="single" w:sz="4" w:space="0" w:color="000000"/>
            </w:tcBorders>
            <w:noWrap/>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新风机</w:t>
            </w:r>
          </w:p>
        </w:tc>
        <w:tc>
          <w:tcPr>
            <w:tcW w:w="1984"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制冷量≥81KW，风量大于等于1450m³/h,控制温度在15-45℃</w:t>
            </w:r>
          </w:p>
        </w:tc>
        <w:tc>
          <w:tcPr>
            <w:tcW w:w="1843" w:type="dxa"/>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台</w:t>
            </w:r>
          </w:p>
        </w:tc>
        <w:tc>
          <w:tcPr>
            <w:tcW w:w="1843"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1</w:t>
            </w:r>
          </w:p>
        </w:tc>
      </w:tr>
      <w:tr w:rsidR="00DD5544" w:rsidRPr="0070708C">
        <w:trPr>
          <w:trHeight w:val="540"/>
          <w:jc w:val="center"/>
        </w:trPr>
        <w:tc>
          <w:tcPr>
            <w:tcW w:w="820"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2</w:t>
            </w:r>
          </w:p>
        </w:tc>
        <w:tc>
          <w:tcPr>
            <w:tcW w:w="1747" w:type="dxa"/>
            <w:tcBorders>
              <w:top w:val="nil"/>
              <w:left w:val="nil"/>
              <w:bottom w:val="single" w:sz="4" w:space="0" w:color="000000"/>
              <w:right w:val="single" w:sz="4" w:space="0" w:color="000000"/>
            </w:tcBorders>
            <w:noWrap/>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静压箱</w:t>
            </w:r>
          </w:p>
        </w:tc>
        <w:tc>
          <w:tcPr>
            <w:tcW w:w="1984"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600*400</w:t>
            </w:r>
          </w:p>
        </w:tc>
        <w:tc>
          <w:tcPr>
            <w:tcW w:w="1843" w:type="dxa"/>
            <w:tcBorders>
              <w:top w:val="single" w:sz="4" w:space="0" w:color="000000"/>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w:t>
            </w:r>
          </w:p>
        </w:tc>
        <w:tc>
          <w:tcPr>
            <w:tcW w:w="1843" w:type="dxa"/>
            <w:tcBorders>
              <w:top w:val="nil"/>
              <w:left w:val="nil"/>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3</w:t>
            </w:r>
          </w:p>
        </w:tc>
      </w:tr>
      <w:tr w:rsidR="00DD5544" w:rsidRPr="0070708C">
        <w:trPr>
          <w:trHeight w:val="540"/>
          <w:jc w:val="center"/>
        </w:trPr>
        <w:tc>
          <w:tcPr>
            <w:tcW w:w="820"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3</w:t>
            </w:r>
          </w:p>
        </w:tc>
        <w:tc>
          <w:tcPr>
            <w:tcW w:w="1747" w:type="dxa"/>
            <w:tcBorders>
              <w:top w:val="nil"/>
              <w:left w:val="nil"/>
              <w:bottom w:val="single" w:sz="4" w:space="0" w:color="000000"/>
              <w:right w:val="single" w:sz="4" w:space="0" w:color="000000"/>
            </w:tcBorders>
            <w:noWrap/>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保温</w:t>
            </w:r>
          </w:p>
        </w:tc>
        <w:tc>
          <w:tcPr>
            <w:tcW w:w="1984"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0.15cm</w:t>
            </w:r>
          </w:p>
        </w:tc>
        <w:tc>
          <w:tcPr>
            <w:tcW w:w="1843"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m³</w:t>
            </w:r>
          </w:p>
        </w:tc>
        <w:tc>
          <w:tcPr>
            <w:tcW w:w="1843" w:type="dxa"/>
            <w:tcBorders>
              <w:top w:val="nil"/>
              <w:left w:val="nil"/>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1.3</w:t>
            </w:r>
          </w:p>
        </w:tc>
      </w:tr>
      <w:tr w:rsidR="00DD5544" w:rsidRPr="0070708C">
        <w:trPr>
          <w:trHeight w:val="540"/>
          <w:jc w:val="center"/>
        </w:trPr>
        <w:tc>
          <w:tcPr>
            <w:tcW w:w="820"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4</w:t>
            </w:r>
          </w:p>
        </w:tc>
        <w:tc>
          <w:tcPr>
            <w:tcW w:w="1747" w:type="dxa"/>
            <w:tcBorders>
              <w:top w:val="nil"/>
              <w:left w:val="nil"/>
              <w:bottom w:val="single" w:sz="4" w:space="0" w:color="000000"/>
              <w:right w:val="single" w:sz="4" w:space="0" w:color="000000"/>
            </w:tcBorders>
            <w:noWrap/>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通风管道</w:t>
            </w:r>
          </w:p>
        </w:tc>
        <w:tc>
          <w:tcPr>
            <w:tcW w:w="1984"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200*200cm</w:t>
            </w:r>
          </w:p>
        </w:tc>
        <w:tc>
          <w:tcPr>
            <w:tcW w:w="1843"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平方</w:t>
            </w:r>
          </w:p>
        </w:tc>
        <w:tc>
          <w:tcPr>
            <w:tcW w:w="1843" w:type="dxa"/>
            <w:tcBorders>
              <w:top w:val="nil"/>
              <w:left w:val="nil"/>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50</w:t>
            </w:r>
          </w:p>
        </w:tc>
      </w:tr>
      <w:tr w:rsidR="00DD5544" w:rsidRPr="0070708C">
        <w:trPr>
          <w:trHeight w:val="540"/>
          <w:jc w:val="center"/>
        </w:trPr>
        <w:tc>
          <w:tcPr>
            <w:tcW w:w="820"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5</w:t>
            </w:r>
          </w:p>
        </w:tc>
        <w:tc>
          <w:tcPr>
            <w:tcW w:w="1747" w:type="dxa"/>
            <w:tcBorders>
              <w:top w:val="nil"/>
              <w:left w:val="nil"/>
              <w:bottom w:val="single" w:sz="4" w:space="0" w:color="000000"/>
              <w:right w:val="single" w:sz="4" w:space="0" w:color="000000"/>
            </w:tcBorders>
            <w:noWrap/>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通风管道</w:t>
            </w:r>
          </w:p>
        </w:tc>
        <w:tc>
          <w:tcPr>
            <w:tcW w:w="1984"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400*400cm</w:t>
            </w:r>
          </w:p>
        </w:tc>
        <w:tc>
          <w:tcPr>
            <w:tcW w:w="1843"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平方</w:t>
            </w:r>
          </w:p>
        </w:tc>
        <w:tc>
          <w:tcPr>
            <w:tcW w:w="1843" w:type="dxa"/>
            <w:tcBorders>
              <w:top w:val="nil"/>
              <w:left w:val="nil"/>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145</w:t>
            </w:r>
          </w:p>
        </w:tc>
      </w:tr>
      <w:tr w:rsidR="00DD5544" w:rsidRPr="0070708C">
        <w:trPr>
          <w:trHeight w:val="540"/>
          <w:jc w:val="center"/>
        </w:trPr>
        <w:tc>
          <w:tcPr>
            <w:tcW w:w="820"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6</w:t>
            </w:r>
          </w:p>
        </w:tc>
        <w:tc>
          <w:tcPr>
            <w:tcW w:w="1747" w:type="dxa"/>
            <w:tcBorders>
              <w:top w:val="nil"/>
              <w:left w:val="nil"/>
              <w:bottom w:val="single" w:sz="4" w:space="0" w:color="000000"/>
              <w:right w:val="single" w:sz="4" w:space="0" w:color="000000"/>
            </w:tcBorders>
            <w:noWrap/>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风口</w:t>
            </w:r>
          </w:p>
        </w:tc>
        <w:tc>
          <w:tcPr>
            <w:tcW w:w="1984"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200*200格栅</w:t>
            </w:r>
          </w:p>
        </w:tc>
        <w:tc>
          <w:tcPr>
            <w:tcW w:w="1843"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台</w:t>
            </w:r>
          </w:p>
        </w:tc>
        <w:tc>
          <w:tcPr>
            <w:tcW w:w="1843" w:type="dxa"/>
            <w:tcBorders>
              <w:top w:val="nil"/>
              <w:left w:val="nil"/>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56</w:t>
            </w:r>
          </w:p>
        </w:tc>
      </w:tr>
      <w:tr w:rsidR="00DD5544" w:rsidRPr="0070708C">
        <w:trPr>
          <w:trHeight w:val="540"/>
          <w:jc w:val="center"/>
        </w:trPr>
        <w:tc>
          <w:tcPr>
            <w:tcW w:w="820"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7</w:t>
            </w:r>
          </w:p>
        </w:tc>
        <w:tc>
          <w:tcPr>
            <w:tcW w:w="1747" w:type="dxa"/>
            <w:tcBorders>
              <w:top w:val="nil"/>
              <w:left w:val="nil"/>
              <w:bottom w:val="single" w:sz="4" w:space="0" w:color="000000"/>
              <w:right w:val="single" w:sz="4" w:space="0" w:color="000000"/>
            </w:tcBorders>
            <w:noWrap/>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法兰</w:t>
            </w:r>
          </w:p>
        </w:tc>
        <w:tc>
          <w:tcPr>
            <w:tcW w:w="1984"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标配</w:t>
            </w:r>
          </w:p>
        </w:tc>
        <w:tc>
          <w:tcPr>
            <w:tcW w:w="1843"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件</w:t>
            </w:r>
          </w:p>
        </w:tc>
        <w:tc>
          <w:tcPr>
            <w:tcW w:w="1843" w:type="dxa"/>
            <w:tcBorders>
              <w:top w:val="nil"/>
              <w:left w:val="nil"/>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12</w:t>
            </w:r>
          </w:p>
        </w:tc>
      </w:tr>
      <w:tr w:rsidR="00DD5544" w:rsidRPr="0070708C">
        <w:trPr>
          <w:trHeight w:val="540"/>
          <w:jc w:val="center"/>
        </w:trPr>
        <w:tc>
          <w:tcPr>
            <w:tcW w:w="820" w:type="dxa"/>
            <w:tcBorders>
              <w:top w:val="nil"/>
              <w:left w:val="single" w:sz="4" w:space="0" w:color="000000"/>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8</w:t>
            </w:r>
          </w:p>
        </w:tc>
        <w:tc>
          <w:tcPr>
            <w:tcW w:w="1747" w:type="dxa"/>
            <w:tcBorders>
              <w:top w:val="nil"/>
              <w:left w:val="nil"/>
              <w:bottom w:val="single" w:sz="4" w:space="0" w:color="000000"/>
              <w:right w:val="single" w:sz="4" w:space="0" w:color="000000"/>
            </w:tcBorders>
            <w:noWrap/>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调节阀</w:t>
            </w:r>
          </w:p>
        </w:tc>
        <w:tc>
          <w:tcPr>
            <w:tcW w:w="1984" w:type="dxa"/>
            <w:tcBorders>
              <w:top w:val="nil"/>
              <w:left w:val="nil"/>
              <w:bottom w:val="single" w:sz="4" w:space="0" w:color="000000"/>
              <w:right w:val="single" w:sz="4" w:space="0" w:color="000000"/>
            </w:tcBorders>
            <w:vAlign w:val="center"/>
          </w:tcPr>
          <w:p w:rsidR="00DD5544" w:rsidRPr="0070708C" w:rsidRDefault="00253A02">
            <w:pPr>
              <w:snapToGrid w:val="0"/>
              <w:jc w:val="left"/>
              <w:rPr>
                <w:rStyle w:val="NormalCharacter"/>
                <w:rFonts w:ascii="宋体" w:hAnsi="宋体"/>
                <w:color w:val="000000"/>
                <w:kern w:val="0"/>
                <w:sz w:val="24"/>
              </w:rPr>
            </w:pPr>
            <w:r w:rsidRPr="0070708C">
              <w:rPr>
                <w:rStyle w:val="NormalCharacter"/>
                <w:rFonts w:ascii="宋体" w:hAnsi="宋体"/>
                <w:color w:val="000000"/>
                <w:kern w:val="0"/>
                <w:sz w:val="24"/>
              </w:rPr>
              <w:t>400*400cm</w:t>
            </w:r>
          </w:p>
        </w:tc>
        <w:tc>
          <w:tcPr>
            <w:tcW w:w="1843" w:type="dxa"/>
            <w:tcBorders>
              <w:top w:val="nil"/>
              <w:left w:val="nil"/>
              <w:bottom w:val="single" w:sz="4" w:space="0" w:color="000000"/>
              <w:right w:val="single" w:sz="4" w:space="0" w:color="000000"/>
            </w:tcBorders>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个</w:t>
            </w:r>
          </w:p>
        </w:tc>
        <w:tc>
          <w:tcPr>
            <w:tcW w:w="1843" w:type="dxa"/>
            <w:tcBorders>
              <w:top w:val="nil"/>
              <w:left w:val="nil"/>
              <w:bottom w:val="single" w:sz="4" w:space="0" w:color="000000"/>
              <w:right w:val="single" w:sz="4" w:space="0" w:color="000000"/>
            </w:tcBorders>
            <w:noWrap/>
            <w:vAlign w:val="center"/>
          </w:tcPr>
          <w:p w:rsidR="00DD5544" w:rsidRPr="0070708C" w:rsidRDefault="00253A02">
            <w:pPr>
              <w:snapToGrid w:val="0"/>
              <w:jc w:val="center"/>
              <w:rPr>
                <w:rStyle w:val="NormalCharacter"/>
                <w:rFonts w:ascii="宋体" w:hAnsi="宋体"/>
                <w:color w:val="000000"/>
                <w:kern w:val="0"/>
                <w:sz w:val="24"/>
              </w:rPr>
            </w:pPr>
            <w:r w:rsidRPr="0070708C">
              <w:rPr>
                <w:rStyle w:val="NormalCharacter"/>
                <w:rFonts w:ascii="宋体" w:hAnsi="宋体"/>
                <w:color w:val="000000"/>
                <w:kern w:val="0"/>
                <w:sz w:val="24"/>
              </w:rPr>
              <w:t>3</w:t>
            </w:r>
          </w:p>
        </w:tc>
      </w:tr>
    </w:tbl>
    <w:p w:rsidR="00DD5544" w:rsidRPr="0070708C" w:rsidRDefault="00253A02">
      <w:pPr>
        <w:tabs>
          <w:tab w:val="left" w:pos="2917"/>
        </w:tabs>
        <w:snapToGrid w:val="0"/>
        <w:rPr>
          <w:rStyle w:val="NormalCharacter"/>
          <w:rFonts w:ascii="宋体" w:hAnsi="宋体"/>
        </w:rPr>
      </w:pPr>
      <w:r w:rsidRPr="0070708C">
        <w:rPr>
          <w:rStyle w:val="NormalCharacter"/>
          <w:rFonts w:ascii="宋体" w:hAnsi="宋体"/>
        </w:rPr>
        <w:tab/>
      </w:r>
    </w:p>
    <w:p w:rsidR="00DD5544" w:rsidRPr="0070708C" w:rsidRDefault="00253A02">
      <w:pPr>
        <w:pStyle w:val="Heading1"/>
        <w:snapToGrid w:val="0"/>
        <w:spacing w:before="340" w:after="330" w:line="240" w:lineRule="auto"/>
        <w:ind w:left="420"/>
        <w:jc w:val="both"/>
        <w:rPr>
          <w:rStyle w:val="NormalCharacter"/>
          <w:color w:val="000000"/>
          <w:sz w:val="24"/>
          <w:szCs w:val="24"/>
        </w:rPr>
      </w:pPr>
      <w:r w:rsidRPr="0070708C">
        <w:rPr>
          <w:rStyle w:val="NormalCharacter"/>
          <w:color w:val="000000"/>
          <w:sz w:val="24"/>
          <w:szCs w:val="24"/>
        </w:rPr>
        <w:t>八、售后服务及其它</w:t>
      </w:r>
    </w:p>
    <w:p w:rsidR="00DD5544" w:rsidRPr="0070708C" w:rsidRDefault="00253A02">
      <w:pPr>
        <w:snapToGrid w:val="0"/>
        <w:spacing w:after="60"/>
        <w:ind w:firstLineChars="200" w:firstLine="482"/>
        <w:rPr>
          <w:rStyle w:val="NormalCharacter"/>
          <w:rFonts w:ascii="宋体" w:hAnsi="宋体" w:cs="宋体"/>
          <w:b/>
          <w:bCs/>
          <w:color w:val="000000"/>
          <w:kern w:val="0"/>
          <w:sz w:val="24"/>
        </w:rPr>
      </w:pPr>
      <w:r w:rsidRPr="0070708C">
        <w:rPr>
          <w:rStyle w:val="NormalCharacter"/>
          <w:rFonts w:ascii="宋体" w:hAnsi="宋体" w:cs="宋体"/>
          <w:b/>
          <w:bCs/>
          <w:color w:val="000000"/>
          <w:kern w:val="0"/>
          <w:sz w:val="24"/>
        </w:rPr>
        <w:t>(一)售后服务</w:t>
      </w:r>
    </w:p>
    <w:p w:rsidR="00DD5544" w:rsidRPr="0070708C" w:rsidRDefault="00253A02">
      <w:pPr>
        <w:snapToGrid w:val="0"/>
        <w:spacing w:after="60" w:line="360" w:lineRule="auto"/>
        <w:ind w:firstLineChars="200" w:firstLine="480"/>
        <w:rPr>
          <w:rStyle w:val="NormalCharacter"/>
          <w:rFonts w:ascii="宋体" w:hAnsi="宋体"/>
          <w:color w:val="000000"/>
          <w:kern w:val="0"/>
          <w:sz w:val="24"/>
        </w:rPr>
      </w:pPr>
      <w:r w:rsidRPr="0070708C">
        <w:rPr>
          <w:rStyle w:val="NormalCharacter"/>
          <w:rFonts w:ascii="宋体" w:hAnsi="宋体"/>
          <w:color w:val="000000"/>
          <w:kern w:val="0"/>
          <w:sz w:val="24"/>
        </w:rPr>
        <w:t>1.设备需提供至少</w:t>
      </w:r>
      <w:r w:rsidRPr="0070708C">
        <w:rPr>
          <w:rStyle w:val="NormalCharacter"/>
          <w:rFonts w:ascii="宋体" w:hAnsi="宋体"/>
          <w:color w:val="000000"/>
          <w:kern w:val="0"/>
          <w:sz w:val="24"/>
          <w:u w:val="single" w:color="000000"/>
        </w:rPr>
        <w:t xml:space="preserve"> 1</w:t>
      </w:r>
      <w:r w:rsidRPr="0070708C">
        <w:rPr>
          <w:rStyle w:val="NormalCharacter"/>
          <w:rFonts w:ascii="宋体" w:hAnsi="宋体"/>
          <w:color w:val="000000"/>
          <w:kern w:val="0"/>
          <w:sz w:val="24"/>
        </w:rPr>
        <w:t>年免费质保服务，质保期内提供免费上门服务。</w:t>
      </w:r>
    </w:p>
    <w:p w:rsidR="00DD5544" w:rsidRPr="0070708C" w:rsidRDefault="00253A02">
      <w:pPr>
        <w:snapToGrid w:val="0"/>
        <w:spacing w:after="60" w:line="360" w:lineRule="auto"/>
        <w:ind w:firstLineChars="200" w:firstLine="480"/>
        <w:rPr>
          <w:rStyle w:val="NormalCharacter"/>
          <w:rFonts w:ascii="宋体" w:hAnsi="宋体"/>
          <w:color w:val="000000"/>
          <w:kern w:val="0"/>
          <w:sz w:val="24"/>
        </w:rPr>
      </w:pPr>
      <w:r w:rsidRPr="0070708C">
        <w:rPr>
          <w:rStyle w:val="NormalCharacter"/>
          <w:rFonts w:ascii="宋体" w:hAnsi="宋体"/>
          <w:color w:val="000000"/>
          <w:kern w:val="0"/>
          <w:sz w:val="24"/>
        </w:rPr>
        <w:t>2.需保证提供的货物是全新的未经使用的产品。</w:t>
      </w:r>
    </w:p>
    <w:p w:rsidR="00DD5544" w:rsidRPr="0070708C" w:rsidRDefault="00253A02">
      <w:pPr>
        <w:snapToGrid w:val="0"/>
        <w:spacing w:after="60" w:line="360" w:lineRule="auto"/>
        <w:ind w:firstLineChars="200" w:firstLine="480"/>
        <w:rPr>
          <w:rStyle w:val="NormalCharacter"/>
          <w:rFonts w:ascii="宋体" w:hAnsi="宋体"/>
          <w:color w:val="000000"/>
          <w:kern w:val="0"/>
          <w:sz w:val="24"/>
        </w:rPr>
      </w:pPr>
      <w:r w:rsidRPr="0070708C">
        <w:rPr>
          <w:rStyle w:val="NormalCharacter"/>
          <w:rFonts w:ascii="宋体" w:hAnsi="宋体"/>
          <w:color w:val="000000"/>
          <w:kern w:val="0"/>
          <w:sz w:val="24"/>
        </w:rPr>
        <w:t>3.投标人在中标后提供货物齐全的资料，对设备的完整性和配套性负责，保证设备的正常使用，提供设备的中英文使用说明、安装手册。</w:t>
      </w:r>
    </w:p>
    <w:p w:rsidR="00DD5544" w:rsidRPr="0070708C" w:rsidRDefault="00253A02">
      <w:pPr>
        <w:snapToGrid w:val="0"/>
        <w:spacing w:line="360" w:lineRule="auto"/>
        <w:ind w:firstLineChars="200" w:firstLine="480"/>
        <w:rPr>
          <w:rStyle w:val="AnnotationReference"/>
          <w:rFonts w:ascii="宋体" w:hAnsi="宋体"/>
          <w:color w:val="000000"/>
          <w:sz w:val="24"/>
          <w:szCs w:val="24"/>
        </w:rPr>
      </w:pPr>
      <w:r w:rsidRPr="0070708C">
        <w:rPr>
          <w:rStyle w:val="NormalCharacter"/>
          <w:rFonts w:ascii="宋体" w:hAnsi="宋体"/>
          <w:color w:val="000000"/>
          <w:sz w:val="24"/>
        </w:rPr>
        <w:t>4.中标人对于项目中所有设备出现的任何问题，应做到30分钟以内电话响应，60分钟以内到达故障设备现场，7×24小时服务，如当日无法解决问题，提供备用设备，确保不影响正常教学活动和使用。</w:t>
      </w:r>
    </w:p>
    <w:p w:rsidR="00DD5544" w:rsidRPr="0070708C" w:rsidRDefault="00253A02">
      <w:pPr>
        <w:snapToGrid w:val="0"/>
        <w:spacing w:after="60" w:line="360"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lastRenderedPageBreak/>
        <w:t>5.在质保期满后，须对所提供的货物定期进行检查和保养，并负责终身维护，对于损坏的零部件，应承诺以不高于市场的价格提供。</w:t>
      </w:r>
    </w:p>
    <w:p w:rsidR="00DD5544" w:rsidRPr="0070708C" w:rsidRDefault="00253A02">
      <w:pPr>
        <w:snapToGrid w:val="0"/>
        <w:spacing w:after="60" w:line="360" w:lineRule="auto"/>
        <w:ind w:firstLineChars="200" w:firstLine="480"/>
        <w:rPr>
          <w:rStyle w:val="NormalCharacter"/>
          <w:rFonts w:ascii="宋体" w:hAnsi="宋体"/>
          <w:color w:val="000000"/>
          <w:sz w:val="24"/>
        </w:rPr>
      </w:pPr>
      <w:r w:rsidRPr="0070708C">
        <w:rPr>
          <w:rStyle w:val="NormalCharacter"/>
          <w:rFonts w:ascii="宋体" w:hAnsi="宋体"/>
          <w:color w:val="000000"/>
          <w:sz w:val="24"/>
        </w:rPr>
        <w:t>6.如有学校重大活动需增派不少于2名的服务人员免费做技术保障支持。</w:t>
      </w:r>
    </w:p>
    <w:p w:rsidR="00DD5544" w:rsidRPr="0070708C" w:rsidRDefault="00253A02">
      <w:pPr>
        <w:snapToGrid w:val="0"/>
        <w:spacing w:after="60" w:line="360" w:lineRule="auto"/>
        <w:ind w:firstLineChars="200" w:firstLine="482"/>
        <w:rPr>
          <w:rStyle w:val="NormalCharacter"/>
          <w:rFonts w:ascii="宋体" w:hAnsi="宋体" w:cs="宋体"/>
          <w:b/>
          <w:bCs/>
          <w:color w:val="000000"/>
          <w:kern w:val="0"/>
          <w:sz w:val="24"/>
        </w:rPr>
      </w:pPr>
      <w:r w:rsidRPr="0070708C">
        <w:rPr>
          <w:rStyle w:val="NormalCharacter"/>
          <w:rFonts w:ascii="宋体" w:hAnsi="宋体" w:cs="宋体"/>
          <w:b/>
          <w:bCs/>
          <w:color w:val="000000"/>
          <w:kern w:val="0"/>
          <w:sz w:val="24"/>
        </w:rPr>
        <w:t>（二）工期要求</w:t>
      </w:r>
    </w:p>
    <w:p w:rsidR="00DD5544" w:rsidRPr="0070708C" w:rsidRDefault="00253A02">
      <w:pPr>
        <w:snapToGrid w:val="0"/>
        <w:spacing w:after="60" w:line="360" w:lineRule="auto"/>
        <w:ind w:firstLineChars="200" w:firstLine="480"/>
        <w:rPr>
          <w:rStyle w:val="NormalCharacter"/>
          <w:rFonts w:ascii="宋体" w:hAnsi="宋体"/>
          <w:color w:val="000000"/>
          <w:kern w:val="0"/>
          <w:sz w:val="24"/>
        </w:rPr>
      </w:pPr>
      <w:r w:rsidRPr="0070708C">
        <w:rPr>
          <w:rStyle w:val="NormalCharacter"/>
          <w:rFonts w:ascii="宋体" w:hAnsi="宋体"/>
          <w:color w:val="000000"/>
          <w:kern w:val="0"/>
          <w:sz w:val="24"/>
        </w:rPr>
        <w:t>1.交货期（含安装）：签订合同之日起</w:t>
      </w:r>
      <w:r w:rsidRPr="0070708C">
        <w:rPr>
          <w:rStyle w:val="NormalCharacter"/>
          <w:rFonts w:ascii="宋体" w:hAnsi="宋体"/>
          <w:color w:val="000000"/>
          <w:kern w:val="0"/>
          <w:sz w:val="24"/>
          <w:u w:val="single" w:color="000000"/>
        </w:rPr>
        <w:t xml:space="preserve">  60 </w:t>
      </w:r>
      <w:r w:rsidRPr="0070708C">
        <w:rPr>
          <w:rStyle w:val="NormalCharacter"/>
          <w:rFonts w:ascii="宋体" w:hAnsi="宋体"/>
          <w:color w:val="000000"/>
          <w:kern w:val="0"/>
          <w:sz w:val="24"/>
        </w:rPr>
        <w:t xml:space="preserve">天内完成供货、安装、调试工作。 </w:t>
      </w:r>
    </w:p>
    <w:p w:rsidR="00DD5544" w:rsidRPr="0070708C" w:rsidRDefault="00253A02">
      <w:pPr>
        <w:snapToGrid w:val="0"/>
        <w:spacing w:after="60" w:line="360" w:lineRule="auto"/>
        <w:ind w:firstLineChars="200" w:firstLine="480"/>
        <w:rPr>
          <w:rStyle w:val="NormalCharacter"/>
          <w:rFonts w:ascii="宋体" w:hAnsi="宋体"/>
          <w:color w:val="000000"/>
          <w:kern w:val="0"/>
          <w:sz w:val="24"/>
        </w:rPr>
      </w:pPr>
      <w:r w:rsidRPr="0070708C">
        <w:rPr>
          <w:rStyle w:val="NormalCharacter"/>
          <w:rFonts w:ascii="宋体" w:hAnsi="宋体"/>
          <w:color w:val="000000"/>
          <w:kern w:val="0"/>
          <w:sz w:val="24"/>
        </w:rPr>
        <w:t>2.交货地点：北京农业职业学院。</w:t>
      </w:r>
    </w:p>
    <w:p w:rsidR="00DD5544" w:rsidRPr="0070708C" w:rsidRDefault="00253A02">
      <w:pPr>
        <w:snapToGrid w:val="0"/>
        <w:spacing w:after="60" w:line="360" w:lineRule="auto"/>
        <w:ind w:firstLineChars="200" w:firstLine="482"/>
        <w:rPr>
          <w:rStyle w:val="NormalCharacter"/>
          <w:rFonts w:ascii="宋体" w:hAnsi="宋体" w:cs="宋体"/>
          <w:b/>
          <w:bCs/>
          <w:color w:val="000000"/>
          <w:kern w:val="0"/>
          <w:sz w:val="24"/>
        </w:rPr>
      </w:pPr>
      <w:r w:rsidRPr="0070708C">
        <w:rPr>
          <w:rStyle w:val="NormalCharacter"/>
          <w:rFonts w:ascii="宋体" w:hAnsi="宋体" w:cs="宋体"/>
          <w:b/>
          <w:bCs/>
          <w:color w:val="000000"/>
          <w:kern w:val="0"/>
          <w:sz w:val="24"/>
        </w:rPr>
        <w:t>（三）实施要求</w:t>
      </w:r>
    </w:p>
    <w:p w:rsidR="00DD5544" w:rsidRPr="0070708C" w:rsidRDefault="00253A02">
      <w:pPr>
        <w:snapToGrid w:val="0"/>
        <w:spacing w:after="60" w:line="360" w:lineRule="auto"/>
        <w:ind w:firstLineChars="200" w:firstLine="480"/>
        <w:rPr>
          <w:rStyle w:val="NormalCharacter"/>
          <w:rFonts w:ascii="宋体" w:hAnsi="宋体"/>
          <w:color w:val="000000"/>
          <w:kern w:val="0"/>
          <w:sz w:val="24"/>
        </w:rPr>
      </w:pPr>
      <w:r w:rsidRPr="0070708C">
        <w:rPr>
          <w:rStyle w:val="NormalCharacter"/>
          <w:rFonts w:ascii="宋体" w:hAnsi="宋体"/>
          <w:color w:val="000000"/>
          <w:kern w:val="0"/>
          <w:sz w:val="24"/>
        </w:rPr>
        <w:t>1.投标人中标后自签订合同之日起，须安排不少于1名固定项目经理，不少于2名固定技术工程师，不少于10名施工技术人员进入施工现场；遵守北京市及学校疫情防控相关要求，项目组成员应持核酸检测合格证明入校，施工期间避免外出，并自行承担实施过程中的相关防疫物资和人员等费用。中标方如中途更换人员需提前申请，并经甲方审核同意后更换合格的项目组成员。</w:t>
      </w:r>
    </w:p>
    <w:p w:rsidR="00DD5544" w:rsidRPr="0070708C" w:rsidRDefault="00253A02">
      <w:pPr>
        <w:snapToGrid w:val="0"/>
        <w:spacing w:after="60" w:line="360" w:lineRule="auto"/>
        <w:ind w:firstLineChars="200" w:firstLine="480"/>
        <w:rPr>
          <w:rStyle w:val="NormalCharacter"/>
          <w:rFonts w:ascii="宋体" w:hAnsi="宋体"/>
          <w:color w:val="000000"/>
          <w:kern w:val="0"/>
          <w:sz w:val="24"/>
        </w:rPr>
      </w:pPr>
      <w:r w:rsidRPr="0070708C">
        <w:rPr>
          <w:rStyle w:val="NormalCharacter"/>
          <w:rFonts w:ascii="宋体" w:hAnsi="宋体"/>
          <w:color w:val="000000"/>
          <w:kern w:val="0"/>
          <w:sz w:val="24"/>
        </w:rPr>
        <w:t>2.项目安装过程要求：</w:t>
      </w:r>
    </w:p>
    <w:p w:rsidR="00DD5544" w:rsidRPr="0070708C" w:rsidRDefault="00253A02">
      <w:pPr>
        <w:snapToGrid w:val="0"/>
        <w:spacing w:after="60" w:line="360" w:lineRule="auto"/>
        <w:ind w:firstLineChars="200" w:firstLine="480"/>
        <w:rPr>
          <w:rStyle w:val="NormalCharacter"/>
          <w:rFonts w:ascii="宋体" w:hAnsi="宋体"/>
          <w:color w:val="000000"/>
          <w:kern w:val="0"/>
          <w:sz w:val="24"/>
        </w:rPr>
      </w:pPr>
      <w:r w:rsidRPr="0070708C">
        <w:rPr>
          <w:rStyle w:val="NormalCharacter"/>
          <w:rFonts w:ascii="宋体" w:hAnsi="宋体"/>
          <w:color w:val="000000"/>
          <w:kern w:val="0"/>
          <w:sz w:val="24"/>
        </w:rPr>
        <w:t>（1）应服从学校的整体协调，施工过程中能够与甲方紧密配合、衔接。</w:t>
      </w:r>
    </w:p>
    <w:p w:rsidR="00DD5544" w:rsidRPr="0070708C" w:rsidRDefault="00253A02">
      <w:pPr>
        <w:snapToGrid w:val="0"/>
        <w:spacing w:after="60" w:line="360" w:lineRule="auto"/>
        <w:ind w:firstLineChars="200" w:firstLine="480"/>
        <w:rPr>
          <w:rStyle w:val="NormalCharacter"/>
          <w:rFonts w:ascii="宋体" w:hAnsi="宋体"/>
          <w:color w:val="000000"/>
          <w:kern w:val="0"/>
          <w:sz w:val="24"/>
        </w:rPr>
      </w:pPr>
      <w:r w:rsidRPr="0070708C">
        <w:rPr>
          <w:rStyle w:val="NormalCharacter"/>
          <w:rFonts w:ascii="宋体" w:hAnsi="宋体"/>
          <w:color w:val="000000"/>
          <w:kern w:val="0"/>
          <w:sz w:val="24"/>
        </w:rPr>
        <w:t>（3）招标人有权对货物的制造工艺、产品及原材料的质量进行监督和检查。出厂发运前应通知招标人进行货物出厂检验，货物的设计、工艺、制造、材料、功能均应达到合同要求后方可发运。整个项目实施完毕后，按双方确认的产品规范及合同条款进行验收，并签订验收报告。招标人监督和检查过程中出现的费用由中标人负责。</w:t>
      </w:r>
    </w:p>
    <w:p w:rsidR="00DD5544" w:rsidRPr="0070708C" w:rsidRDefault="00253A02">
      <w:pPr>
        <w:snapToGrid w:val="0"/>
        <w:spacing w:line="360" w:lineRule="auto"/>
        <w:ind w:firstLineChars="200" w:firstLine="482"/>
        <w:rPr>
          <w:rStyle w:val="NormalCharacter"/>
          <w:rFonts w:ascii="宋体" w:hAnsi="宋体" w:cs="Times New Roman"/>
          <w:b/>
          <w:bCs/>
          <w:color w:val="000000"/>
          <w:sz w:val="24"/>
        </w:rPr>
      </w:pPr>
      <w:r w:rsidRPr="0070708C">
        <w:rPr>
          <w:rStyle w:val="NormalCharacter"/>
          <w:rFonts w:ascii="宋体" w:hAnsi="宋体" w:cs="Times New Roman"/>
          <w:b/>
          <w:bCs/>
          <w:color w:val="000000"/>
          <w:sz w:val="24"/>
        </w:rPr>
        <w:t>（四）培训要求</w:t>
      </w:r>
    </w:p>
    <w:p w:rsidR="00DD5544" w:rsidRPr="0070708C" w:rsidRDefault="00253A02">
      <w:pPr>
        <w:snapToGrid w:val="0"/>
        <w:spacing w:after="60" w:line="360" w:lineRule="auto"/>
        <w:ind w:firstLineChars="200" w:firstLine="480"/>
        <w:rPr>
          <w:rStyle w:val="AnnotationReference"/>
          <w:rFonts w:ascii="宋体" w:hAnsi="宋体"/>
          <w:color w:val="000000"/>
          <w:sz w:val="24"/>
          <w:szCs w:val="24"/>
        </w:rPr>
      </w:pPr>
      <w:r w:rsidRPr="0070708C">
        <w:rPr>
          <w:rStyle w:val="NormalCharacter"/>
          <w:rFonts w:ascii="宋体" w:hAnsi="宋体"/>
          <w:color w:val="000000"/>
          <w:kern w:val="0"/>
          <w:sz w:val="24"/>
        </w:rPr>
        <w:t>1.投标人在中标后应负责对招标人的相关人员进行专业培训，直至招标人能完全操作（投标人应在投标文件中列明具体培训计划方案，提供详细培训计划。</w:t>
      </w:r>
    </w:p>
    <w:p w:rsidR="00DD5544" w:rsidRPr="0070708C" w:rsidRDefault="00253A02">
      <w:pPr>
        <w:snapToGrid w:val="0"/>
        <w:spacing w:after="60" w:line="360" w:lineRule="auto"/>
        <w:ind w:firstLineChars="200" w:firstLine="480"/>
        <w:rPr>
          <w:rStyle w:val="NormalCharacter"/>
          <w:rFonts w:ascii="宋体" w:hAnsi="宋体"/>
          <w:color w:val="000000"/>
          <w:kern w:val="0"/>
          <w:sz w:val="24"/>
        </w:rPr>
      </w:pPr>
      <w:r w:rsidRPr="0070708C">
        <w:rPr>
          <w:rStyle w:val="NormalCharacter"/>
          <w:rFonts w:ascii="宋体" w:hAnsi="宋体"/>
          <w:color w:val="000000"/>
          <w:kern w:val="0"/>
          <w:sz w:val="24"/>
        </w:rPr>
        <w:t>2.免费提供技术培训、咨询、现场指导。负责培训1-2名能对设备正常使用和维护的操作人员。</w:t>
      </w:r>
    </w:p>
    <w:p w:rsidR="00DD5544" w:rsidRPr="0070708C" w:rsidRDefault="00253A02">
      <w:pPr>
        <w:snapToGrid w:val="0"/>
        <w:spacing w:line="360" w:lineRule="auto"/>
        <w:ind w:firstLineChars="200" w:firstLine="482"/>
        <w:rPr>
          <w:rStyle w:val="NormalCharacter"/>
          <w:rFonts w:ascii="宋体" w:hAnsi="宋体" w:cs="Times New Roman"/>
          <w:b/>
          <w:bCs/>
          <w:color w:val="000000"/>
          <w:sz w:val="24"/>
        </w:rPr>
      </w:pPr>
      <w:r w:rsidRPr="0070708C">
        <w:rPr>
          <w:rStyle w:val="NormalCharacter"/>
          <w:rFonts w:ascii="宋体" w:hAnsi="宋体" w:cs="Times New Roman"/>
          <w:b/>
          <w:bCs/>
          <w:color w:val="000000"/>
          <w:sz w:val="24"/>
        </w:rPr>
        <w:t>（五）验收要求</w:t>
      </w:r>
    </w:p>
    <w:p w:rsidR="00DD5544" w:rsidRPr="0070708C" w:rsidRDefault="00253A02">
      <w:pPr>
        <w:snapToGrid w:val="0"/>
        <w:spacing w:after="60" w:line="360" w:lineRule="auto"/>
        <w:ind w:firstLineChars="200" w:firstLine="480"/>
        <w:rPr>
          <w:rStyle w:val="NormalCharacter"/>
          <w:rFonts w:ascii="宋体" w:hAnsi="宋体"/>
          <w:color w:val="000000"/>
          <w:kern w:val="0"/>
          <w:sz w:val="24"/>
        </w:rPr>
      </w:pPr>
      <w:r w:rsidRPr="0070708C">
        <w:rPr>
          <w:rStyle w:val="NormalCharacter"/>
          <w:rFonts w:ascii="宋体" w:hAnsi="宋体"/>
          <w:color w:val="000000"/>
          <w:kern w:val="0"/>
          <w:sz w:val="24"/>
        </w:rPr>
        <w:t>1.设备安装、调试完成后，由采购人组织验收，验收合格后，采购人及供货商双方共同签署验收文件。</w:t>
      </w:r>
    </w:p>
    <w:p w:rsidR="00DD5544" w:rsidRPr="0070708C" w:rsidRDefault="00253A02">
      <w:pPr>
        <w:snapToGrid w:val="0"/>
        <w:spacing w:after="60" w:line="360" w:lineRule="auto"/>
        <w:ind w:firstLineChars="200" w:firstLine="480"/>
        <w:rPr>
          <w:rStyle w:val="NormalCharacter"/>
          <w:rFonts w:ascii="宋体" w:hAnsi="宋体"/>
          <w:color w:val="000000"/>
          <w:kern w:val="0"/>
          <w:sz w:val="24"/>
        </w:rPr>
      </w:pPr>
      <w:r w:rsidRPr="0070708C">
        <w:rPr>
          <w:rStyle w:val="NormalCharacter"/>
          <w:rFonts w:ascii="宋体" w:hAnsi="宋体"/>
          <w:color w:val="000000"/>
          <w:kern w:val="0"/>
          <w:sz w:val="24"/>
        </w:rPr>
        <w:t>2.设备到货：设备到货前应将安装环境要求书面通知给用户，并与用户协商足够准备时间。到货时需按用户要求免费将设备在双方商定的时间运到指定安装位置，并由设备安装工程师当场进行开箱检查。</w:t>
      </w:r>
    </w:p>
    <w:p w:rsidR="00DD5544" w:rsidRPr="0070708C" w:rsidRDefault="00253A02">
      <w:pPr>
        <w:snapToGrid w:val="0"/>
        <w:spacing w:after="60" w:line="360" w:lineRule="auto"/>
        <w:ind w:firstLineChars="200" w:firstLine="480"/>
        <w:rPr>
          <w:rStyle w:val="NormalCharacter"/>
          <w:rFonts w:ascii="宋体" w:hAnsi="宋体"/>
          <w:color w:val="000000"/>
          <w:sz w:val="24"/>
        </w:rPr>
      </w:pPr>
      <w:r w:rsidRPr="0070708C">
        <w:rPr>
          <w:rStyle w:val="NormalCharacter"/>
          <w:rFonts w:ascii="宋体" w:hAnsi="宋体"/>
          <w:color w:val="000000"/>
          <w:kern w:val="0"/>
          <w:sz w:val="24"/>
        </w:rPr>
        <w:lastRenderedPageBreak/>
        <w:t>3.设备安装调试：设备经开箱检查确认一切正常后，由设备安装工程师免费执行安装调试直至达到验收指标（以技术规格要求指标为验收指标）。由用户单位进行使用性能方面的验收。设备的性能符合响应人应答文件中承诺的技术指标，所有指标验收由用户确认。</w:t>
      </w:r>
    </w:p>
    <w:p w:rsidR="00DD5544" w:rsidRPr="0070708C" w:rsidRDefault="00253A02">
      <w:pPr>
        <w:snapToGrid w:val="0"/>
        <w:spacing w:line="480" w:lineRule="auto"/>
        <w:ind w:firstLineChars="100" w:firstLine="240"/>
        <w:rPr>
          <w:rStyle w:val="NormalCharacter"/>
          <w:rFonts w:ascii="宋体" w:hAnsi="宋体" w:cs="Microsoft YaHei UI"/>
          <w:bCs/>
          <w:sz w:val="24"/>
        </w:rPr>
      </w:pPr>
      <w:r w:rsidRPr="0070708C">
        <w:rPr>
          <w:rStyle w:val="NormalCharacter"/>
          <w:rFonts w:ascii="宋体" w:hAnsi="宋体" w:cs="Microsoft YaHei UI"/>
          <w:bCs/>
          <w:sz w:val="24"/>
        </w:rPr>
        <w:t>（六）活体动物交货时应符合国家相关检疫标准并提供检疫合格证明材料</w:t>
      </w:r>
    </w:p>
    <w:p w:rsidR="00DD5544" w:rsidRPr="0070708C" w:rsidRDefault="00253A02">
      <w:pPr>
        <w:pStyle w:val="Heading1"/>
        <w:snapToGrid w:val="0"/>
        <w:spacing w:before="340" w:after="330" w:line="240" w:lineRule="auto"/>
        <w:ind w:left="420"/>
        <w:jc w:val="both"/>
        <w:rPr>
          <w:rStyle w:val="NormalCharacter"/>
          <w:color w:val="000000"/>
          <w:sz w:val="24"/>
          <w:szCs w:val="24"/>
        </w:rPr>
      </w:pPr>
      <w:r w:rsidRPr="0070708C">
        <w:rPr>
          <w:rStyle w:val="NormalCharacter"/>
          <w:color w:val="000000"/>
          <w:sz w:val="24"/>
          <w:szCs w:val="24"/>
        </w:rPr>
        <w:t>九、工程量清单（后附）</w:t>
      </w:r>
    </w:p>
    <w:p w:rsidR="00DD5544" w:rsidRPr="0070708C" w:rsidRDefault="00253A02">
      <w:pPr>
        <w:pStyle w:val="Heading1"/>
        <w:snapToGrid w:val="0"/>
        <w:spacing w:before="340" w:after="330" w:line="240" w:lineRule="auto"/>
        <w:ind w:left="420"/>
        <w:jc w:val="both"/>
        <w:rPr>
          <w:rStyle w:val="NormalCharacter"/>
        </w:rPr>
      </w:pPr>
      <w:r w:rsidRPr="0070708C">
        <w:rPr>
          <w:rStyle w:val="NormalCharacter"/>
          <w:color w:val="000000"/>
          <w:sz w:val="24"/>
          <w:szCs w:val="24"/>
        </w:rPr>
        <w:t>十、核心产品：爬宠生活场景制作和爬宠景箱制作</w:t>
      </w:r>
    </w:p>
    <w:p w:rsidR="00DD5544" w:rsidRPr="0070708C" w:rsidRDefault="00253A02">
      <w:pPr>
        <w:snapToGrid w:val="0"/>
        <w:spacing w:line="360" w:lineRule="auto"/>
        <w:jc w:val="left"/>
        <w:rPr>
          <w:rStyle w:val="NormalCharacter"/>
          <w:rFonts w:ascii="宋体" w:hAnsi="宋体"/>
          <w:color w:val="000000"/>
          <w:sz w:val="24"/>
          <w:u w:val="single" w:color="000000"/>
        </w:rPr>
      </w:pPr>
      <w:r w:rsidRPr="0070708C">
        <w:rPr>
          <w:rStyle w:val="NormalCharacter"/>
          <w:rFonts w:ascii="宋体" w:hAnsi="宋体"/>
          <w:color w:val="000000"/>
          <w:sz w:val="24"/>
          <w:u w:val="single" w:color="000000"/>
        </w:rPr>
        <w:br w:type="page"/>
      </w:r>
    </w:p>
    <w:p w:rsidR="00DD5544" w:rsidRPr="0070708C" w:rsidRDefault="00DD5544">
      <w:pPr>
        <w:snapToGrid w:val="0"/>
        <w:spacing w:line="360" w:lineRule="auto"/>
        <w:jc w:val="left"/>
        <w:rPr>
          <w:rStyle w:val="NormalCharacter"/>
          <w:rFonts w:ascii="宋体" w:hAnsi="宋体"/>
          <w:color w:val="000000"/>
          <w:sz w:val="24"/>
          <w:u w:val="single" w:color="000000"/>
        </w:rPr>
      </w:pPr>
    </w:p>
    <w:p w:rsidR="00DD5544" w:rsidRPr="0070708C" w:rsidRDefault="00DD5544">
      <w:pPr>
        <w:pStyle w:val="BodyText1I2"/>
        <w:snapToGrid w:val="0"/>
        <w:spacing w:after="0" w:line="480" w:lineRule="auto"/>
        <w:textAlignment w:val="baseline"/>
        <w:rPr>
          <w:rStyle w:val="NormalCharacter"/>
          <w:rFonts w:ascii="宋体" w:hAnsi="宋体"/>
          <w:color w:val="000000"/>
        </w:rPr>
      </w:pPr>
    </w:p>
    <w:p w:rsidR="00DD5544" w:rsidRPr="0070708C" w:rsidRDefault="00DD5544">
      <w:pPr>
        <w:pStyle w:val="BodyText1I2"/>
        <w:snapToGrid w:val="0"/>
        <w:spacing w:after="0" w:line="480" w:lineRule="auto"/>
        <w:textAlignment w:val="baseline"/>
        <w:rPr>
          <w:rStyle w:val="NormalCharacter"/>
          <w:rFonts w:ascii="宋体" w:hAnsi="宋体"/>
          <w:color w:val="000000"/>
        </w:rPr>
      </w:pPr>
    </w:p>
    <w:p w:rsidR="00DD5544" w:rsidRPr="0070708C" w:rsidRDefault="00DD5544">
      <w:pPr>
        <w:pStyle w:val="BodyText1I2"/>
        <w:snapToGrid w:val="0"/>
        <w:spacing w:after="0" w:line="480" w:lineRule="auto"/>
        <w:textAlignment w:val="baseline"/>
        <w:rPr>
          <w:rStyle w:val="NormalCharacter"/>
          <w:rFonts w:ascii="宋体" w:hAnsi="宋体"/>
          <w:color w:val="000000"/>
        </w:rPr>
      </w:pPr>
    </w:p>
    <w:p w:rsidR="00DD5544" w:rsidRPr="0070708C" w:rsidRDefault="00DD5544">
      <w:pPr>
        <w:pStyle w:val="BodyText1I2"/>
        <w:snapToGrid w:val="0"/>
        <w:spacing w:after="0" w:line="480" w:lineRule="auto"/>
        <w:textAlignment w:val="baseline"/>
        <w:rPr>
          <w:rStyle w:val="NormalCharacter"/>
          <w:rFonts w:ascii="宋体" w:hAnsi="宋体"/>
          <w:color w:val="000000"/>
        </w:rPr>
      </w:pPr>
    </w:p>
    <w:p w:rsidR="00DD5544" w:rsidRPr="0070708C" w:rsidRDefault="00253A02">
      <w:pPr>
        <w:pStyle w:val="Heading1"/>
        <w:snapToGrid w:val="0"/>
        <w:rPr>
          <w:rStyle w:val="NormalCharacter"/>
          <w:color w:val="000000"/>
          <w:sz w:val="44"/>
          <w:szCs w:val="44"/>
        </w:rPr>
      </w:pPr>
      <w:r w:rsidRPr="0070708C">
        <w:rPr>
          <w:rStyle w:val="NormalCharacter"/>
          <w:color w:val="000000"/>
          <w:sz w:val="44"/>
          <w:szCs w:val="44"/>
        </w:rPr>
        <w:t>第七章  评标标准</w:t>
      </w:r>
    </w:p>
    <w:p w:rsidR="00DD5544" w:rsidRPr="0070708C" w:rsidRDefault="00DD5544">
      <w:pPr>
        <w:snapToGrid w:val="0"/>
        <w:rPr>
          <w:rStyle w:val="NormalCharacter"/>
          <w:rFonts w:ascii="宋体" w:hAnsi="宋体"/>
          <w:color w:val="000000"/>
        </w:rPr>
      </w:pPr>
    </w:p>
    <w:p w:rsidR="00DD5544" w:rsidRPr="0070708C" w:rsidRDefault="00253A02">
      <w:pPr>
        <w:snapToGrid w:val="0"/>
        <w:spacing w:before="120" w:line="360" w:lineRule="auto"/>
        <w:ind w:firstLineChars="200" w:firstLine="560"/>
        <w:rPr>
          <w:rStyle w:val="NormalCharacter"/>
          <w:rFonts w:ascii="宋体" w:hAnsi="宋体" w:cs="Times New Roman"/>
          <w:bCs/>
          <w:color w:val="000000"/>
          <w:sz w:val="28"/>
        </w:rPr>
      </w:pPr>
      <w:r w:rsidRPr="0070708C">
        <w:rPr>
          <w:rStyle w:val="NormalCharacter"/>
          <w:rFonts w:ascii="宋体" w:hAnsi="宋体" w:cs="Times New Roman"/>
          <w:bCs/>
          <w:color w:val="000000"/>
          <w:sz w:val="28"/>
        </w:rPr>
        <w:t>本项目将按照招标文件第二章投标人须知中“五、开标及评标”、“六、确定中标”及本章的规定评标。</w:t>
      </w:r>
    </w:p>
    <w:p w:rsidR="00DD5544" w:rsidRPr="0070708C" w:rsidRDefault="00DD5544">
      <w:pPr>
        <w:pStyle w:val="BodyText1I2"/>
        <w:snapToGrid w:val="0"/>
        <w:ind w:firstLine="440"/>
        <w:textAlignment w:val="baseline"/>
        <w:rPr>
          <w:rStyle w:val="NormalCharacter"/>
          <w:rFonts w:ascii="宋体" w:hAnsi="宋体"/>
          <w:color w:val="000000"/>
          <w:sz w:val="22"/>
        </w:rPr>
      </w:pPr>
    </w:p>
    <w:p w:rsidR="00DD5544" w:rsidRPr="0070708C" w:rsidRDefault="00253A02">
      <w:pPr>
        <w:pStyle w:val="BodyTextIndent3"/>
        <w:snapToGrid w:val="0"/>
        <w:spacing w:line="480" w:lineRule="auto"/>
        <w:ind w:left="0" w:firstLine="0"/>
        <w:rPr>
          <w:rStyle w:val="NormalCharacter"/>
          <w:b/>
          <w:color w:val="000000"/>
          <w:sz w:val="28"/>
          <w:szCs w:val="28"/>
        </w:rPr>
      </w:pPr>
      <w:r w:rsidRPr="0070708C">
        <w:rPr>
          <w:rStyle w:val="NormalCharacter"/>
          <w:b/>
          <w:color w:val="000000"/>
          <w:sz w:val="28"/>
          <w:szCs w:val="28"/>
        </w:rPr>
        <w:br w:type="page"/>
      </w:r>
    </w:p>
    <w:p w:rsidR="00DD5544" w:rsidRPr="0070708C" w:rsidRDefault="00253A02">
      <w:pPr>
        <w:pStyle w:val="BodyTextIndent3"/>
        <w:snapToGrid w:val="0"/>
        <w:spacing w:line="480" w:lineRule="auto"/>
        <w:ind w:left="0" w:firstLine="0"/>
        <w:rPr>
          <w:rStyle w:val="NormalCharacter"/>
          <w:b/>
          <w:color w:val="000000"/>
          <w:sz w:val="28"/>
          <w:szCs w:val="24"/>
        </w:rPr>
      </w:pPr>
      <w:r w:rsidRPr="0070708C">
        <w:rPr>
          <w:rStyle w:val="NormalCharacter"/>
          <w:b/>
          <w:color w:val="000000"/>
          <w:sz w:val="28"/>
          <w:szCs w:val="24"/>
        </w:rPr>
        <w:lastRenderedPageBreak/>
        <w:t>一、资格审查内容</w:t>
      </w: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0"/>
        <w:gridCol w:w="4343"/>
        <w:gridCol w:w="1701"/>
        <w:gridCol w:w="1559"/>
        <w:gridCol w:w="1469"/>
      </w:tblGrid>
      <w:tr w:rsidR="00DD5544" w:rsidRPr="0070708C">
        <w:trPr>
          <w:trHeight w:val="466"/>
          <w:jc w:val="center"/>
        </w:trPr>
        <w:tc>
          <w:tcPr>
            <w:tcW w:w="1010"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b/>
                <w:color w:val="000000"/>
                <w:sz w:val="24"/>
              </w:rPr>
            </w:pPr>
            <w:r w:rsidRPr="0070708C">
              <w:rPr>
                <w:rStyle w:val="NormalCharacter"/>
                <w:rFonts w:ascii="宋体" w:hAnsi="宋体"/>
                <w:b/>
                <w:color w:val="000000"/>
                <w:sz w:val="24"/>
              </w:rPr>
              <w:t>序号</w:t>
            </w:r>
          </w:p>
        </w:tc>
        <w:tc>
          <w:tcPr>
            <w:tcW w:w="4343"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b/>
                <w:color w:val="000000"/>
                <w:sz w:val="24"/>
              </w:rPr>
            </w:pPr>
            <w:r w:rsidRPr="0070708C">
              <w:rPr>
                <w:rStyle w:val="NormalCharacter"/>
                <w:rFonts w:ascii="宋体" w:hAnsi="宋体"/>
                <w:b/>
                <w:color w:val="000000"/>
                <w:sz w:val="24"/>
              </w:rPr>
              <w:t>项目</w:t>
            </w:r>
          </w:p>
        </w:tc>
        <w:tc>
          <w:tcPr>
            <w:tcW w:w="4729" w:type="dxa"/>
            <w:gridSpan w:val="3"/>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b/>
                <w:color w:val="000000"/>
                <w:sz w:val="24"/>
              </w:rPr>
            </w:pPr>
            <w:r w:rsidRPr="0070708C">
              <w:rPr>
                <w:rStyle w:val="NormalCharacter"/>
                <w:rFonts w:ascii="宋体" w:hAnsi="宋体"/>
                <w:b/>
                <w:color w:val="000000"/>
                <w:sz w:val="24"/>
              </w:rPr>
              <w:t>投标人</w:t>
            </w:r>
          </w:p>
        </w:tc>
      </w:tr>
      <w:tr w:rsidR="00DD5544" w:rsidRPr="0070708C">
        <w:trPr>
          <w:trHeight w:val="416"/>
          <w:jc w:val="center"/>
        </w:trPr>
        <w:tc>
          <w:tcPr>
            <w:tcW w:w="1010"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b/>
                <w:color w:val="000000"/>
                <w:sz w:val="24"/>
              </w:rPr>
            </w:pPr>
          </w:p>
        </w:tc>
        <w:tc>
          <w:tcPr>
            <w:tcW w:w="4343"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b/>
                <w:color w:val="000000"/>
                <w:sz w:val="24"/>
              </w:rPr>
            </w:pPr>
          </w:p>
        </w:tc>
        <w:tc>
          <w:tcPr>
            <w:tcW w:w="1701"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center"/>
              <w:rPr>
                <w:rStyle w:val="NormalCharacter"/>
                <w:rFonts w:ascii="宋体" w:hAnsi="宋体"/>
                <w:b/>
                <w:color w:val="000000"/>
                <w:sz w:val="24"/>
              </w:rPr>
            </w:pPr>
          </w:p>
        </w:tc>
        <w:tc>
          <w:tcPr>
            <w:tcW w:w="1559"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center"/>
              <w:rPr>
                <w:rStyle w:val="NormalCharacter"/>
                <w:rFonts w:ascii="宋体" w:hAnsi="宋体"/>
                <w:b/>
                <w:color w:val="000000"/>
                <w:sz w:val="24"/>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b/>
                <w:color w:val="000000"/>
                <w:sz w:val="24"/>
              </w:rPr>
            </w:pPr>
          </w:p>
        </w:tc>
      </w:tr>
      <w:tr w:rsidR="00DD5544" w:rsidRPr="0070708C">
        <w:trPr>
          <w:trHeight w:val="884"/>
          <w:jc w:val="center"/>
        </w:trPr>
        <w:tc>
          <w:tcPr>
            <w:tcW w:w="1010"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1</w:t>
            </w:r>
          </w:p>
        </w:tc>
        <w:tc>
          <w:tcPr>
            <w:tcW w:w="434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olor w:val="000000"/>
                <w:kern w:val="16"/>
                <w:sz w:val="24"/>
              </w:rPr>
            </w:pPr>
            <w:r w:rsidRPr="0070708C">
              <w:rPr>
                <w:rStyle w:val="NormalCharacter"/>
                <w:rFonts w:ascii="宋体" w:hAnsi="宋体"/>
                <w:color w:val="000000"/>
                <w:sz w:val="24"/>
              </w:rPr>
              <w:t>法人营业执照或其他资格证明</w:t>
            </w:r>
          </w:p>
        </w:tc>
        <w:tc>
          <w:tcPr>
            <w:tcW w:w="1701"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olor w:val="000000"/>
                <w:kern w:val="16"/>
                <w:sz w:val="24"/>
              </w:rPr>
            </w:pPr>
          </w:p>
        </w:tc>
        <w:tc>
          <w:tcPr>
            <w:tcW w:w="1559"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olor w:val="000000"/>
                <w:kern w:val="16"/>
                <w:sz w:val="24"/>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left"/>
              <w:rPr>
                <w:rStyle w:val="NormalCharacter"/>
                <w:rFonts w:ascii="宋体" w:hAnsi="宋体"/>
                <w:color w:val="000000"/>
                <w:kern w:val="16"/>
                <w:sz w:val="24"/>
              </w:rPr>
            </w:pPr>
          </w:p>
        </w:tc>
      </w:tr>
      <w:tr w:rsidR="00DD5544" w:rsidRPr="0070708C">
        <w:trPr>
          <w:trHeight w:val="542"/>
          <w:jc w:val="center"/>
        </w:trPr>
        <w:tc>
          <w:tcPr>
            <w:tcW w:w="1010"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2</w:t>
            </w:r>
          </w:p>
        </w:tc>
        <w:tc>
          <w:tcPr>
            <w:tcW w:w="434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s="Times New Roman"/>
                <w:bCs/>
                <w:color w:val="000000"/>
                <w:sz w:val="24"/>
              </w:rPr>
            </w:pPr>
            <w:r w:rsidRPr="0070708C">
              <w:rPr>
                <w:rStyle w:val="NormalCharacter"/>
                <w:rFonts w:ascii="宋体" w:hAnsi="宋体" w:cs="Times New Roman"/>
                <w:bCs/>
                <w:color w:val="000000"/>
                <w:sz w:val="24"/>
              </w:rPr>
              <w:t>税务登记证书、组织机构代码证书</w:t>
            </w:r>
          </w:p>
        </w:tc>
        <w:tc>
          <w:tcPr>
            <w:tcW w:w="1701"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s="Times New Roman"/>
                <w:bCs/>
                <w:color w:val="000000"/>
                <w:sz w:val="24"/>
              </w:rPr>
            </w:pPr>
          </w:p>
        </w:tc>
        <w:tc>
          <w:tcPr>
            <w:tcW w:w="1559"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s="Times New Roman"/>
                <w:bCs/>
                <w:color w:val="000000"/>
                <w:sz w:val="24"/>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left"/>
              <w:rPr>
                <w:rStyle w:val="NormalCharacter"/>
                <w:rFonts w:ascii="宋体" w:hAnsi="宋体" w:cs="Times New Roman"/>
                <w:bCs/>
                <w:color w:val="000000"/>
                <w:sz w:val="24"/>
              </w:rPr>
            </w:pPr>
          </w:p>
        </w:tc>
      </w:tr>
      <w:tr w:rsidR="00DD5544" w:rsidRPr="0070708C">
        <w:trPr>
          <w:trHeight w:val="692"/>
          <w:jc w:val="center"/>
        </w:trPr>
        <w:tc>
          <w:tcPr>
            <w:tcW w:w="1010"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3</w:t>
            </w:r>
          </w:p>
        </w:tc>
        <w:tc>
          <w:tcPr>
            <w:tcW w:w="434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s="Times New Roman"/>
                <w:bCs/>
                <w:color w:val="000000"/>
                <w:sz w:val="24"/>
              </w:rPr>
            </w:pPr>
            <w:r w:rsidRPr="0070708C">
              <w:rPr>
                <w:rStyle w:val="NormalCharacter"/>
                <w:rFonts w:ascii="宋体" w:hAnsi="宋体" w:cs="Times New Roman"/>
                <w:bCs/>
                <w:color w:val="000000"/>
                <w:sz w:val="24"/>
              </w:rPr>
              <w:t>法定代表人授权书</w:t>
            </w:r>
          </w:p>
        </w:tc>
        <w:tc>
          <w:tcPr>
            <w:tcW w:w="1701"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s="Times New Roman"/>
                <w:bCs/>
                <w:color w:val="000000"/>
                <w:sz w:val="24"/>
              </w:rPr>
            </w:pPr>
          </w:p>
        </w:tc>
        <w:tc>
          <w:tcPr>
            <w:tcW w:w="1559"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s="Times New Roman"/>
                <w:bCs/>
                <w:color w:val="000000"/>
                <w:sz w:val="24"/>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left"/>
              <w:rPr>
                <w:rStyle w:val="NormalCharacter"/>
                <w:rFonts w:ascii="宋体" w:hAnsi="宋体" w:cs="Times New Roman"/>
                <w:bCs/>
                <w:color w:val="000000"/>
                <w:sz w:val="24"/>
              </w:rPr>
            </w:pPr>
          </w:p>
        </w:tc>
      </w:tr>
      <w:tr w:rsidR="00DD5544" w:rsidRPr="0070708C">
        <w:trPr>
          <w:trHeight w:val="688"/>
          <w:jc w:val="center"/>
        </w:trPr>
        <w:tc>
          <w:tcPr>
            <w:tcW w:w="1010"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4</w:t>
            </w:r>
          </w:p>
        </w:tc>
        <w:tc>
          <w:tcPr>
            <w:tcW w:w="434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olor w:val="000000"/>
                <w:kern w:val="16"/>
                <w:sz w:val="24"/>
              </w:rPr>
            </w:pPr>
            <w:r w:rsidRPr="0070708C">
              <w:rPr>
                <w:rStyle w:val="NormalCharacter"/>
                <w:rFonts w:ascii="宋体" w:hAnsi="宋体"/>
                <w:color w:val="000000"/>
                <w:sz w:val="24"/>
              </w:rPr>
              <w:t>投标人的财务状况报告</w:t>
            </w:r>
          </w:p>
        </w:tc>
        <w:tc>
          <w:tcPr>
            <w:tcW w:w="1701"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olor w:val="000000"/>
                <w:kern w:val="16"/>
                <w:sz w:val="24"/>
              </w:rPr>
            </w:pPr>
          </w:p>
        </w:tc>
        <w:tc>
          <w:tcPr>
            <w:tcW w:w="1559"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olor w:val="000000"/>
                <w:kern w:val="16"/>
                <w:sz w:val="24"/>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left"/>
              <w:rPr>
                <w:rStyle w:val="NormalCharacter"/>
                <w:rFonts w:ascii="宋体" w:hAnsi="宋体"/>
                <w:color w:val="000000"/>
                <w:kern w:val="16"/>
                <w:sz w:val="24"/>
              </w:rPr>
            </w:pPr>
          </w:p>
        </w:tc>
      </w:tr>
      <w:tr w:rsidR="00DD5544" w:rsidRPr="0070708C">
        <w:trPr>
          <w:trHeight w:val="712"/>
          <w:jc w:val="center"/>
        </w:trPr>
        <w:tc>
          <w:tcPr>
            <w:tcW w:w="1010"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5</w:t>
            </w:r>
          </w:p>
        </w:tc>
        <w:tc>
          <w:tcPr>
            <w:tcW w:w="434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t>社会保障资金缴纳记录</w:t>
            </w:r>
          </w:p>
        </w:tc>
        <w:tc>
          <w:tcPr>
            <w:tcW w:w="1701"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olor w:val="000000"/>
                <w:sz w:val="24"/>
              </w:rPr>
            </w:pPr>
          </w:p>
        </w:tc>
        <w:tc>
          <w:tcPr>
            <w:tcW w:w="1559"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olor w:val="000000"/>
                <w:sz w:val="24"/>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left"/>
              <w:rPr>
                <w:rStyle w:val="NormalCharacter"/>
                <w:rFonts w:ascii="宋体" w:hAnsi="宋体"/>
                <w:color w:val="000000"/>
                <w:sz w:val="24"/>
              </w:rPr>
            </w:pPr>
          </w:p>
        </w:tc>
      </w:tr>
      <w:tr w:rsidR="00DD5544" w:rsidRPr="0070708C">
        <w:trPr>
          <w:trHeight w:val="668"/>
          <w:jc w:val="center"/>
        </w:trPr>
        <w:tc>
          <w:tcPr>
            <w:tcW w:w="1010"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6</w:t>
            </w:r>
          </w:p>
        </w:tc>
        <w:tc>
          <w:tcPr>
            <w:tcW w:w="434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t>依法缴纳税收的证明材料</w:t>
            </w:r>
          </w:p>
        </w:tc>
        <w:tc>
          <w:tcPr>
            <w:tcW w:w="1701"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olor w:val="000000"/>
                <w:sz w:val="24"/>
              </w:rPr>
            </w:pPr>
          </w:p>
        </w:tc>
        <w:tc>
          <w:tcPr>
            <w:tcW w:w="1559"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olor w:val="000000"/>
                <w:sz w:val="24"/>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left"/>
              <w:rPr>
                <w:rStyle w:val="NormalCharacter"/>
                <w:rFonts w:ascii="宋体" w:hAnsi="宋体"/>
                <w:color w:val="000000"/>
                <w:sz w:val="24"/>
              </w:rPr>
            </w:pPr>
          </w:p>
        </w:tc>
      </w:tr>
      <w:tr w:rsidR="00DD5544" w:rsidRPr="0070708C">
        <w:trPr>
          <w:trHeight w:val="884"/>
          <w:jc w:val="center"/>
        </w:trPr>
        <w:tc>
          <w:tcPr>
            <w:tcW w:w="1010"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7</w:t>
            </w:r>
          </w:p>
        </w:tc>
        <w:tc>
          <w:tcPr>
            <w:tcW w:w="434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t>近三年投标人无重大违法记录的</w:t>
            </w:r>
          </w:p>
          <w:p w:rsidR="00DD5544" w:rsidRPr="0070708C" w:rsidRDefault="00253A02">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t>书面声明</w:t>
            </w:r>
          </w:p>
        </w:tc>
        <w:tc>
          <w:tcPr>
            <w:tcW w:w="1701"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olor w:val="000000"/>
                <w:sz w:val="24"/>
              </w:rPr>
            </w:pPr>
          </w:p>
        </w:tc>
        <w:tc>
          <w:tcPr>
            <w:tcW w:w="1559"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olor w:val="000000"/>
                <w:sz w:val="24"/>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left"/>
              <w:rPr>
                <w:rStyle w:val="NormalCharacter"/>
                <w:rFonts w:ascii="宋体" w:hAnsi="宋体"/>
                <w:color w:val="000000"/>
                <w:sz w:val="24"/>
              </w:rPr>
            </w:pPr>
          </w:p>
        </w:tc>
      </w:tr>
      <w:tr w:rsidR="00DD5544" w:rsidRPr="0070708C">
        <w:trPr>
          <w:trHeight w:val="884"/>
          <w:jc w:val="center"/>
        </w:trPr>
        <w:tc>
          <w:tcPr>
            <w:tcW w:w="1010"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8</w:t>
            </w:r>
          </w:p>
        </w:tc>
        <w:tc>
          <w:tcPr>
            <w:tcW w:w="434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t>未参与本项目整体设计、规范编制或者项目管理、监理、检测等服务，与参与本次政府采购活动的其他供应商不存在法人(单位负责人)为同一人或者直接控股、管理关系的承诺书及附件</w:t>
            </w:r>
          </w:p>
        </w:tc>
        <w:tc>
          <w:tcPr>
            <w:tcW w:w="1701"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olor w:val="000000"/>
                <w:sz w:val="24"/>
              </w:rPr>
            </w:pPr>
          </w:p>
        </w:tc>
        <w:tc>
          <w:tcPr>
            <w:tcW w:w="1559"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olor w:val="000000"/>
                <w:sz w:val="24"/>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left"/>
              <w:rPr>
                <w:rStyle w:val="NormalCharacter"/>
                <w:rFonts w:ascii="宋体" w:hAnsi="宋体"/>
                <w:color w:val="000000"/>
                <w:sz w:val="24"/>
              </w:rPr>
            </w:pPr>
          </w:p>
        </w:tc>
      </w:tr>
      <w:tr w:rsidR="00DD5544" w:rsidRPr="0070708C">
        <w:trPr>
          <w:trHeight w:val="680"/>
          <w:jc w:val="center"/>
        </w:trPr>
        <w:tc>
          <w:tcPr>
            <w:tcW w:w="1010"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9</w:t>
            </w:r>
          </w:p>
        </w:tc>
        <w:tc>
          <w:tcPr>
            <w:tcW w:w="434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t>信用记录</w:t>
            </w:r>
          </w:p>
        </w:tc>
        <w:tc>
          <w:tcPr>
            <w:tcW w:w="1701"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olor w:val="000000"/>
                <w:sz w:val="24"/>
              </w:rPr>
            </w:pPr>
          </w:p>
        </w:tc>
        <w:tc>
          <w:tcPr>
            <w:tcW w:w="1559"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olor w:val="000000"/>
                <w:sz w:val="24"/>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left"/>
              <w:rPr>
                <w:rStyle w:val="NormalCharacter"/>
                <w:rFonts w:ascii="宋体" w:hAnsi="宋体"/>
                <w:color w:val="000000"/>
                <w:sz w:val="24"/>
              </w:rPr>
            </w:pPr>
          </w:p>
        </w:tc>
      </w:tr>
      <w:tr w:rsidR="00DD5544" w:rsidRPr="0070708C">
        <w:trPr>
          <w:trHeight w:val="680"/>
          <w:jc w:val="center"/>
        </w:trPr>
        <w:tc>
          <w:tcPr>
            <w:tcW w:w="1010"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10</w:t>
            </w:r>
          </w:p>
        </w:tc>
        <w:tc>
          <w:tcPr>
            <w:tcW w:w="434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t>投标保证金</w:t>
            </w:r>
          </w:p>
        </w:tc>
        <w:tc>
          <w:tcPr>
            <w:tcW w:w="1701"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olor w:val="000000"/>
                <w:sz w:val="24"/>
              </w:rPr>
            </w:pPr>
          </w:p>
        </w:tc>
        <w:tc>
          <w:tcPr>
            <w:tcW w:w="1559"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olor w:val="000000"/>
                <w:sz w:val="24"/>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left"/>
              <w:rPr>
                <w:rStyle w:val="NormalCharacter"/>
                <w:rFonts w:ascii="宋体" w:hAnsi="宋体"/>
                <w:color w:val="000000"/>
                <w:sz w:val="24"/>
              </w:rPr>
            </w:pPr>
          </w:p>
        </w:tc>
      </w:tr>
      <w:tr w:rsidR="00DD5544" w:rsidRPr="0070708C">
        <w:trPr>
          <w:trHeight w:val="680"/>
          <w:jc w:val="center"/>
        </w:trPr>
        <w:tc>
          <w:tcPr>
            <w:tcW w:w="1010"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11</w:t>
            </w:r>
          </w:p>
        </w:tc>
        <w:tc>
          <w:tcPr>
            <w:tcW w:w="434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t>投标人具备建筑装修装饰专业承包二级（含）以上资质及有效的安全生产许可证；如为外埠企业须具有有效的进京备案许可。</w:t>
            </w:r>
          </w:p>
        </w:tc>
        <w:tc>
          <w:tcPr>
            <w:tcW w:w="1701"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olor w:val="000000"/>
                <w:sz w:val="24"/>
              </w:rPr>
            </w:pPr>
          </w:p>
        </w:tc>
        <w:tc>
          <w:tcPr>
            <w:tcW w:w="1559"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olor w:val="000000"/>
                <w:sz w:val="24"/>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left"/>
              <w:rPr>
                <w:rStyle w:val="NormalCharacter"/>
                <w:rFonts w:ascii="宋体" w:hAnsi="宋体"/>
                <w:color w:val="000000"/>
                <w:sz w:val="24"/>
              </w:rPr>
            </w:pPr>
          </w:p>
        </w:tc>
      </w:tr>
      <w:tr w:rsidR="00DD5544" w:rsidRPr="0070708C">
        <w:trPr>
          <w:trHeight w:val="680"/>
          <w:jc w:val="center"/>
        </w:trPr>
        <w:tc>
          <w:tcPr>
            <w:tcW w:w="1010"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12</w:t>
            </w:r>
          </w:p>
        </w:tc>
        <w:tc>
          <w:tcPr>
            <w:tcW w:w="434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t>提供拟派本项目的项目经理需已取得建筑专业贰级（含）以上建造师，并具有有效的安全（B）本的证明材料，提供经法定</w:t>
            </w:r>
            <w:r w:rsidRPr="0070708C">
              <w:rPr>
                <w:rStyle w:val="NormalCharacter"/>
                <w:rFonts w:ascii="宋体" w:hAnsi="宋体"/>
                <w:color w:val="000000"/>
                <w:sz w:val="24"/>
              </w:rPr>
              <w:lastRenderedPageBreak/>
              <w:t>代表人签字及盖公章的项目经理未在施承诺书。</w:t>
            </w:r>
          </w:p>
        </w:tc>
        <w:tc>
          <w:tcPr>
            <w:tcW w:w="1701"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olor w:val="000000"/>
                <w:sz w:val="24"/>
              </w:rPr>
            </w:pPr>
          </w:p>
        </w:tc>
        <w:tc>
          <w:tcPr>
            <w:tcW w:w="1559" w:type="dxa"/>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left"/>
              <w:rPr>
                <w:rStyle w:val="NormalCharacter"/>
                <w:rFonts w:ascii="宋体" w:hAnsi="宋体"/>
                <w:color w:val="000000"/>
                <w:sz w:val="24"/>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left"/>
              <w:rPr>
                <w:rStyle w:val="NormalCharacter"/>
                <w:rFonts w:ascii="宋体" w:hAnsi="宋体"/>
                <w:color w:val="000000"/>
                <w:sz w:val="24"/>
              </w:rPr>
            </w:pPr>
          </w:p>
        </w:tc>
      </w:tr>
    </w:tbl>
    <w:p w:rsidR="00DD5544" w:rsidRPr="0070708C" w:rsidRDefault="00DD5544">
      <w:pPr>
        <w:pStyle w:val="BodyTextIndent3"/>
        <w:snapToGrid w:val="0"/>
        <w:spacing w:line="432" w:lineRule="auto"/>
        <w:ind w:left="0" w:firstLineChars="176" w:firstLine="424"/>
        <w:rPr>
          <w:rStyle w:val="NormalCharacter"/>
          <w:b/>
          <w:color w:val="000000"/>
          <w:szCs w:val="24"/>
        </w:rPr>
      </w:pPr>
    </w:p>
    <w:p w:rsidR="00DD5544" w:rsidRPr="0070708C" w:rsidRDefault="00253A02">
      <w:pPr>
        <w:pStyle w:val="BodyTextIndent3"/>
        <w:snapToGrid w:val="0"/>
        <w:spacing w:line="432" w:lineRule="auto"/>
        <w:ind w:left="0" w:firstLine="0"/>
        <w:rPr>
          <w:rStyle w:val="NormalCharacter"/>
          <w:b/>
          <w:color w:val="000000"/>
          <w:sz w:val="28"/>
          <w:szCs w:val="24"/>
        </w:rPr>
      </w:pPr>
      <w:r w:rsidRPr="0070708C">
        <w:rPr>
          <w:rStyle w:val="NormalCharacter"/>
          <w:b/>
          <w:color w:val="000000"/>
          <w:sz w:val="28"/>
          <w:szCs w:val="24"/>
        </w:rPr>
        <w:br w:type="page"/>
      </w:r>
    </w:p>
    <w:p w:rsidR="00DD5544" w:rsidRPr="0070708C" w:rsidRDefault="00253A02">
      <w:pPr>
        <w:pStyle w:val="BodyTextIndent3"/>
        <w:snapToGrid w:val="0"/>
        <w:spacing w:line="432" w:lineRule="auto"/>
        <w:ind w:left="0" w:firstLine="0"/>
        <w:rPr>
          <w:rStyle w:val="NormalCharacter"/>
          <w:b/>
          <w:color w:val="000000"/>
          <w:sz w:val="28"/>
          <w:szCs w:val="24"/>
        </w:rPr>
      </w:pPr>
      <w:r w:rsidRPr="0070708C">
        <w:rPr>
          <w:rStyle w:val="NormalCharacter"/>
          <w:b/>
          <w:color w:val="000000"/>
          <w:sz w:val="28"/>
          <w:szCs w:val="24"/>
        </w:rPr>
        <w:lastRenderedPageBreak/>
        <w:t>二、符合性审查内容</w:t>
      </w: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93"/>
        <w:gridCol w:w="2335"/>
        <w:gridCol w:w="6854"/>
      </w:tblGrid>
      <w:tr w:rsidR="00DD5544" w:rsidRPr="0070708C">
        <w:trPr>
          <w:trHeight w:val="765"/>
          <w:jc w:val="center"/>
        </w:trPr>
        <w:tc>
          <w:tcPr>
            <w:tcW w:w="89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b/>
                <w:color w:val="000000"/>
                <w:sz w:val="24"/>
              </w:rPr>
            </w:pPr>
            <w:r w:rsidRPr="0070708C">
              <w:rPr>
                <w:rStyle w:val="NormalCharacter"/>
                <w:rFonts w:ascii="宋体" w:hAnsi="宋体"/>
                <w:b/>
                <w:color w:val="000000"/>
                <w:sz w:val="24"/>
              </w:rPr>
              <w:t>序号</w:t>
            </w:r>
          </w:p>
        </w:tc>
        <w:tc>
          <w:tcPr>
            <w:tcW w:w="23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b/>
                <w:color w:val="000000"/>
                <w:sz w:val="24"/>
              </w:rPr>
            </w:pPr>
            <w:r w:rsidRPr="0070708C">
              <w:rPr>
                <w:rStyle w:val="NormalCharacter"/>
                <w:rFonts w:ascii="宋体" w:hAnsi="宋体"/>
                <w:b/>
                <w:color w:val="000000"/>
                <w:sz w:val="24"/>
              </w:rPr>
              <w:t>项目</w:t>
            </w:r>
          </w:p>
        </w:tc>
        <w:tc>
          <w:tcPr>
            <w:tcW w:w="68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b/>
                <w:color w:val="000000"/>
                <w:sz w:val="24"/>
              </w:rPr>
            </w:pPr>
            <w:r w:rsidRPr="0070708C">
              <w:rPr>
                <w:rStyle w:val="NormalCharacter"/>
                <w:rFonts w:ascii="宋体" w:hAnsi="宋体"/>
                <w:b/>
                <w:color w:val="000000"/>
                <w:sz w:val="24"/>
              </w:rPr>
              <w:t>评审合格标准</w:t>
            </w:r>
          </w:p>
        </w:tc>
      </w:tr>
      <w:tr w:rsidR="00DD5544" w:rsidRPr="0070708C">
        <w:trPr>
          <w:trHeight w:val="1192"/>
          <w:jc w:val="center"/>
        </w:trPr>
        <w:tc>
          <w:tcPr>
            <w:tcW w:w="89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1</w:t>
            </w:r>
          </w:p>
        </w:tc>
        <w:tc>
          <w:tcPr>
            <w:tcW w:w="23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t>投标文件</w:t>
            </w:r>
          </w:p>
        </w:tc>
        <w:tc>
          <w:tcPr>
            <w:tcW w:w="68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t>1.未出现投标文件内容不全或字迹模糊辨认不清，导致投标文件不满足招标文件实质性要求的。</w:t>
            </w:r>
          </w:p>
          <w:p w:rsidR="00DD5544" w:rsidRPr="0070708C" w:rsidRDefault="00253A02">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t>2.按照招标文件要求签字、盖章；由授权代表签署时附符合招标文件要求的授权委托书。</w:t>
            </w:r>
          </w:p>
          <w:p w:rsidR="00DD5544" w:rsidRPr="0070708C" w:rsidRDefault="00253A02">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t>3.递交的投标文件齐全。</w:t>
            </w:r>
          </w:p>
        </w:tc>
      </w:tr>
      <w:tr w:rsidR="00DD5544" w:rsidRPr="0070708C">
        <w:trPr>
          <w:trHeight w:val="1846"/>
          <w:jc w:val="center"/>
        </w:trPr>
        <w:tc>
          <w:tcPr>
            <w:tcW w:w="89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2</w:t>
            </w:r>
          </w:p>
        </w:tc>
        <w:tc>
          <w:tcPr>
            <w:tcW w:w="23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t>投标报价的有效性</w:t>
            </w:r>
          </w:p>
        </w:tc>
        <w:tc>
          <w:tcPr>
            <w:tcW w:w="68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pStyle w:val="179"/>
              <w:snapToGrid w:val="0"/>
              <w:spacing w:line="360" w:lineRule="auto"/>
              <w:ind w:firstLineChars="0"/>
              <w:jc w:val="left"/>
              <w:textAlignment w:val="baseline"/>
              <w:rPr>
                <w:rStyle w:val="NormalCharacter"/>
                <w:rFonts w:ascii="宋体" w:hAnsi="宋体"/>
                <w:color w:val="000000"/>
                <w:sz w:val="24"/>
                <w:szCs w:val="24"/>
              </w:rPr>
            </w:pPr>
            <w:r w:rsidRPr="0070708C">
              <w:rPr>
                <w:rStyle w:val="NormalCharacter"/>
                <w:rFonts w:ascii="宋体" w:hAnsi="宋体"/>
                <w:color w:val="000000"/>
                <w:sz w:val="24"/>
                <w:szCs w:val="24"/>
              </w:rPr>
              <w:t>1.递交一份内容相同且只有一个有效投标报价。</w:t>
            </w:r>
          </w:p>
          <w:p w:rsidR="00DD5544" w:rsidRPr="0070708C" w:rsidRDefault="00253A02">
            <w:pPr>
              <w:pStyle w:val="179"/>
              <w:snapToGrid w:val="0"/>
              <w:spacing w:line="360" w:lineRule="auto"/>
              <w:ind w:firstLineChars="0"/>
              <w:jc w:val="left"/>
              <w:textAlignment w:val="baseline"/>
              <w:rPr>
                <w:rStyle w:val="NormalCharacter"/>
                <w:rFonts w:ascii="宋体" w:hAnsi="宋体"/>
                <w:color w:val="000000"/>
                <w:sz w:val="24"/>
                <w:szCs w:val="24"/>
              </w:rPr>
            </w:pPr>
            <w:r w:rsidRPr="0070708C">
              <w:rPr>
                <w:rStyle w:val="NormalCharacter"/>
                <w:rFonts w:ascii="宋体" w:hAnsi="宋体" w:cs="Times New Roman"/>
                <w:bCs/>
                <w:color w:val="000000"/>
                <w:sz w:val="24"/>
                <w:szCs w:val="24"/>
              </w:rPr>
              <w:t>2.报价未超过本项目预算批复金额或最高限价。</w:t>
            </w:r>
          </w:p>
          <w:p w:rsidR="00DD5544" w:rsidRPr="0070708C" w:rsidRDefault="00253A02">
            <w:pPr>
              <w:pStyle w:val="179"/>
              <w:snapToGrid w:val="0"/>
              <w:spacing w:line="360" w:lineRule="auto"/>
              <w:ind w:firstLineChars="0"/>
              <w:jc w:val="left"/>
              <w:textAlignment w:val="baseline"/>
              <w:rPr>
                <w:rStyle w:val="NormalCharacter"/>
                <w:rFonts w:ascii="宋体" w:hAnsi="宋体"/>
                <w:color w:val="000000"/>
                <w:sz w:val="24"/>
                <w:szCs w:val="24"/>
              </w:rPr>
            </w:pPr>
            <w:r w:rsidRPr="0070708C">
              <w:rPr>
                <w:rStyle w:val="NormalCharacter"/>
                <w:rFonts w:ascii="宋体" w:hAnsi="宋体"/>
                <w:color w:val="000000"/>
                <w:sz w:val="24"/>
                <w:szCs w:val="24"/>
              </w:rPr>
              <w:t>3.报价未明显低于其他投标报价，投标人能合理说明或者能提供相关证明材料的，或者未被评标委员会认定为不合理的。</w:t>
            </w:r>
          </w:p>
          <w:p w:rsidR="00DD5544" w:rsidRPr="0070708C" w:rsidRDefault="00253A02">
            <w:pPr>
              <w:pStyle w:val="179"/>
              <w:snapToGrid w:val="0"/>
              <w:spacing w:line="360" w:lineRule="auto"/>
              <w:ind w:firstLineChars="0"/>
              <w:jc w:val="left"/>
              <w:textAlignment w:val="baseline"/>
              <w:rPr>
                <w:rStyle w:val="NormalCharacter"/>
                <w:rFonts w:ascii="宋体" w:hAnsi="宋体"/>
                <w:color w:val="000000"/>
                <w:sz w:val="24"/>
                <w:szCs w:val="24"/>
              </w:rPr>
            </w:pPr>
            <w:r w:rsidRPr="0070708C">
              <w:rPr>
                <w:rStyle w:val="NormalCharacter"/>
                <w:rFonts w:ascii="宋体" w:hAnsi="宋体"/>
                <w:color w:val="000000"/>
                <w:sz w:val="24"/>
                <w:szCs w:val="24"/>
              </w:rPr>
              <w:t>4.暂列金额未按招标文件要求计入总价的。</w:t>
            </w:r>
          </w:p>
        </w:tc>
      </w:tr>
      <w:tr w:rsidR="00DD5544" w:rsidRPr="0070708C">
        <w:trPr>
          <w:trHeight w:val="982"/>
          <w:jc w:val="center"/>
        </w:trPr>
        <w:tc>
          <w:tcPr>
            <w:tcW w:w="89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3</w:t>
            </w:r>
          </w:p>
        </w:tc>
        <w:tc>
          <w:tcPr>
            <w:tcW w:w="23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t>投标有效期</w:t>
            </w:r>
          </w:p>
        </w:tc>
        <w:tc>
          <w:tcPr>
            <w:tcW w:w="68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olor w:val="000000"/>
                <w:sz w:val="24"/>
              </w:rPr>
            </w:pPr>
            <w:r w:rsidRPr="0070708C">
              <w:rPr>
                <w:rStyle w:val="NormalCharacter"/>
                <w:rFonts w:ascii="宋体" w:hAnsi="宋体" w:cs="Times New Roman"/>
                <w:bCs/>
                <w:color w:val="000000"/>
                <w:sz w:val="24"/>
              </w:rPr>
              <w:t>满足招标文件中的要求</w:t>
            </w:r>
          </w:p>
        </w:tc>
      </w:tr>
      <w:tr w:rsidR="00DD5544" w:rsidRPr="0070708C">
        <w:trPr>
          <w:trHeight w:val="982"/>
          <w:jc w:val="center"/>
        </w:trPr>
        <w:tc>
          <w:tcPr>
            <w:tcW w:w="89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4</w:t>
            </w:r>
          </w:p>
        </w:tc>
        <w:tc>
          <w:tcPr>
            <w:tcW w:w="23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t>采购需求中*号条款（如有）</w:t>
            </w:r>
          </w:p>
        </w:tc>
        <w:tc>
          <w:tcPr>
            <w:tcW w:w="68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s="Times New Roman"/>
                <w:bCs/>
                <w:color w:val="000000"/>
                <w:sz w:val="24"/>
              </w:rPr>
            </w:pPr>
            <w:r w:rsidRPr="0070708C">
              <w:rPr>
                <w:rStyle w:val="NormalCharacter"/>
                <w:rFonts w:ascii="宋体" w:hAnsi="宋体" w:cs="Times New Roman"/>
                <w:bCs/>
                <w:color w:val="000000"/>
                <w:sz w:val="24"/>
              </w:rPr>
              <w:t>满足招标文件</w:t>
            </w:r>
            <w:r w:rsidRPr="0070708C">
              <w:rPr>
                <w:rStyle w:val="NormalCharacter"/>
                <w:rFonts w:ascii="宋体" w:hAnsi="宋体"/>
                <w:color w:val="000000"/>
                <w:sz w:val="24"/>
              </w:rPr>
              <w:t>采购需求中*号条款（如有）</w:t>
            </w:r>
            <w:r w:rsidRPr="0070708C">
              <w:rPr>
                <w:rStyle w:val="NormalCharacter"/>
                <w:rFonts w:ascii="宋体" w:hAnsi="宋体" w:cs="Times New Roman"/>
                <w:bCs/>
                <w:color w:val="000000"/>
                <w:sz w:val="24"/>
              </w:rPr>
              <w:t>要求</w:t>
            </w:r>
          </w:p>
        </w:tc>
      </w:tr>
      <w:tr w:rsidR="00DD5544" w:rsidRPr="0070708C">
        <w:trPr>
          <w:trHeight w:val="982"/>
          <w:jc w:val="center"/>
        </w:trPr>
        <w:tc>
          <w:tcPr>
            <w:tcW w:w="89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5</w:t>
            </w:r>
          </w:p>
        </w:tc>
        <w:tc>
          <w:tcPr>
            <w:tcW w:w="23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t>附加条件</w:t>
            </w:r>
          </w:p>
        </w:tc>
        <w:tc>
          <w:tcPr>
            <w:tcW w:w="68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olor w:val="000000"/>
                <w:sz w:val="24"/>
              </w:rPr>
            </w:pPr>
            <w:r w:rsidRPr="0070708C">
              <w:rPr>
                <w:rStyle w:val="NormalCharacter"/>
                <w:rFonts w:ascii="宋体" w:hAnsi="宋体" w:cs="Arial"/>
                <w:bCs/>
                <w:iCs/>
                <w:color w:val="000000"/>
                <w:sz w:val="24"/>
              </w:rPr>
              <w:t>不存在采购人不能接受的附加条件</w:t>
            </w:r>
          </w:p>
        </w:tc>
      </w:tr>
      <w:tr w:rsidR="00DD5544" w:rsidRPr="0070708C">
        <w:trPr>
          <w:trHeight w:val="982"/>
          <w:jc w:val="center"/>
        </w:trPr>
        <w:tc>
          <w:tcPr>
            <w:tcW w:w="893"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6</w:t>
            </w:r>
          </w:p>
        </w:tc>
        <w:tc>
          <w:tcPr>
            <w:tcW w:w="2335"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olor w:val="000000"/>
                <w:sz w:val="24"/>
              </w:rPr>
            </w:pPr>
            <w:r w:rsidRPr="0070708C">
              <w:rPr>
                <w:rStyle w:val="NormalCharacter"/>
                <w:rFonts w:ascii="宋体" w:hAnsi="宋体"/>
                <w:color w:val="000000"/>
                <w:sz w:val="24"/>
              </w:rPr>
              <w:t>其他</w:t>
            </w:r>
          </w:p>
        </w:tc>
        <w:tc>
          <w:tcPr>
            <w:tcW w:w="6854"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left"/>
              <w:rPr>
                <w:rStyle w:val="NormalCharacter"/>
                <w:rFonts w:ascii="宋体" w:hAnsi="宋体"/>
                <w:color w:val="000000"/>
                <w:sz w:val="24"/>
              </w:rPr>
            </w:pPr>
            <w:r w:rsidRPr="0070708C">
              <w:rPr>
                <w:rStyle w:val="NormalCharacter"/>
                <w:rFonts w:ascii="宋体" w:hAnsi="宋体" w:cs="Times New Roman"/>
                <w:bCs/>
                <w:color w:val="000000"/>
                <w:sz w:val="24"/>
              </w:rPr>
              <w:t>符合法律、法规和招标文件中规定的其他实质性要求的</w:t>
            </w:r>
          </w:p>
        </w:tc>
      </w:tr>
    </w:tbl>
    <w:p w:rsidR="00DD5544" w:rsidRPr="0070708C" w:rsidRDefault="00DD5544">
      <w:pPr>
        <w:pStyle w:val="BodyTextIndent3"/>
        <w:snapToGrid w:val="0"/>
        <w:spacing w:line="360" w:lineRule="exact"/>
        <w:ind w:left="0" w:firstLine="0"/>
        <w:rPr>
          <w:rStyle w:val="NormalCharacter"/>
          <w:b/>
          <w:color w:val="000000"/>
          <w:szCs w:val="24"/>
        </w:rPr>
      </w:pPr>
    </w:p>
    <w:p w:rsidR="00DD5544" w:rsidRPr="0070708C" w:rsidRDefault="00DD5544">
      <w:pPr>
        <w:pStyle w:val="BodyTextIndent3"/>
        <w:snapToGrid w:val="0"/>
        <w:spacing w:before="0" w:line="480" w:lineRule="auto"/>
        <w:ind w:left="0" w:firstLine="0"/>
        <w:rPr>
          <w:rStyle w:val="NormalCharacter"/>
          <w:b/>
          <w:color w:val="000000"/>
          <w:szCs w:val="24"/>
        </w:rPr>
      </w:pPr>
    </w:p>
    <w:p w:rsidR="00DD5544" w:rsidRPr="0070708C" w:rsidRDefault="00253A02">
      <w:pPr>
        <w:pStyle w:val="BodyTextIndent3"/>
        <w:snapToGrid w:val="0"/>
        <w:spacing w:before="0" w:line="480" w:lineRule="auto"/>
        <w:ind w:left="0" w:firstLine="0"/>
        <w:rPr>
          <w:rStyle w:val="NormalCharacter"/>
          <w:b/>
          <w:color w:val="000000"/>
          <w:sz w:val="28"/>
          <w:szCs w:val="24"/>
        </w:rPr>
      </w:pPr>
      <w:r w:rsidRPr="0070708C">
        <w:rPr>
          <w:rStyle w:val="NormalCharacter"/>
          <w:b/>
          <w:color w:val="000000"/>
          <w:sz w:val="28"/>
          <w:szCs w:val="24"/>
        </w:rPr>
        <w:br w:type="page"/>
      </w:r>
    </w:p>
    <w:p w:rsidR="00DD5544" w:rsidRPr="0070708C" w:rsidRDefault="00253A02">
      <w:pPr>
        <w:pStyle w:val="BodyTextIndent3"/>
        <w:snapToGrid w:val="0"/>
        <w:spacing w:before="0" w:line="480" w:lineRule="auto"/>
        <w:ind w:left="0" w:firstLine="0"/>
        <w:rPr>
          <w:rStyle w:val="NormalCharacter"/>
          <w:b/>
          <w:color w:val="000000"/>
          <w:sz w:val="28"/>
          <w:szCs w:val="24"/>
        </w:rPr>
      </w:pPr>
      <w:r w:rsidRPr="0070708C">
        <w:rPr>
          <w:rStyle w:val="NormalCharacter"/>
          <w:b/>
          <w:color w:val="000000"/>
          <w:sz w:val="28"/>
          <w:szCs w:val="24"/>
        </w:rPr>
        <w:lastRenderedPageBreak/>
        <w:t>三、评分标准（满分100分）</w:t>
      </w: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28"/>
        <w:gridCol w:w="1206"/>
        <w:gridCol w:w="1377"/>
        <w:gridCol w:w="6471"/>
      </w:tblGrid>
      <w:tr w:rsidR="00DD5544" w:rsidRPr="0070708C">
        <w:trPr>
          <w:jc w:val="center"/>
        </w:trPr>
        <w:tc>
          <w:tcPr>
            <w:tcW w:w="102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序号</w:t>
            </w:r>
          </w:p>
        </w:tc>
        <w:tc>
          <w:tcPr>
            <w:tcW w:w="120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评审</w:t>
            </w:r>
          </w:p>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条款</w:t>
            </w:r>
          </w:p>
        </w:tc>
        <w:tc>
          <w:tcPr>
            <w:tcW w:w="137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评审项</w:t>
            </w:r>
          </w:p>
        </w:tc>
        <w:tc>
          <w:tcPr>
            <w:tcW w:w="647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评审细则</w:t>
            </w:r>
          </w:p>
        </w:tc>
      </w:tr>
      <w:tr w:rsidR="00DD5544" w:rsidRPr="0070708C">
        <w:trPr>
          <w:jc w:val="center"/>
        </w:trPr>
        <w:tc>
          <w:tcPr>
            <w:tcW w:w="1028"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1</w:t>
            </w:r>
          </w:p>
        </w:tc>
        <w:tc>
          <w:tcPr>
            <w:tcW w:w="1206"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价格</w:t>
            </w:r>
          </w:p>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(30分)</w:t>
            </w:r>
          </w:p>
        </w:tc>
        <w:tc>
          <w:tcPr>
            <w:tcW w:w="137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价格</w:t>
            </w:r>
          </w:p>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(30分)</w:t>
            </w:r>
          </w:p>
        </w:tc>
        <w:tc>
          <w:tcPr>
            <w:tcW w:w="6471" w:type="dxa"/>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1.综合评分法中的价格分统一采用低价优先法计算，即满足招标文件要求且投标价格最低的投标报价为评标基准价，其价格分为满分30分。其他投标人的价格分统一按照下列公式计算：</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投标报价得分=(评标基准价／投标报价)×30</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根据《政府采购促进中小企业发展管理办法》规定，对小型和微型企业产品价格给予6%的扣除，用扣除后的价格参与评审。</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2.监狱、戒毒企业、残疾人福利性单位视同为小微企业，需提供相关证明材料。</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参与政府采购活动的中小微企业应当提供本办法规定的《中小微企业声明函》。</w:t>
            </w:r>
          </w:p>
        </w:tc>
      </w:tr>
      <w:tr w:rsidR="00DD5544" w:rsidRPr="0070708C">
        <w:trPr>
          <w:jc w:val="center"/>
        </w:trPr>
        <w:tc>
          <w:tcPr>
            <w:tcW w:w="1028"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2</w:t>
            </w:r>
          </w:p>
        </w:tc>
        <w:tc>
          <w:tcPr>
            <w:tcW w:w="1206"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技术</w:t>
            </w:r>
          </w:p>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(52分)</w:t>
            </w:r>
          </w:p>
        </w:tc>
        <w:tc>
          <w:tcPr>
            <w:tcW w:w="137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技术响应</w:t>
            </w:r>
          </w:p>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(30分)</w:t>
            </w:r>
          </w:p>
        </w:tc>
        <w:tc>
          <w:tcPr>
            <w:tcW w:w="6471" w:type="dxa"/>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评委根据投标产品的各项技术参数及功能要求打分:</w:t>
            </w:r>
          </w:p>
          <w:p w:rsidR="00DD5544" w:rsidRPr="0070708C" w:rsidRDefault="00051933" w:rsidP="00051933">
            <w:pPr>
              <w:pStyle w:val="BodyText1I2"/>
              <w:snapToGrid w:val="0"/>
              <w:ind w:leftChars="0" w:left="0" w:firstLineChars="0" w:firstLine="0"/>
              <w:textAlignment w:val="baseline"/>
              <w:rPr>
                <w:rStyle w:val="NormalCharacter"/>
                <w:rFonts w:ascii="宋体" w:hAnsi="宋体"/>
              </w:rPr>
            </w:pPr>
            <w:r>
              <w:rPr>
                <w:rStyle w:val="NormalCharacter"/>
                <w:rFonts w:ascii="宋体" w:hAnsi="宋体" w:hint="eastAsia"/>
                <w:color w:val="000000"/>
                <w:sz w:val="24"/>
              </w:rPr>
              <w:t>（1）</w:t>
            </w:r>
            <w:r w:rsidR="00253A02" w:rsidRPr="0070708C">
              <w:rPr>
                <w:rStyle w:val="NormalCharacter"/>
                <w:rFonts w:ascii="宋体" w:hAnsi="宋体"/>
                <w:color w:val="000000"/>
                <w:sz w:val="24"/>
              </w:rPr>
              <w:t>全部满足招标文件要求，得30分。</w:t>
            </w:r>
          </w:p>
          <w:p w:rsidR="00DD5544" w:rsidRPr="0070708C" w:rsidRDefault="00051933">
            <w:pPr>
              <w:snapToGrid w:val="0"/>
              <w:spacing w:line="360" w:lineRule="auto"/>
              <w:rPr>
                <w:rStyle w:val="NormalCharacter"/>
                <w:rFonts w:ascii="宋体" w:hAnsi="宋体"/>
                <w:color w:val="000000"/>
                <w:sz w:val="24"/>
              </w:rPr>
            </w:pPr>
            <w:r>
              <w:rPr>
                <w:rStyle w:val="NormalCharacter"/>
                <w:rFonts w:ascii="宋体" w:hAnsi="宋体" w:hint="eastAsia"/>
                <w:color w:val="000000"/>
                <w:sz w:val="24"/>
              </w:rPr>
              <w:t>（2）</w:t>
            </w:r>
            <w:r w:rsidR="00253A02" w:rsidRPr="0070708C">
              <w:rPr>
                <w:rStyle w:val="NormalCharacter"/>
                <w:rFonts w:ascii="宋体" w:hAnsi="宋体"/>
                <w:color w:val="000000"/>
                <w:sz w:val="24"/>
              </w:rPr>
              <w:t>每有一条参数不满足招标文件要求的扣1分。</w:t>
            </w:r>
          </w:p>
        </w:tc>
      </w:tr>
      <w:tr w:rsidR="00DD5544" w:rsidRPr="0070708C">
        <w:trPr>
          <w:jc w:val="center"/>
        </w:trPr>
        <w:tc>
          <w:tcPr>
            <w:tcW w:w="1028"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206"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设计方案</w:t>
            </w:r>
          </w:p>
          <w:p w:rsidR="00DD5544" w:rsidRPr="0070708C" w:rsidRDefault="00253A02">
            <w:pPr>
              <w:pStyle w:val="BodyText1I2"/>
              <w:snapToGrid w:val="0"/>
              <w:ind w:leftChars="0" w:left="0" w:firstLineChars="100" w:firstLine="210"/>
              <w:textAlignment w:val="baseline"/>
              <w:rPr>
                <w:rStyle w:val="NormalCharacter"/>
                <w:rFonts w:ascii="宋体" w:hAnsi="宋体"/>
              </w:rPr>
            </w:pPr>
            <w:r w:rsidRPr="0070708C">
              <w:rPr>
                <w:rStyle w:val="NormalCharacter"/>
                <w:rFonts w:ascii="宋体" w:hAnsi="宋体"/>
              </w:rPr>
              <w:t>（6分）</w:t>
            </w:r>
          </w:p>
        </w:tc>
        <w:tc>
          <w:tcPr>
            <w:tcW w:w="6471" w:type="dxa"/>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s="Times New Roman"/>
                <w:bCs/>
                <w:szCs w:val="28"/>
              </w:rPr>
              <w:t>提供科技生态育培及养护研发中心整体展陈系统进行二次深化施工设计方案，方案内容全面，科学合理，有针对性，符合本项目特点和使用要求的得6分；方案基本可行，针对性不强或对本项目特点和需求理解不清晰得4分；方案有疏漏，不符合本项目特点和需求得2分；未提供方案得0分；</w:t>
            </w:r>
          </w:p>
        </w:tc>
      </w:tr>
      <w:tr w:rsidR="00DD5544" w:rsidRPr="0070708C">
        <w:trPr>
          <w:jc w:val="center"/>
        </w:trPr>
        <w:tc>
          <w:tcPr>
            <w:tcW w:w="1028"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206"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效果图</w:t>
            </w:r>
          </w:p>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rPr>
              <w:t>（6分）</w:t>
            </w:r>
          </w:p>
        </w:tc>
        <w:tc>
          <w:tcPr>
            <w:tcW w:w="6471" w:type="dxa"/>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spacing w:line="360" w:lineRule="auto"/>
              <w:rPr>
                <w:rStyle w:val="NormalCharacter"/>
                <w:rFonts w:ascii="宋体" w:hAnsi="宋体"/>
              </w:rPr>
            </w:pPr>
            <w:r w:rsidRPr="0070708C">
              <w:rPr>
                <w:rStyle w:val="NormalCharacter"/>
                <w:rFonts w:ascii="宋体" w:hAnsi="宋体" w:cs="Times New Roman"/>
                <w:bCs/>
                <w:szCs w:val="28"/>
              </w:rPr>
              <w:t>提供科技生态育培及养护研发中心整体展陈系统效果图，效果图表现力强，符合本项目特点和需求得6分；效果图表现力一般得3分；效果图表现力有欠缺得1分；未提供得0分。（</w:t>
            </w:r>
            <w:r w:rsidRPr="0070708C">
              <w:rPr>
                <w:rStyle w:val="NormalCharacter"/>
                <w:rFonts w:ascii="宋体" w:hAnsi="宋体"/>
              </w:rPr>
              <w:t>效果图幅面自行决定）</w:t>
            </w:r>
          </w:p>
        </w:tc>
      </w:tr>
      <w:tr w:rsidR="00DD5544" w:rsidRPr="0070708C">
        <w:trPr>
          <w:jc w:val="center"/>
        </w:trPr>
        <w:tc>
          <w:tcPr>
            <w:tcW w:w="1028" w:type="dxa"/>
            <w:vMerge/>
            <w:tcBorders>
              <w:top w:val="single" w:sz="4" w:space="0" w:color="000000"/>
              <w:left w:val="single" w:sz="4" w:space="0" w:color="000000"/>
              <w:bottom w:val="single" w:sz="4" w:space="0" w:color="000000"/>
              <w:right w:val="single" w:sz="4" w:space="0" w:color="000000"/>
            </w:tcBorders>
            <w:vAlign w:val="center"/>
          </w:tcPr>
          <w:p w:rsidR="00DD5544" w:rsidRPr="0070708C" w:rsidRDefault="00DD5544">
            <w:pPr>
              <w:snapToGrid w:val="0"/>
              <w:spacing w:line="360" w:lineRule="auto"/>
              <w:jc w:val="center"/>
              <w:rPr>
                <w:rStyle w:val="NormalCharacter"/>
                <w:rFonts w:ascii="宋体" w:hAnsi="宋体"/>
                <w:color w:val="000000"/>
                <w:sz w:val="24"/>
              </w:rPr>
            </w:pPr>
          </w:p>
        </w:tc>
        <w:tc>
          <w:tcPr>
            <w:tcW w:w="1206" w:type="dxa"/>
            <w:vMerge/>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center"/>
              <w:rPr>
                <w:rStyle w:val="NormalCharacter"/>
                <w:rFonts w:ascii="宋体" w:hAnsi="宋体"/>
                <w:color w:val="000000"/>
                <w:sz w:val="24"/>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实施方案</w:t>
            </w:r>
          </w:p>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（10分）</w:t>
            </w:r>
          </w:p>
        </w:tc>
        <w:tc>
          <w:tcPr>
            <w:tcW w:w="647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1.施工方案（5分）:</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（1）施工方案完善，具有针对性，并且满足学校的施工安装进度要求的得5分；</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lastRenderedPageBreak/>
              <w:t>（2）施工方案基本可行，基本满足学校的施工安装进度要求的得3分；</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（3）施工方案略有缺陷、无针对性得2分。</w:t>
            </w:r>
          </w:p>
          <w:p w:rsidR="00DD5544" w:rsidRPr="0070708C" w:rsidRDefault="00253A02">
            <w:pPr>
              <w:snapToGrid w:val="0"/>
              <w:spacing w:line="360" w:lineRule="auto"/>
              <w:rPr>
                <w:rStyle w:val="NormalCharacter"/>
                <w:rFonts w:ascii="宋体" w:hAnsi="宋体"/>
              </w:rPr>
            </w:pPr>
            <w:r w:rsidRPr="0070708C">
              <w:rPr>
                <w:rStyle w:val="NormalCharacter"/>
                <w:rFonts w:ascii="宋体" w:hAnsi="宋体"/>
                <w:color w:val="000000"/>
                <w:sz w:val="24"/>
              </w:rPr>
              <w:t>（4）施工方案不合理、无针对性，不满足学校的施工安装进度要求或未提供方案的得0分。</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2.活体采购方案（5分）：</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（1）方案完善，针对性强，满足学校的使用要求的得5分；</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（2）方案略有缺陷，针对性不足，基本满足学校的使用要求的得3分；</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（3）方案不合理、无针对性，不满足学校的使用要求的得1分；</w:t>
            </w:r>
          </w:p>
          <w:p w:rsidR="00DD5544" w:rsidRPr="00051933" w:rsidRDefault="00253A02" w:rsidP="00051933">
            <w:pPr>
              <w:snapToGrid w:val="0"/>
              <w:spacing w:line="360" w:lineRule="auto"/>
              <w:rPr>
                <w:rStyle w:val="NormalCharacter"/>
                <w:rFonts w:ascii="宋体" w:hAnsi="宋体" w:hint="eastAsia"/>
                <w:color w:val="000000"/>
                <w:sz w:val="24"/>
              </w:rPr>
            </w:pPr>
            <w:r w:rsidRPr="00051933">
              <w:rPr>
                <w:rStyle w:val="NormalCharacter"/>
                <w:rFonts w:ascii="宋体" w:hAnsi="宋体"/>
                <w:color w:val="000000"/>
                <w:sz w:val="24"/>
              </w:rPr>
              <w:t>（4）未提供不得分。</w:t>
            </w:r>
          </w:p>
        </w:tc>
      </w:tr>
      <w:tr w:rsidR="00DD5544" w:rsidRPr="0070708C">
        <w:trPr>
          <w:jc w:val="center"/>
        </w:trPr>
        <w:tc>
          <w:tcPr>
            <w:tcW w:w="1028"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lastRenderedPageBreak/>
              <w:t>3</w:t>
            </w:r>
          </w:p>
        </w:tc>
        <w:tc>
          <w:tcPr>
            <w:tcW w:w="1206"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rsidP="00051933">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售后服务及商务部分</w:t>
            </w:r>
          </w:p>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(16分)</w:t>
            </w:r>
          </w:p>
        </w:tc>
        <w:tc>
          <w:tcPr>
            <w:tcW w:w="1377" w:type="dxa"/>
            <w:tcBorders>
              <w:top w:val="single" w:sz="4" w:space="0" w:color="000000"/>
              <w:left w:val="single" w:sz="4" w:space="0" w:color="000000"/>
              <w:bottom w:val="single" w:sz="4" w:space="0" w:color="000000"/>
              <w:right w:val="single" w:sz="4" w:space="0" w:color="000000"/>
            </w:tcBorders>
            <w:vAlign w:val="center"/>
          </w:tcPr>
          <w:p w:rsidR="008E39F7"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售后服务</w:t>
            </w:r>
          </w:p>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(5分)</w:t>
            </w:r>
          </w:p>
        </w:tc>
        <w:tc>
          <w:tcPr>
            <w:tcW w:w="6471" w:type="dxa"/>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售后服务方案完善合理，针对性强,响应时间、排查故障能力、信息技术运行维护标准及售后服务方案：</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1.投标人售后服务方案</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（1）完善合理、响应时间短、具有成熟、完善的服务体系，得5分；</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（2）售后服务方案有欠缺得3分；</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（3）售后服务方案保障体系不成熟，存在缺陷不得分。</w:t>
            </w:r>
          </w:p>
        </w:tc>
      </w:tr>
      <w:tr w:rsidR="00DD5544" w:rsidRPr="0070708C">
        <w:trPr>
          <w:jc w:val="center"/>
        </w:trPr>
        <w:tc>
          <w:tcPr>
            <w:tcW w:w="1028" w:type="dxa"/>
            <w:vMerge/>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center"/>
              <w:rPr>
                <w:rStyle w:val="NormalCharacter"/>
                <w:rFonts w:ascii="宋体" w:hAnsi="宋体"/>
                <w:color w:val="000000"/>
                <w:sz w:val="24"/>
              </w:rPr>
            </w:pPr>
          </w:p>
        </w:tc>
        <w:tc>
          <w:tcPr>
            <w:tcW w:w="1206" w:type="dxa"/>
            <w:vMerge/>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center"/>
              <w:rPr>
                <w:rStyle w:val="NormalCharacter"/>
                <w:rFonts w:ascii="宋体" w:hAnsi="宋体"/>
                <w:color w:val="000000"/>
                <w:sz w:val="24"/>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人员配备</w:t>
            </w:r>
          </w:p>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（5分）</w:t>
            </w:r>
          </w:p>
        </w:tc>
        <w:tc>
          <w:tcPr>
            <w:tcW w:w="6471" w:type="dxa"/>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提供拟派本项目人员名单，所派人员数量及专业齐全，符合本项目特点并能够满足项目需要得5分；人员数量及专业基本齐全，和项目需求及特点匹配度一般得3分；人员数量及专业有所欠缺得1分；未提供人员名单得0分。</w:t>
            </w:r>
          </w:p>
          <w:p w:rsidR="00DD5544" w:rsidRPr="0070708C" w:rsidRDefault="00253A02">
            <w:pPr>
              <w:pStyle w:val="BodyText1I2"/>
              <w:snapToGrid w:val="0"/>
              <w:ind w:leftChars="0" w:left="0" w:firstLineChars="0"/>
              <w:textAlignment w:val="baseline"/>
              <w:rPr>
                <w:rStyle w:val="NormalCharacter"/>
                <w:rFonts w:ascii="宋体" w:hAnsi="宋体"/>
                <w:color w:val="000000"/>
              </w:rPr>
            </w:pPr>
            <w:r w:rsidRPr="0070708C">
              <w:rPr>
                <w:rStyle w:val="NormalCharacter"/>
                <w:rFonts w:ascii="宋体" w:hAnsi="宋体"/>
                <w:color w:val="000000"/>
                <w:sz w:val="24"/>
              </w:rPr>
              <w:t>注：人员需要提供相关专业证书或简历，否则不予认可。</w:t>
            </w:r>
          </w:p>
        </w:tc>
      </w:tr>
      <w:tr w:rsidR="00DD5544" w:rsidRPr="0070708C">
        <w:trPr>
          <w:jc w:val="center"/>
        </w:trPr>
        <w:tc>
          <w:tcPr>
            <w:tcW w:w="1028" w:type="dxa"/>
            <w:vMerge/>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center"/>
              <w:rPr>
                <w:rStyle w:val="NormalCharacter"/>
                <w:rFonts w:ascii="宋体" w:hAnsi="宋体"/>
                <w:color w:val="000000"/>
                <w:sz w:val="24"/>
              </w:rPr>
            </w:pPr>
          </w:p>
        </w:tc>
        <w:tc>
          <w:tcPr>
            <w:tcW w:w="1206" w:type="dxa"/>
            <w:vMerge/>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center"/>
              <w:rPr>
                <w:rStyle w:val="NormalCharacter"/>
                <w:rFonts w:ascii="宋体" w:hAnsi="宋体"/>
                <w:color w:val="000000"/>
                <w:sz w:val="24"/>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8E39F7"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培训方案</w:t>
            </w:r>
          </w:p>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(6分)</w:t>
            </w:r>
          </w:p>
        </w:tc>
        <w:tc>
          <w:tcPr>
            <w:tcW w:w="6471" w:type="dxa"/>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1.培训方案清晰全面、内容完善得3分；培训方案较清晰全面、内容较完善得2分；培训方案全面性、完善性有欠缺的1分；未提供得0分。</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2.培训方案针对性强得3分，培训方案针对性不足的1分，培训方案无针对性得0分。</w:t>
            </w:r>
          </w:p>
        </w:tc>
      </w:tr>
      <w:tr w:rsidR="00DD5544" w:rsidRPr="0070708C">
        <w:trPr>
          <w:jc w:val="center"/>
        </w:trPr>
        <w:tc>
          <w:tcPr>
            <w:tcW w:w="1028" w:type="dxa"/>
            <w:vMerge w:val="restart"/>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lastRenderedPageBreak/>
              <w:t>4</w:t>
            </w:r>
          </w:p>
        </w:tc>
        <w:tc>
          <w:tcPr>
            <w:tcW w:w="1206" w:type="dxa"/>
            <w:vMerge w:val="restart"/>
            <w:tcBorders>
              <w:top w:val="single" w:sz="4" w:space="0" w:color="000000"/>
              <w:left w:val="single" w:sz="4" w:space="0" w:color="000000"/>
              <w:bottom w:val="single" w:sz="4" w:space="0" w:color="000000"/>
              <w:right w:val="single" w:sz="4" w:space="0" w:color="000000"/>
            </w:tcBorders>
            <w:vAlign w:val="center"/>
          </w:tcPr>
          <w:p w:rsidR="00DD5544" w:rsidRPr="0070708C" w:rsidRDefault="00253A02" w:rsidP="00051933">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政策功能</w:t>
            </w:r>
          </w:p>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(2分)</w:t>
            </w:r>
          </w:p>
        </w:tc>
        <w:tc>
          <w:tcPr>
            <w:tcW w:w="1377" w:type="dxa"/>
            <w:tcBorders>
              <w:top w:val="single" w:sz="4" w:space="0" w:color="000000"/>
              <w:left w:val="single" w:sz="4" w:space="0" w:color="000000"/>
              <w:bottom w:val="single" w:sz="4" w:space="0" w:color="000000"/>
              <w:right w:val="single" w:sz="4" w:space="0" w:color="000000"/>
            </w:tcBorders>
          </w:tcPr>
          <w:p w:rsidR="008E39F7" w:rsidRDefault="00253A02" w:rsidP="00051933">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环境标志产品</w:t>
            </w:r>
          </w:p>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(1分)</w:t>
            </w:r>
          </w:p>
        </w:tc>
        <w:tc>
          <w:tcPr>
            <w:tcW w:w="6471" w:type="dxa"/>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投标产品中每有一项品目清单范围内属于优先采购环境标志产品的（须提供国家确定的认证机构出具的、处于有效期之内的环境标志产品认证证书复印件）加1分，最多加1分，否则不加分。</w:t>
            </w:r>
          </w:p>
          <w:p w:rsidR="00DD5544" w:rsidRPr="0070708C"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z w:val="24"/>
              </w:rPr>
              <w:t>注：以上复印件均需加盖投标单位公章。</w:t>
            </w:r>
          </w:p>
        </w:tc>
      </w:tr>
      <w:tr w:rsidR="00DD5544">
        <w:trPr>
          <w:jc w:val="center"/>
        </w:trPr>
        <w:tc>
          <w:tcPr>
            <w:tcW w:w="1028" w:type="dxa"/>
            <w:vMerge/>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center"/>
              <w:rPr>
                <w:rStyle w:val="NormalCharacter"/>
                <w:rFonts w:ascii="宋体" w:hAnsi="宋体"/>
                <w:color w:val="000000"/>
                <w:sz w:val="24"/>
              </w:rPr>
            </w:pPr>
          </w:p>
        </w:tc>
        <w:tc>
          <w:tcPr>
            <w:tcW w:w="1206" w:type="dxa"/>
            <w:vMerge/>
            <w:tcBorders>
              <w:top w:val="single" w:sz="4" w:space="0" w:color="000000"/>
              <w:left w:val="single" w:sz="4" w:space="0" w:color="000000"/>
              <w:bottom w:val="single" w:sz="4" w:space="0" w:color="000000"/>
              <w:right w:val="single" w:sz="4" w:space="0" w:color="000000"/>
            </w:tcBorders>
          </w:tcPr>
          <w:p w:rsidR="00DD5544" w:rsidRPr="0070708C" w:rsidRDefault="00DD5544">
            <w:pPr>
              <w:snapToGrid w:val="0"/>
              <w:spacing w:line="360" w:lineRule="auto"/>
              <w:jc w:val="center"/>
              <w:rPr>
                <w:rStyle w:val="NormalCharacter"/>
                <w:rFonts w:ascii="宋体" w:hAnsi="宋体"/>
                <w:color w:val="000000"/>
                <w:sz w:val="24"/>
              </w:rPr>
            </w:pPr>
          </w:p>
        </w:tc>
        <w:tc>
          <w:tcPr>
            <w:tcW w:w="1377" w:type="dxa"/>
            <w:tcBorders>
              <w:top w:val="single" w:sz="4" w:space="0" w:color="000000"/>
              <w:left w:val="single" w:sz="4" w:space="0" w:color="000000"/>
              <w:bottom w:val="single" w:sz="4" w:space="0" w:color="000000"/>
              <w:right w:val="single" w:sz="4" w:space="0" w:color="000000"/>
            </w:tcBorders>
          </w:tcPr>
          <w:p w:rsidR="008E39F7"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节能产品</w:t>
            </w:r>
          </w:p>
          <w:p w:rsidR="00DD5544" w:rsidRPr="0070708C" w:rsidRDefault="00253A02">
            <w:pPr>
              <w:snapToGrid w:val="0"/>
              <w:spacing w:line="360" w:lineRule="auto"/>
              <w:jc w:val="center"/>
              <w:rPr>
                <w:rStyle w:val="NormalCharacter"/>
                <w:rFonts w:ascii="宋体" w:hAnsi="宋体"/>
                <w:color w:val="000000"/>
                <w:sz w:val="24"/>
              </w:rPr>
            </w:pPr>
            <w:r w:rsidRPr="0070708C">
              <w:rPr>
                <w:rStyle w:val="NormalCharacter"/>
                <w:rFonts w:ascii="宋体" w:hAnsi="宋体"/>
                <w:color w:val="000000"/>
                <w:sz w:val="24"/>
              </w:rPr>
              <w:t>(1分)</w:t>
            </w:r>
          </w:p>
        </w:tc>
        <w:tc>
          <w:tcPr>
            <w:tcW w:w="6471" w:type="dxa"/>
            <w:tcBorders>
              <w:top w:val="single" w:sz="4" w:space="0" w:color="000000"/>
              <w:left w:val="single" w:sz="4" w:space="0" w:color="000000"/>
              <w:bottom w:val="single" w:sz="4" w:space="0" w:color="000000"/>
              <w:right w:val="single" w:sz="4" w:space="0" w:color="000000"/>
            </w:tcBorders>
          </w:tcPr>
          <w:p w:rsidR="00DD5544" w:rsidRPr="0070708C" w:rsidRDefault="00253A02">
            <w:pPr>
              <w:snapToGrid w:val="0"/>
              <w:spacing w:line="360" w:lineRule="auto"/>
              <w:rPr>
                <w:rStyle w:val="NormalCharacter"/>
                <w:rFonts w:ascii="宋体" w:hAnsi="宋体"/>
                <w:color w:val="000000"/>
                <w:spacing w:val="-4"/>
                <w:sz w:val="24"/>
              </w:rPr>
            </w:pPr>
            <w:r w:rsidRPr="0070708C">
              <w:rPr>
                <w:rStyle w:val="NormalCharacter"/>
                <w:rFonts w:ascii="宋体" w:hAnsi="宋体"/>
                <w:color w:val="000000"/>
                <w:spacing w:val="-4"/>
                <w:sz w:val="24"/>
              </w:rPr>
              <w:t>投标产品中每有一项品目清单范围内属于优先采购节能产品的（须提供国家确定的认证机构出具的、处于有效期之内的节能产品认证证书复印件）加1分，最多加1分，否则不加分。</w:t>
            </w:r>
          </w:p>
          <w:p w:rsidR="00DD5544" w:rsidRDefault="00253A02">
            <w:pPr>
              <w:snapToGrid w:val="0"/>
              <w:spacing w:line="360" w:lineRule="auto"/>
              <w:rPr>
                <w:rStyle w:val="NormalCharacter"/>
                <w:rFonts w:ascii="宋体" w:hAnsi="宋体"/>
                <w:color w:val="000000"/>
                <w:sz w:val="24"/>
              </w:rPr>
            </w:pPr>
            <w:r w:rsidRPr="0070708C">
              <w:rPr>
                <w:rStyle w:val="NormalCharacter"/>
                <w:rFonts w:ascii="宋体" w:hAnsi="宋体"/>
                <w:color w:val="000000"/>
                <w:spacing w:val="-4"/>
                <w:sz w:val="24"/>
              </w:rPr>
              <w:t>注：以上复印件均需加盖投标单位公章；</w:t>
            </w:r>
            <w:r>
              <w:rPr>
                <w:rStyle w:val="NormalCharacter"/>
                <w:rFonts w:ascii="宋体" w:hAnsi="宋体"/>
                <w:color w:val="000000"/>
                <w:spacing w:val="-4"/>
                <w:sz w:val="24"/>
              </w:rPr>
              <w:t xml:space="preserve"> </w:t>
            </w:r>
          </w:p>
        </w:tc>
      </w:tr>
    </w:tbl>
    <w:p w:rsidR="00DD5544" w:rsidRDefault="00DD5544">
      <w:pPr>
        <w:snapToGrid w:val="0"/>
        <w:rPr>
          <w:rStyle w:val="NormalCharacter"/>
          <w:rFonts w:ascii="宋体" w:hAnsi="宋体"/>
          <w:color w:val="000000"/>
          <w:szCs w:val="21"/>
        </w:rPr>
      </w:pPr>
    </w:p>
    <w:p w:rsidR="00DD5544" w:rsidRDefault="00DD5544">
      <w:pPr>
        <w:pStyle w:val="BodyTextIndent3"/>
        <w:snapToGrid w:val="0"/>
        <w:spacing w:before="0" w:line="480" w:lineRule="auto"/>
        <w:ind w:left="0" w:firstLine="0"/>
        <w:rPr>
          <w:rStyle w:val="NormalCharacter"/>
          <w:b/>
          <w:color w:val="000000"/>
          <w:sz w:val="28"/>
          <w:szCs w:val="24"/>
        </w:rPr>
      </w:pPr>
    </w:p>
    <w:sectPr w:rsidR="00DD5544">
      <w:headerReference w:type="even" r:id="rId29"/>
      <w:headerReference w:type="default" r:id="rId30"/>
      <w:headerReference w:type="first" r:id="rId31"/>
      <w:pgSz w:w="11907" w:h="16840"/>
      <w:pgMar w:top="1560" w:right="907" w:bottom="1077" w:left="1134" w:header="851" w:footer="851" w:gutter="0"/>
      <w:cols w:space="425"/>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2D" w:rsidRDefault="00BE0C2D">
      <w:r>
        <w:separator/>
      </w:r>
    </w:p>
  </w:endnote>
  <w:endnote w:type="continuationSeparator" w:id="0">
    <w:p w:rsidR="00BE0C2D" w:rsidRDefault="00BE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F7" w:rsidRDefault="008E39F7">
    <w:pPr>
      <w:pStyle w:val="a6"/>
      <w:ind w:right="360" w:firstLine="360"/>
      <w:jc w:val="center"/>
      <w:rPr>
        <w:rStyle w:val="NormalCharacte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F7" w:rsidRDefault="008E39F7">
    <w:pPr>
      <w:pStyle w:val="a6"/>
      <w:jc w:val="center"/>
      <w:rPr>
        <w:rStyle w:val="NormalCharacter"/>
        <w:rFonts w:ascii="Arial" w:eastAsia="黑体" w:hAnsi="Arial"/>
        <w:sz w:val="21"/>
        <w:szCs w:val="21"/>
      </w:rPr>
    </w:pPr>
    <w:r>
      <w:rPr>
        <w:rStyle w:val="NormalCharacter"/>
        <w:noProof/>
      </w:rPr>
      <mc:AlternateContent>
        <mc:Choice Requires="wps">
          <w:drawing>
            <wp:anchor distT="0" distB="0" distL="114300" distR="114300" simplePos="0" relativeHeight="251648512" behindDoc="0" locked="0" layoutInCell="1" allowOverlap="1">
              <wp:simplePos x="0" y="0"/>
              <wp:positionH relativeFrom="margin">
                <wp:align>right</wp:align>
              </wp:positionH>
              <wp:positionV relativeFrom="paragraph">
                <wp:posOffset>635</wp:posOffset>
              </wp:positionV>
              <wp:extent cx="635" cy="0"/>
              <wp:effectExtent l="1270" t="4445" r="0" b="0"/>
              <wp:wrapSquare wrapText="bothSides"/>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9F7" w:rsidRDefault="008E39F7">
                          <w:pPr>
                            <w:pStyle w:val="a6"/>
                            <w:rPr>
                              <w:rStyle w:val="NormalCharacter"/>
                            </w:rPr>
                          </w:pPr>
                        </w:p>
                        <w:p w:rsidR="008E39F7" w:rsidRDefault="008E39F7">
                          <w:pPr>
                            <w:rPr>
                              <w:rStyle w:val="NormalCharacte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left:0;text-align:left;margin-left:-51.15pt;margin-top:.05pt;width:.05pt;height:0;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xGqQIAAKgFAAAOAAAAZHJzL2Uyb0RvYy54bWysVG1vmzAQ/j5p/8HydwqkhAZUUiUhTJO6&#10;F6ndD3DABGvGZrYT6Kb9951NSdNWk6ZtfEBn+/zcPXeP7/pmaDk6UqWZFBkOLwKMqChlxcQ+w1/u&#10;C2+BkTZEVIRLQTP8QDW+Wb59c913KZ3JRvKKKgQgQqd9l+HGmC71fV02tCX6QnZUwGEtVUsMLNXe&#10;rxTpAb3l/iwIYr+XquqULKnWsJuPh3jp8OualuZTXWtqEM8w5GbcX7n/zv795TVJ94p0DSsf0yB/&#10;kUVLmICgJ6icGIIOir2CalmppJa1uShl68u6ZiV1HIBNGLxgc9eQjjouUBzdncqk/x9s+fH4WSFW&#10;Qe9ijARpoUf3dDBoLQcU2vL0nU7B664DPzPANrg6qrq7leVXjYTcNETs6Uop2TeUVJCeu+mfXR1x&#10;tAXZ9R9kBWHIwUgHNNSqtbWDaiBAhzY9nFpjUylhM76cY1RO+z5Jp0ud0uYdlS2yRoYVdNyBkuOt&#10;NpA+uE4uNoaQBePcdZ2LZxvgOO5ASLhqz2xw18QfSZBsF9tF5EWzeOtFQZ57q2ITeXERXs3zy3yz&#10;ycOfNm4YpQ2rKipsmElQYfRnDXuU9iiFk6S05KyycDYlrfa7DVfoSEDQhftskyD5Mzf/eRruGLi8&#10;oBTOomA9S7wiXlx5URHNveQqWHhBmKyTOIiSKC+eU7plgv47JdRnOJnP5qOGfsstcN9rbiRtmYGR&#10;wVmb4cXJiaRWeVtRudYawvhon5XCpv9UCqjY1GinUyvNUaRm2A3uRVxO8t/J6gGEqyQIDNQJ4w6M&#10;RqrvGPUwOjKsvx2Iohjx9wLEb+fMZKjJ2E0GESVczbDBaDQ3ZpxHh06xfQPI4/MScgUPpGZOxPYl&#10;jVkAA7uAceC4PI4uO2/O187racAufwEAAP//AwBQSwMEFAAGAAgAAAAhAFuVDQ7VAAAA/wAAAA8A&#10;AABkcnMvZG93bnJldi54bWxMjzFvwjAQhfdK/AfrKrEVpwyoTeMgVLUTEiKkQ8dLfCQW8TnEBsK/&#10;r9Ol3e7dO733XbYebSeuNHjjWMHzIgFBXDttuFHwVX4+vYDwAVlj55gU3MnDOp89ZJhqd+OCrofQ&#10;iBjCPkUFbQh9KqWvW7LoF64njt7RDRZDlEMj9YC3GG47uUySlbRoODa02NN7S/XpcLEKNt9cfJjz&#10;rtoXx8KU5WvC29VJqfnjuHkDEWgMf8cw4Ud0yCNT5S6svegUxEfCtBW/nqimWeaZ/M+d/wAAAP//&#10;AwBQSwECLQAUAAYACAAAACEAtoM4kv4AAADhAQAAEwAAAAAAAAAAAAAAAAAAAAAAW0NvbnRlbnRf&#10;VHlwZXNdLnhtbFBLAQItABQABgAIAAAAIQA4/SH/1gAAAJQBAAALAAAAAAAAAAAAAAAAAC8BAABf&#10;cmVscy8ucmVsc1BLAQItABQABgAIAAAAIQBQLJxGqQIAAKgFAAAOAAAAAAAAAAAAAAAAAC4CAABk&#10;cnMvZTJvRG9jLnhtbFBLAQItABQABgAIAAAAIQBblQ0O1QAAAP8AAAAPAAAAAAAAAAAAAAAAAAMF&#10;AABkcnMvZG93bnJldi54bWxQSwUGAAAAAAQABADzAAAABQYAAAAA&#10;" filled="f" stroked="f">
              <v:textbox inset="0,0,0,0">
                <w:txbxContent>
                  <w:p w:rsidR="008E39F7" w:rsidRDefault="008E39F7">
                    <w:pPr>
                      <w:pStyle w:val="a6"/>
                      <w:rPr>
                        <w:rStyle w:val="NormalCharacter"/>
                      </w:rPr>
                    </w:pPr>
                  </w:p>
                  <w:p w:rsidR="008E39F7" w:rsidRDefault="008E39F7">
                    <w:pPr>
                      <w:rPr>
                        <w:rStyle w:val="NormalCharacter"/>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F7" w:rsidRDefault="008E39F7">
    <w:pPr>
      <w:pStyle w:val="a6"/>
      <w:ind w:right="360" w:firstLine="360"/>
      <w:jc w:val="center"/>
      <w:rPr>
        <w:rStyle w:val="NormalCharacte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F7" w:rsidRDefault="008E39F7">
    <w:pPr>
      <w:pStyle w:val="a6"/>
      <w:jc w:val="center"/>
      <w:rPr>
        <w:rStyle w:val="NormalCharacter"/>
        <w:rFonts w:ascii="Arial" w:eastAsia="黑体" w:hAnsi="Arial"/>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2D" w:rsidRDefault="00BE0C2D">
      <w:r>
        <w:separator/>
      </w:r>
    </w:p>
  </w:footnote>
  <w:footnote w:type="continuationSeparator" w:id="0">
    <w:p w:rsidR="00BE0C2D" w:rsidRDefault="00BE0C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F7" w:rsidRDefault="008E39F7">
    <w:pPr>
      <w:pStyle w:val="a8"/>
      <w:rPr>
        <w:rStyle w:val="NormalCharacter"/>
      </w:rPr>
    </w:pPr>
    <w:r>
      <w:rPr>
        <w:rStyle w:val="NormalCharacter"/>
        <w:noProof/>
      </w:rPr>
      <mc:AlternateContent>
        <mc:Choice Requires="wps">
          <w:drawing>
            <wp:anchor distT="0" distB="0" distL="114300" distR="114300" simplePos="0" relativeHeight="251650560" behindDoc="1" locked="0" layoutInCell="0" allowOverlap="1">
              <wp:simplePos x="0" y="0"/>
              <wp:positionH relativeFrom="margin">
                <wp:align>center</wp:align>
              </wp:positionH>
              <wp:positionV relativeFrom="margin">
                <wp:align>center</wp:align>
              </wp:positionV>
              <wp:extent cx="10477500" cy="838200"/>
              <wp:effectExtent l="0" t="3467100" r="0" b="3476625"/>
              <wp:wrapNone/>
              <wp:docPr id="1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477500" cy="838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0;margin-top:0;width:825pt;height:66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9NhQIAAP0EAAAOAAAAZHJzL2Uyb0RvYy54bWysVMtu2zAQvBfoPxC8O5JcObaEyEFe7iVt&#10;A8RFzrRIWWwlLkvSloyg/94lpdhJeymK+kCTq9Xs7M5QF5d925C9MFaCKmhyFlMiVAlcqm1Bv65X&#10;kwUl1jHFWQNKFPQgLL1cvn930elcTKGGhgtDEETZvNMFrZ3TeRTZshYts2eghcKHFZiWOTyabcQN&#10;6xC9baJpHJ9HHRiuDZTCWozeDg/pMuBXlSjdl6qywpGmoMjNhdWEdePXaHnB8q1hupblSIP9A4uW&#10;SYVFj1C3zDGyM/IPqFaWBixU7qyENoKqkqUIPWA3SfxbN4810yL0gsOx+jgm+/9gy8/7B0MkR+0y&#10;ShRrUaMnHOmVcWTqp9Npm2PSo8Y0119Dj5mhU6vvofxuiYKbmqmtuDIGulowjuwShBrDoYf1QSNu&#10;iK5F7+64RCESDx+9wh+KWV9p030Cjq+wnYNQra9MSwz41xZZ7H8hjAMkyAiVPRzVxAKk9DTjdD6f&#10;YSIp8eHiwwL9Ekqy3KN5tbSx7qOAlvhNQQ3aJcCy/b11nt0pxacjMsbH3SDvc5ZM0/h6mk1W54v5&#10;JF2ls0k2jxeTOMmus/M4zdLb1U8PmqR5LTkX6l4q8WK1JP07KUfTDyYJZiNdQbPZdBb4WmgkX8mm&#10;8dys2W5uGkP2zHt+mNXQy5s0AzvFMc5yL9rduHdMNsM+ess4DAMH8PIfBhHU84IN0rl+0yOil3QD&#10;/IA6dnizCmp/7JgR6IldewNICo1QGWhHn/mzp+E1WPdPzOhRDoflHpqXmxU08XlbPvqU8W8I1DZ4&#10;YbFXglIfBR6TR/0G1DAbfYWOWskg7onn6EO8Y6G98XvgL/Hrc8g6fbWWvwAAAP//AwBQSwMEFAAG&#10;AAgAAAAhANVSHJXaAAAABgEAAA8AAABkcnMvZG93bnJldi54bWxMj0FPwzAMhe9I/IfISNxYwiYm&#10;VJpOiIrDjtsQ56zx2m6JU5p07fj1eFzgYvnpWc/fy1eTd+KMfWwDaXicKRBIVbAt1Ro+du8PzyBi&#10;MmSNC4QaLhhhVdze5CazYaQNnrepFhxCMTMampS6TMpYNehNnIUOib1D6L1JLPta2t6MHO6dnCu1&#10;lN60xB8a0+Fbg9VpO3gN9vtw6RbjuFuvN+Xw5dqyxM+j1vd30+sLiIRT+juGKz6jQ8FM+zCQjcJp&#10;4CLpd1695ZNivedtMVcgi1z+xy9+AAAA//8DAFBLAQItABQABgAIAAAAIQC2gziS/gAAAOEBAAAT&#10;AAAAAAAAAAAAAAAAAAAAAABbQ29udGVudF9UeXBlc10ueG1sUEsBAi0AFAAGAAgAAAAhADj9If/W&#10;AAAAlAEAAAsAAAAAAAAAAAAAAAAALwEAAF9yZWxzLy5yZWxzUEsBAi0AFAAGAAgAAAAhANmAH02F&#10;AgAA/QQAAA4AAAAAAAAAAAAAAAAALgIAAGRycy9lMm9Eb2MueG1sUEsBAi0AFAAGAAgAAAAhANVS&#10;HJXaAAAABgEAAA8AAAAAAAAAAAAAAAAA3wQAAGRycy9kb3ducmV2LnhtbFBLBQYAAAAABAAEAPMA&#10;AADmBQAAAAA=&#10;" o:allowincell="f" filled="f" stroked="f">
              <v:stroke joinstyle="round"/>
              <o:lock v:ext="edit" shapetype="t"/>
              <v:textbox style="mso-fit-shape-to-text:t">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F7" w:rsidRDefault="008E39F7">
    <w:pPr>
      <w:pStyle w:val="a8"/>
      <w:rPr>
        <w:rStyle w:val="NormalCharacter"/>
      </w:rPr>
    </w:pPr>
    <w:r>
      <w:rPr>
        <w:rStyle w:val="NormalCharacter"/>
        <w:noProof/>
      </w:rPr>
      <mc:AlternateContent>
        <mc:Choice Requires="wps">
          <w:drawing>
            <wp:anchor distT="0" distB="0" distL="114300" distR="114300" simplePos="0" relativeHeight="251659776" behindDoc="1" locked="0" layoutInCell="0" allowOverlap="1">
              <wp:simplePos x="0" y="0"/>
              <wp:positionH relativeFrom="margin">
                <wp:align>center</wp:align>
              </wp:positionH>
              <wp:positionV relativeFrom="margin">
                <wp:align>center</wp:align>
              </wp:positionV>
              <wp:extent cx="10477500" cy="838200"/>
              <wp:effectExtent l="0" t="3467100" r="0" b="3476625"/>
              <wp:wrapNone/>
              <wp:docPr id="9"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477500" cy="838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36" type="#_x0000_t202" style="position:absolute;left:0;text-align:left;margin-left:0;margin-top:0;width:825pt;height:66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34igIAAAUFAAAOAAAAZHJzL2Uyb0RvYy54bWysVMtu2zAQvBfoPxC8O5JcObaEyEFe7iVt&#10;A8RFzrRIWWwlLkvSloyg/94lJTtJeymK+kCTq9Xs7M5QF5d925C9MFaCKmhyFlMiVAlcqm1Bv65X&#10;kwUl1jHFWQNKFPQgLL1cvn930elcTKGGhgtDEETZvNMFrZ3TeRTZshYts2eghcKHFZiWOTyabcQN&#10;6xC9baJpHJ9HHRiuDZTCWozeDg/pMuBXlSjdl6qywpGmoMjNhdWEdePXaHnB8q1hupblSIP9A4uW&#10;SYVFT1C3zDGyM/IPqFaWBixU7qyENoKqkqUIPWA3SfxbN4810yL0gsOx+jQm+/9gy8/7B0MkL2hG&#10;iWItSvSEE70yjiSJn06nbY5JjxrTXH8NPaocOrX6Hsrvlii4qZnaiitjoKsF48guQawxHHpYHzQC&#10;h+ha9O6OSxQiwEev8Idi1lfadJ+A4yts5yBU6yvTEgP+tUUW+18I4wAJMkJlDyc1sQApPc04nc9n&#10;mEhKfLj4sEC/+I4ilns0r5Y21n0U0BK/KahBuwRYtr+3bkg9pvh0RMb4uBvkfc6SaRpfT7PJ6nwx&#10;n6SrdDbJ5vFiEifZdXYep1l6u/rpQZM0ryXnQt1LJY5WS9K/k3I0/WCSYDbSoWSz6SzwtdBIvpJN&#10;47lZs93cNIbsmff8MKuhlzdpBnaKY5zlXrS7ce+YbIZ99JZxmBsO4PgfBhHU84IN0rl+0wcvJWHQ&#10;XtoN8APq2eENK6j9sWNGoDd27Q0gOTREZaAdDefPno6f+Lp/YkaPsjgs+9Acb1jQxudt+WhYxr8h&#10;UNvgxcWeCUp+EnpMRslfUMOM9BU6ayWDyC88sTl/wLsW2hy/C/4yvz6HrJev1/IXAAAA//8DAFBL&#10;AwQUAAYACAAAACEA1VIcldoAAAAGAQAADwAAAGRycy9kb3ducmV2LnhtbEyPQU/DMAyF70j8h8hI&#10;3FjCJiZUmk6IisOO2xDnrPHabolTmnTt+PV4XOBi+elZz9/LV5N34ox9bANpeJwpEEhVsC3VGj52&#10;7w/PIGIyZI0LhBouGGFV3N7kJrNhpA2et6kWHEIxMxqalLpMylg16E2chQ6JvUPovUks+1ra3owc&#10;7p2cK7WU3rTEHxrT4VuD1Wk7eA32+3DpFuO4W6835fDl2rLEz6PW93fT6wuIhFP6O4YrPqNDwUz7&#10;MJCNwmngIul3Xr3lk2K9520xVyCLXP7HL34AAAD//wMAUEsBAi0AFAAGAAgAAAAhALaDOJL+AAAA&#10;4QEAABMAAAAAAAAAAAAAAAAAAAAAAFtDb250ZW50X1R5cGVzXS54bWxQSwECLQAUAAYACAAAACEA&#10;OP0h/9YAAACUAQAACwAAAAAAAAAAAAAAAAAvAQAAX3JlbHMvLnJlbHNQSwECLQAUAAYACAAAACEA&#10;b1SN+IoCAAAFBQAADgAAAAAAAAAAAAAAAAAuAgAAZHJzL2Uyb0RvYy54bWxQSwECLQAUAAYACAAA&#10;ACEA1VIcldoAAAAGAQAADwAAAAAAAAAAAAAAAADkBAAAZHJzL2Rvd25yZXYueG1sUEsFBgAAAAAE&#10;AAQA8wAAAOsFAAAAAA==&#10;" o:allowincell="f" filled="f" stroked="f">
              <v:stroke joinstyle="round"/>
              <o:lock v:ext="edit" shapetype="t"/>
              <v:textbox style="mso-fit-shape-to-text:t">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F7" w:rsidRDefault="008E39F7">
    <w:pPr>
      <w:rPr>
        <w:rStyle w:val="NormalCharacter"/>
      </w:rPr>
    </w:pPr>
    <w:r>
      <w:rPr>
        <w:rStyle w:val="NormalCharacter"/>
        <w:noProof/>
      </w:rPr>
      <mc:AlternateContent>
        <mc:Choice Requires="wps">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10477500" cy="838200"/>
              <wp:effectExtent l="0" t="3463925" r="0" b="3470275"/>
              <wp:wrapNone/>
              <wp:docPr id="8"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477500" cy="838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1037" type="#_x0000_t202" style="position:absolute;left:0;text-align:left;margin-left:0;margin-top:0;width:825pt;height:6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ZiAIAAAUFAAAOAAAAZHJzL2Uyb0RvYy54bWysVMtu2zAQvBfoPxC8O5JcObaEyEFe7iVt&#10;A8RFzrRIWWwlLkvSloyg/94lpdhJeymK+kCTq9Xs7M5QF5d925C9MFaCKmhyFlMiVAlcqm1Bv65X&#10;kwUl1jHFWQNKFPQgLL1cvn930elcTKGGhgtDEETZvNMFrZ3TeRTZshYts2eghcKHFZiWOTyabcQN&#10;6xC9baJpHJ9HHRiuDZTCWozeDg/pMuBXlSjdl6qywpGmoMjNhdWEdePXaHnB8q1hupblSIP9A4uW&#10;SYVFj1C3zDGyM/IPqFaWBixU7qyENoKqkqUIPWA3SfxbN4810yL0gsOx+jgm+/9gy8/7B0MkLygK&#10;pViLEj3hRK+MI8nUT6fTNsekR41prr+GHlUOnVp9D+V3SxTc1ExtxZUx0NWCcWSXINYYDj2sDxqB&#10;Q3QtenfHJQqRePjoFf5QzPpKm+4TcHyF7RyEan1lWmLAv7bIYv8LYRwgQUao7OGoJhYgpacZp/P5&#10;DBNJiQ8XHxbol1CS5R7Nq6WNdR8FtMRvCmrQLgGW7e+t8+xOKT4dkTE+7gZ5n7NkmsbX02yyOl/M&#10;J+kqnU2yebyYxEl2nZ3HaZbern560CTNa8m5UPdSiRerJenfSTmafjBJMBvpCprNprPA10Ij+Uo2&#10;jedmzXZz0xiyZ97zw6yGXt6kGdgpjnGWe9Huxr1jshn20VvGYRg4gJf/MIignhdskM71mz54KQna&#10;emk3wA+oZ4c3rKD2x44Zgd7YtTeA5NAQlYF2NJw/ezpei3X/xIweZXFY9qF5uWFBG5+35aNhGf+G&#10;QG2DFxd7Jij5UegxedRxQA0z0lforJUMIp94jn7EuxbaHL8L/jK/Poes09dr+QsAAP//AwBQSwME&#10;FAAGAAgAAAAhANVSHJXaAAAABgEAAA8AAABkcnMvZG93bnJldi54bWxMj0FPwzAMhe9I/IfISNxY&#10;wiYmVJpOiIrDjtsQ56zx2m6JU5p07fj1eFzgYvnpWc/fy1eTd+KMfWwDaXicKRBIVbAt1Ro+du8P&#10;zyBiMmSNC4QaLhhhVdze5CazYaQNnrepFhxCMTMampS6TMpYNehNnIUOib1D6L1JLPta2t6MHO6d&#10;nCu1lN60xB8a0+Fbg9VpO3gN9vtw6RbjuFuvN+Xw5dqyxM+j1vd30+sLiIRT+juGKz6jQ8FM+zCQ&#10;jcJp4CLpd1695ZNivedtMVcgi1z+xy9+AAAA//8DAFBLAQItABQABgAIAAAAIQC2gziS/gAAAOEB&#10;AAATAAAAAAAAAAAAAAAAAAAAAABbQ29udGVudF9UeXBlc10ueG1sUEsBAi0AFAAGAAgAAAAhADj9&#10;If/WAAAAlAEAAAsAAAAAAAAAAAAAAAAALwEAAF9yZWxzLy5yZWxzUEsBAi0AFAAGAAgAAAAhAEcO&#10;T5mIAgAABQUAAA4AAAAAAAAAAAAAAAAALgIAAGRycy9lMm9Eb2MueG1sUEsBAi0AFAAGAAgAAAAh&#10;ANVSHJXaAAAABgEAAA8AAAAAAAAAAAAAAAAA4gQAAGRycy9kb3ducmV2LnhtbFBLBQYAAAAABAAE&#10;APMAAADpBQAAAAA=&#10;" o:allowincell="f" filled="f" stroked="f">
              <v:stroke joinstyle="round"/>
              <o:lock v:ext="edit" shapetype="t"/>
              <v:textbox style="mso-fit-shape-to-text:t">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F7" w:rsidRDefault="008E39F7">
    <w:pPr>
      <w:rPr>
        <w:rStyle w:val="NormalCharacter"/>
      </w:rPr>
    </w:pPr>
    <w:r>
      <w:rPr>
        <w:rStyle w:val="NormalCharacte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10477500" cy="838200"/>
              <wp:effectExtent l="0" t="3463925" r="0" b="3470275"/>
              <wp:wrapNone/>
              <wp:docPr id="7"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477500" cy="838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 o:spid="_x0000_s1038" type="#_x0000_t202" style="position:absolute;left:0;text-align:left;margin-left:0;margin-top:0;width:825pt;height:6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7LigIAAAUFAAAOAAAAZHJzL2Uyb0RvYy54bWysVMtu2zAQvBfoPxC8O5IcObaEyEFe7iVt&#10;A8RFzrRIWWwlLkvSloyi/94lJTtJeymK+kCTq9Xs7M5Ql1d925C9MFaCKmhyFlMiVAlcqm1Bv6xX&#10;kwUl1jHFWQNKFPQgLL1avn932elcTKGGhgtDEETZvNMFrZ3TeRTZshYts2eghcKHFZiWOTyabcQN&#10;6xC9baJpHF9EHRiuDZTCWozeDQ/pMuBXlSjd56qywpGmoMjNhdWEdePXaHnJ8q1hupblSIP9A4uW&#10;SYVFT1B3zDGyM/IPqFaWBixU7qyENoKqkqUIPWA3SfxbN0810yL0gsOx+jQm+/9gy0/7R0MkL+ic&#10;EsValOgZJ3ptHEnO/XQ6bXNMetKY5vob6FHl0KnVD1B+s0TBbc3UVlwbA10tGEd2CWKN4dDD+qAR&#10;OETXonf3XKIQiYePXuEPxayvtOk+AsdX2M5BqNZXpiUG/GuLLPa/EMYBEmSEyh5OamIBUnqacTqf&#10;zzCRlPhwcb5Av4SSLPdoXi1trPsgoCV+U1CDdgmwbP9gnWf3kuLTERnj426Q90eWTNP4ZppNVheL&#10;+SRdpbNJNo8XkzjJbrKLOM3Su9VPD5qkeS05F+pBKnG0WpL+nZSj6QeTBLORrqDZbDoLfC00kq9k&#10;03hu1mw3t40he+Y9P8xq6OVNmoGd4hhnuRftftw7JpthH71lHIaBAzj+h0EE9bxgg3Su3/TBS8n0&#10;aJ0N8APq2eENK6j9vmNGoDd27S0gOTREZaAdDefPno7XYt0/M6NHWRyWfWyONyxo4/O2fDQs418R&#10;qG3w4mLPBCU/CT0mjzoOqGFG+hqdtZJBZG/BgefoR7xroc3xu+Av8+tzyHr5ei1/AQAA//8DAFBL&#10;AwQUAAYACAAAACEA1VIcldoAAAAGAQAADwAAAGRycy9kb3ducmV2LnhtbEyPQU/DMAyF70j8h8hI&#10;3FjCJiZUmk6IisOO2xDnrPHabolTmnTt+PV4XOBi+elZz9/LV5N34ox9bANpeJwpEEhVsC3VGj52&#10;7w/PIGIyZI0LhBouGGFV3N7kJrNhpA2et6kWHEIxMxqalLpMylg16E2chQ6JvUPovUks+1ra3owc&#10;7p2cK7WU3rTEHxrT4VuD1Wk7eA32+3DpFuO4W6835fDl2rLEz6PW93fT6wuIhFP6O4YrPqNDwUz7&#10;MJCNwmngIul3Xr3lk2K9520xVyCLXP7HL34AAAD//wMAUEsBAi0AFAAGAAgAAAAhALaDOJL+AAAA&#10;4QEAABMAAAAAAAAAAAAAAAAAAAAAAFtDb250ZW50X1R5cGVzXS54bWxQSwECLQAUAAYACAAAACEA&#10;OP0h/9YAAACUAQAACwAAAAAAAAAAAAAAAAAvAQAAX3JlbHMvLnJlbHNQSwECLQAUAAYACAAAACEA&#10;5l3Oy4oCAAAFBQAADgAAAAAAAAAAAAAAAAAuAgAAZHJzL2Uyb0RvYy54bWxQSwECLQAUAAYACAAA&#10;ACEA1VIcldoAAAAGAQAADwAAAAAAAAAAAAAAAADkBAAAZHJzL2Rvd25yZXYueG1sUEsFBgAAAAAE&#10;AAQA8wAAAOsFAAAAAA==&#10;" o:allowincell="f" filled="f" stroked="f">
              <v:stroke joinstyle="round"/>
              <o:lock v:ext="edit" shapetype="t"/>
              <v:textbox style="mso-fit-shape-to-text:t">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F7" w:rsidRDefault="008E39F7">
    <w:pPr>
      <w:pStyle w:val="a8"/>
      <w:rPr>
        <w:rStyle w:val="NormalCharacter"/>
      </w:rPr>
    </w:pPr>
    <w:r>
      <w:rPr>
        <w:rStyle w:val="NormalCharacter"/>
        <w:noProof/>
      </w:rPr>
      <mc:AlternateContent>
        <mc:Choice Requires="wps">
          <w:drawing>
            <wp:anchor distT="0" distB="0" distL="114300" distR="114300" simplePos="0" relativeHeight="251662848" behindDoc="1" locked="0" layoutInCell="0" allowOverlap="1">
              <wp:simplePos x="0" y="0"/>
              <wp:positionH relativeFrom="margin">
                <wp:align>center</wp:align>
              </wp:positionH>
              <wp:positionV relativeFrom="margin">
                <wp:align>center</wp:align>
              </wp:positionV>
              <wp:extent cx="10477500" cy="838200"/>
              <wp:effectExtent l="0" t="3467100" r="0" b="3476625"/>
              <wp:wrapNone/>
              <wp:docPr id="6"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477500" cy="838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 o:spid="_x0000_s1039" type="#_x0000_t202" style="position:absolute;left:0;text-align:left;margin-left:0;margin-top:0;width:825pt;height:66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SiigIAAAUFAAAOAAAAZHJzL2Uyb0RvYy54bWysVMtu2zAQvBfoPxC8O5Ic+SHBcmAncS9p&#10;GyAucqZFymIrPkrSloyi/94lJTtJeymK+kCTq9Xs7M5Qi5tONOjIjOVKFji5ijFislSUy32Bv2w3&#10;ozlG1hFJSaMkK/CJWXyzfP9u0eqcjVWtGsoMAhBp81YXuHZO51Fky5oJYq+UZhIeVsoI4uBo9hE1&#10;pAV00UTjOJ5GrTJUG1UyayF61z/Ey4BfVax0n6vKMoeaAgM3F1YT1p1fo+WC5HtDdM3LgQb5BxaC&#10;cAlFL1B3xBF0MPwPKMFLo6yq3FWpRKSqipcs9ADdJPFv3TzVRLPQCwzH6suY7P+DLT8dHw3itMBT&#10;jCQRINEzTHRlHEpSP51W2xySnjSkuW6tOlA5dGr1gyq/WSTVbU3knq2MUW3NCAV2CWAN4dDD9qQB&#10;OES3rHP3lIMQiYePXuH3xayvtGs/KgqvkINToVpXGYGM8q/Ns9j/QhgGiIARKHu6qAkFUOlpxuls&#10;NoFEVMLD+fUc/BJKktyjebW0se4DUwL5TYEN2CXAkuODdZ7dS4pPB2SID7te3h9ZMk7j9Tgbbabz&#10;2SjdpJNRNovnozjJ1tk0TrP0bvPTgyZpXnNKmXzgkp2tlqR/J+Vg+t4kwWyoLXA2GU8CX6saTje8&#10;aTw3a/a728agI/Ge72fV9/ImzaiDpBAnuRftftg7wpt+H71lHIYBAzj/h0EE9bxgvXSu23XBS8n1&#10;2To7RU+gZws3rMD2+4EYBt44iFsF5MAQlVFiMJw/ezpei233TIweZHFQ9rE537Cgjc/b08GwhH4F&#10;INHAxYWeEUh+EXpIHnTsUcOM9AqcteFBZG/BnufgR7hroc3hu+Av8+tzyHr5ei1/AQAA//8DAFBL&#10;AwQUAAYACAAAACEA1VIcldoAAAAGAQAADwAAAGRycy9kb3ducmV2LnhtbEyPQU/DMAyF70j8h8hI&#10;3FjCJiZUmk6IisOO2xDnrPHabolTmnTt+PV4XOBi+elZz9/LV5N34ox9bANpeJwpEEhVsC3VGj52&#10;7w/PIGIyZI0LhBouGGFV3N7kJrNhpA2et6kWHEIxMxqalLpMylg16E2chQ6JvUPovUks+1ra3owc&#10;7p2cK7WU3rTEHxrT4VuD1Wk7eA32+3DpFuO4W6835fDl2rLEz6PW93fT6wuIhFP6O4YrPqNDwUz7&#10;MJCNwmngIul3Xr3lk2K9520xVyCLXP7HL34AAAD//wMAUEsBAi0AFAAGAAgAAAAhALaDOJL+AAAA&#10;4QEAABMAAAAAAAAAAAAAAAAAAAAAAFtDb250ZW50X1R5cGVzXS54bWxQSwECLQAUAAYACAAAACEA&#10;OP0h/9YAAACUAQAACwAAAAAAAAAAAAAAAAAvAQAAX3JlbHMvLnJlbHNQSwECLQAUAAYACAAAACEA&#10;7KLkoooCAAAFBQAADgAAAAAAAAAAAAAAAAAuAgAAZHJzL2Uyb0RvYy54bWxQSwECLQAUAAYACAAA&#10;ACEA1VIcldoAAAAGAQAADwAAAAAAAAAAAAAAAADkBAAAZHJzL2Rvd25yZXYueG1sUEsFBgAAAAAE&#10;AAQA8wAAAOsFAAAAAA==&#10;" o:allowincell="f" filled="f" stroked="f">
              <v:stroke joinstyle="round"/>
              <o:lock v:ext="edit" shapetype="t"/>
              <v:textbox style="mso-fit-shape-to-text:t">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F7" w:rsidRDefault="008E39F7">
    <w:pPr>
      <w:rPr>
        <w:rStyle w:val="NormalCharacter"/>
      </w:rPr>
    </w:pPr>
    <w:r>
      <w:rPr>
        <w:rStyle w:val="NormalCharacter"/>
        <w:noProof/>
      </w:rPr>
      <mc:AlternateContent>
        <mc:Choice Requires="wps">
          <w:drawing>
            <wp:anchor distT="0" distB="0" distL="114300" distR="114300" simplePos="0" relativeHeight="251661824" behindDoc="1" locked="0" layoutInCell="0" allowOverlap="1">
              <wp:simplePos x="0" y="0"/>
              <wp:positionH relativeFrom="margin">
                <wp:align>center</wp:align>
              </wp:positionH>
              <wp:positionV relativeFrom="margin">
                <wp:align>center</wp:align>
              </wp:positionV>
              <wp:extent cx="10477500" cy="838200"/>
              <wp:effectExtent l="0" t="3467100" r="0" b="3476625"/>
              <wp:wrapNone/>
              <wp:docPr id="5"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477500" cy="838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5" o:spid="_x0000_s1040" type="#_x0000_t202" style="position:absolute;left:0;text-align:left;margin-left:0;margin-top:0;width:825pt;height:66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6sigIAAAUFAAAOAAAAZHJzL2Uyb0RvYy54bWysVMtu2zAQvBfoPxC8O5JcObaEyEFe7iVt&#10;A8RFzrRIWWwlLkvSloyg/94lJTtJeymK+kCTq9Xs7M5QF5d925C9MFaCKmhyFlMiVAlcqm1Bv65X&#10;kwUl1jHFWQNKFPQgLL1cvn930elcTKGGhgtDEETZvNMFrZ3TeRTZshYts2eghcKHFZiWOTyabcQN&#10;6xC9baJpHJ9HHRiuDZTCWozeDg/pMuBXlSjdl6qywpGmoMjNhdWEdePXaHnB8q1hupblSIP9A4uW&#10;SYVFT1C3zDGyM/IPqFaWBixU7qyENoKqkqUIPWA3SfxbN4810yL0gsOx+jQm+/9gy8/7B0MkL+iM&#10;EsValOgJJ3plHElmfjqdtjkmPWpMc/019Khy6NTqeyi/W6LgpmZqK66Mga4WjCO7BLHGcOhhfdAI&#10;HKJr0bs7LlGIxMNHr/CHYtZX2nSfgOMrbOcgVOsr0xID/rVFFvtfCOMACTJCZQ8nNbEAKT3NOJ3P&#10;Z5hISny4+LBAv4SSLPdoXi1trPsooCV+U1CDdgmwbH9vnWf3kuLTERnj426Q9zlLpml8Pc0mq/PF&#10;fJKu0tkkm8eLSZxk19l5nGbp7eqnB03SvJacC3UvlThaLUn/TsrR9INJgtlIV9BsNp0FvhYayVey&#10;aTw3a7abm8aQPfOeH2Y19PImzcBOcYyz3It2N+4dk82wj94yDsPAARz/wyCCel6wQTrXb/rgpSQ9&#10;WmcD/IB6dnjDCmp/7JgR6I1dewNIDg1RGWhHw/mzp+O1WPdPzOhRFodlH5rjDQva+LwtHw3L+DcE&#10;ahu8uNgzQclPQo/Jo44DapiRvkJnrWQQ2Vtw4Dn6Ee9aaHP8LvjL/Pocsl6+XstfAAAA//8DAFBL&#10;AwQUAAYACAAAACEA1VIcldoAAAAGAQAADwAAAGRycy9kb3ducmV2LnhtbEyPQU/DMAyF70j8h8hI&#10;3FjCJiZUmk6IisOO2xDnrPHabolTmnTt+PV4XOBi+elZz9/LV5N34ox9bANpeJwpEEhVsC3VGj52&#10;7w/PIGIyZI0LhBouGGFV3N7kJrNhpA2et6kWHEIxMxqalLpMylg16E2chQ6JvUPovUks+1ra3owc&#10;7p2cK7WU3rTEHxrT4VuD1Wk7eA32+3DpFuO4W6835fDl2rLEz6PW93fT6wuIhFP6O4YrPqNDwUz7&#10;MJCNwmngIul3Xr3lk2K9520xVyCLXP7HL34AAAD//wMAUEsBAi0AFAAGAAgAAAAhALaDOJL+AAAA&#10;4QEAABMAAAAAAAAAAAAAAAAAAAAAAFtDb250ZW50X1R5cGVzXS54bWxQSwECLQAUAAYACAAAACEA&#10;OP0h/9YAAACUAQAACwAAAAAAAAAAAAAAAAAvAQAAX3JlbHMvLnJlbHNQSwECLQAUAAYACAAAACEA&#10;p50+rIoCAAAFBQAADgAAAAAAAAAAAAAAAAAuAgAAZHJzL2Uyb0RvYy54bWxQSwECLQAUAAYACAAA&#10;ACEA1VIcldoAAAAGAQAADwAAAAAAAAAAAAAAAADkBAAAZHJzL2Rvd25yZXYueG1sUEsFBgAAAAAE&#10;AAQA8wAAAOsFAAAAAA==&#10;" o:allowincell="f" filled="f" stroked="f">
              <v:stroke joinstyle="round"/>
              <o:lock v:ext="edit" shapetype="t"/>
              <v:textbox style="mso-fit-shape-to-text:t">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F7" w:rsidRDefault="008E39F7">
    <w:pPr>
      <w:rPr>
        <w:rStyle w:val="NormalCharacter"/>
      </w:rPr>
    </w:pPr>
    <w:r>
      <w:rPr>
        <w:rStyle w:val="NormalCharacter"/>
        <w:noProof/>
      </w:rPr>
      <mc:AlternateContent>
        <mc:Choice Requires="wps">
          <w:drawing>
            <wp:anchor distT="0" distB="0" distL="114300" distR="114300" simplePos="0" relativeHeight="251660800" behindDoc="1" locked="0" layoutInCell="0" allowOverlap="1">
              <wp:simplePos x="0" y="0"/>
              <wp:positionH relativeFrom="margin">
                <wp:align>center</wp:align>
              </wp:positionH>
              <wp:positionV relativeFrom="margin">
                <wp:align>center</wp:align>
              </wp:positionV>
              <wp:extent cx="10477500" cy="838200"/>
              <wp:effectExtent l="0" t="3467100" r="0" b="3476625"/>
              <wp:wrapNone/>
              <wp:docPr id="4"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477500" cy="838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 o:spid="_x0000_s1041" type="#_x0000_t202" style="position:absolute;left:0;text-align:left;margin-left:0;margin-top:0;width:825pt;height:66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NigIAAAUFAAAOAAAAZHJzL2Uyb0RvYy54bWysVE2P0zAQvSPxHyzfu0lK+pFo09V+UC4L&#10;rLRFe3ZjpzEkHmO7TSrEf2fspN1duCBED649mbx5M+85l1d925CDMFaCKmhyEVMiVAlcql1Bv2zW&#10;kyUl1jHFWQNKFPQoLL1avX1z2elcTKGGhgtDEETZvNMFrZ3TeRTZshYtsxeghcKHFZiWOTyaXcQN&#10;6xC9baJpHM+jDgzXBkphLUbvhod0FfCrSpTuc1VZ4UhTUOTmwmrCuvVrtLpk+c4wXctypMH+gUXL&#10;pMKiZ6g75hjZG/kHVCtLAxYqd1FCG0FVyVKEHrCbJP6tm8eaaRF6weFYfR6T/X+w5afDgyGSFzSl&#10;RLEWJXrCiV4bR5K5n06nbY5JjxrTXH8DPaocOrX6Hspvlii4rZnaiWtjoKsF48guQawxHHrYHDUC&#10;h+hG9O49lyhE4uGjF/hDMesrbbuPwPEVtncQqvWVaYkB/9oyi/0vhHGABBmhssezmliAlJ5mnC4W&#10;M0wkJT5cvluiX0JJlns0r5Y21n0Q0BK/KahBuwRYdri3zrN7TvHpiIzxcTfI+yNLpml8M80m6/ly&#10;MUnX6WySLeLlJE6ym2wep1l6t/7pQZM0ryXnQt1LJU5WS9K/k3I0/WCSYDbSFTSbTWeBr4VG8rVs&#10;Gs/Nmt32tjHkwLznh1kNvbxKM7BXHOMs96K9H/eOyWbYR68Zh2HgAE7/YRBBPS/YIJ3rt33wUjI7&#10;WWcL/Ih6dnjDCmq/75kR6I19ewtIDg1RGWhHw/mzp+O12PRPzOhRFodlH5rTDQva+LwdHw3L+FcE&#10;ahu8uNgzQcnPQo/Jo44DapiRvkZnrWUQ2Vtw4Dn6Ee9aaHP8LvjL/PIcsp6/XqtfAAAA//8DAFBL&#10;AwQUAAYACAAAACEA1VIcldoAAAAGAQAADwAAAGRycy9kb3ducmV2LnhtbEyPQU/DMAyF70j8h8hI&#10;3FjCJiZUmk6IisOO2xDnrPHabolTmnTt+PV4XOBi+elZz9/LV5N34ox9bANpeJwpEEhVsC3VGj52&#10;7w/PIGIyZI0LhBouGGFV3N7kJrNhpA2et6kWHEIxMxqalLpMylg16E2chQ6JvUPovUks+1ra3owc&#10;7p2cK7WU3rTEHxrT4VuD1Wk7eA32+3DpFuO4W6835fDl2rLEz6PW93fT6wuIhFP6O4YrPqNDwUz7&#10;MJCNwmngIul3Xr3lk2K9520xVyCLXP7HL34AAAD//wMAUEsBAi0AFAAGAAgAAAAhALaDOJL+AAAA&#10;4QEAABMAAAAAAAAAAAAAAAAAAAAAAFtDb250ZW50X1R5cGVzXS54bWxQSwECLQAUAAYACAAAACEA&#10;OP0h/9YAAACUAQAACwAAAAAAAAAAAAAAAAAvAQAAX3JlbHMvLnJlbHNQSwECLQAUAAYACAAAACEA&#10;j8f8zYoCAAAFBQAADgAAAAAAAAAAAAAAAAAuAgAAZHJzL2Uyb0RvYy54bWxQSwECLQAUAAYACAAA&#10;ACEA1VIcldoAAAAGAQAADwAAAAAAAAAAAAAAAADkBAAAZHJzL2Rvd25yZXYueG1sUEsFBgAAAAAE&#10;AAQA8wAAAOsFAAAAAA==&#10;" o:allowincell="f" filled="f" stroked="f">
              <v:stroke joinstyle="round"/>
              <o:lock v:ext="edit" shapetype="t"/>
              <v:textbox style="mso-fit-shape-to-text:t">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F7" w:rsidRDefault="008E39F7">
    <w:pPr>
      <w:pStyle w:val="a8"/>
      <w:rPr>
        <w:rStyle w:val="NormalCharacter"/>
      </w:rPr>
    </w:pPr>
    <w:r>
      <w:rPr>
        <w:rStyle w:val="NormalCharacter"/>
        <w:noProof/>
      </w:rPr>
      <mc:AlternateContent>
        <mc:Choice Requires="wps">
          <w:drawing>
            <wp:anchor distT="0" distB="0" distL="114300" distR="114300" simplePos="0" relativeHeight="251665920" behindDoc="1" locked="0" layoutInCell="0" allowOverlap="1">
              <wp:simplePos x="0" y="0"/>
              <wp:positionH relativeFrom="margin">
                <wp:align>center</wp:align>
              </wp:positionH>
              <wp:positionV relativeFrom="margin">
                <wp:align>center</wp:align>
              </wp:positionV>
              <wp:extent cx="10477500" cy="838200"/>
              <wp:effectExtent l="0" t="3467100" r="0" b="3476625"/>
              <wp:wrapNone/>
              <wp:docPr id="3"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477500" cy="838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7" o:spid="_x0000_s1042" type="#_x0000_t202" style="position:absolute;left:0;text-align:left;margin-left:0;margin-top:0;width:825pt;height:66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eGigIAAAUFAAAOAAAAZHJzL2Uyb0RvYy54bWysVMtu2zAQvBfoPxC8O5Ic+SHBcmAncS9p&#10;GyAucqZFymIrPkrSloyi/94lJTtJeymK+kCTq9Xs7M5Qi5tONOjIjOVKFji5ijFislSUy32Bv2w3&#10;ozlG1hFJSaMkK/CJWXyzfP9u0eqcjVWtGsoMAhBp81YXuHZO51Fky5oJYq+UZhIeVsoI4uBo9hE1&#10;pAV00UTjOJ5GrTJUG1UyayF61z/Ey4BfVax0n6vKMoeaAgM3F1YT1p1fo+WC5HtDdM3LgQb5BxaC&#10;cAlFL1B3xBF0MPwPKMFLo6yq3FWpRKSqipcs9ADdJPFv3TzVRLPQCwzH6suY7P+DLT8dHw3itMDX&#10;GEkiQKJnmOjKOJTM/HRabXNIetKQ5rq16kDl0KnVD6r8ZpFUtzWRe7YyRrU1IxTYJYA1hEMP25MG&#10;4BDdss7dUw5CJB4+eoXfF7O+0q79qCi8Qg5OhWpdZQQyyr82z2L/C2EYIAJGoOzpoiYUQKWnGaez&#10;2QQSUQkP59dz8EsoSXKP5tXSxroPTAnkNwU2YJcAS44P1nl2Lyk+HZAhPux6eX9kyTiN1+NstJnO&#10;Z6N0k05G2Syej+IkW2fTOM3Su81PD5qkec0pZfKBS3a2WpL+nZSD6XuTBLOhtsDZZDwJfK1qON3w&#10;pvHcrNnvbhuDjsR7vp9V38ubNKMOkkKc5F60+2HvCG/6ffSWcRgGDOD8HwYR1POC9dK5btcFLyXT&#10;s3V2ip5AzxZuWIHt9wMxDLxxELcKyIEhKqPEYDh/9nS8FtvumRg9yOKg7GNzvmFBG5+3p4NhCf0K&#10;QKKBiws9I5D8IvSQPOjYo4YZ6RU4a8ODyN6CPc/Bj3DXQpvDd8Ff5tfnkPXy9Vr+AgAA//8DAFBL&#10;AwQUAAYACAAAACEA1VIcldoAAAAGAQAADwAAAGRycy9kb3ducmV2LnhtbEyPQU/DMAyF70j8h8hI&#10;3FjCJiZUmk6IisOO2xDnrPHabolTmnTt+PV4XOBi+elZz9/LV5N34ox9bANpeJwpEEhVsC3VGj52&#10;7w/PIGIyZI0LhBouGGFV3N7kJrNhpA2et6kWHEIxMxqalLpMylg16E2chQ6JvUPovUks+1ra3owc&#10;7p2cK7WU3rTEHxrT4VuD1Wk7eA32+3DpFuO4W6835fDl2rLEz6PW93fT6wuIhFP6O4YrPqNDwUz7&#10;MJCNwmngIul3Xr3lk2K9520xVyCLXP7HL34AAAD//wMAUEsBAi0AFAAGAAgAAAAhALaDOJL+AAAA&#10;4QEAABMAAAAAAAAAAAAAAAAAAAAAAFtDb250ZW50X1R5cGVzXS54bWxQSwECLQAUAAYACAAAACEA&#10;OP0h/9YAAACUAQAACwAAAAAAAAAAAAAAAAAvAQAAX3JlbHMvLnJlbHNQSwECLQAUAAYACAAAACEA&#10;Q3lnhooCAAAFBQAADgAAAAAAAAAAAAAAAAAuAgAAZHJzL2Uyb0RvYy54bWxQSwECLQAUAAYACAAA&#10;ACEA1VIcldoAAAAGAQAADwAAAAAAAAAAAAAAAADkBAAAZHJzL2Rvd25yZXYueG1sUEsFBgAAAAAE&#10;AAQA8wAAAOsFAAAAAA==&#10;" o:allowincell="f" filled="f" stroked="f">
              <v:stroke joinstyle="round"/>
              <o:lock v:ext="edit" shapetype="t"/>
              <v:textbox style="mso-fit-shape-to-text:t">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F7" w:rsidRDefault="008E39F7">
    <w:pPr>
      <w:rPr>
        <w:rStyle w:val="NormalCharacter"/>
      </w:rPr>
    </w:pPr>
    <w:r>
      <w:rPr>
        <w:rStyle w:val="NormalCharacter"/>
        <w:noProof/>
      </w:rPr>
      <mc:AlternateContent>
        <mc:Choice Requires="wps">
          <w:drawing>
            <wp:anchor distT="0" distB="0" distL="114300" distR="114300" simplePos="0" relativeHeight="251664896" behindDoc="1" locked="0" layoutInCell="0" allowOverlap="1">
              <wp:simplePos x="0" y="0"/>
              <wp:positionH relativeFrom="margin">
                <wp:align>center</wp:align>
              </wp:positionH>
              <wp:positionV relativeFrom="margin">
                <wp:align>center</wp:align>
              </wp:positionV>
              <wp:extent cx="10477500" cy="838200"/>
              <wp:effectExtent l="0" t="3466465" r="0" b="3477260"/>
              <wp:wrapNone/>
              <wp:docPr id="2"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477500" cy="838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8" o:spid="_x0000_s1043" type="#_x0000_t202" style="position:absolute;left:0;text-align:left;margin-left:0;margin-top:0;width:825pt;height:66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z+igIAAAUFAAAOAAAAZHJzL2Uyb0RvYy54bWysVMtu2zAQvBfoPxC8O5JcOZaEyEHsxL2k&#10;bYC4yJkWKYut+ChJWzKC/nuXlOwk7aUo6gNNrlazsztDXV33okUHZixXssTJRYwRk5WiXO5K/HWz&#10;nmQYWUckJa2SrMRHZvH14v27q04XbKoa1VJmEIBIW3S6xI1zuogiWzVMEHuhNJPwsFZGEAdHs4uo&#10;IR2gizaaxvFl1ClDtVEVsxait8NDvAj4dc0q96WuLXOoLTFwc2E1Yd36NVpckWJniG54NdIg/8BC&#10;EC6h6BnqljiC9ob/ASV4ZZRVtbuolIhUXfOKhR6gmyT+rZvHhmgWeoHhWH0ek/1/sNXnw4NBnJZ4&#10;ipEkAiR6goneGIeSzE+n07aApEcNaa5fqh5UDp1afa+q7xZJtWqI3LEbY1TXMEKBXQJYYzj0sDlq&#10;AA7RDevdHeUgROLho1f4QzHrK227T4rCK2TvVKjW10Ygo/xrWR77XwjDABEwAmWPZzWhAKo8zTid&#10;z2eQiCp4mH3IwC+hJCk8mldLG+s+MiWQ35TYgF0CLDncW+fZvaT4dECG+Lgb5H3Ok2kaL6f5ZH2Z&#10;zSfpOp1N8nmcTeIkX+aXcZqnt+ufHjRJi4ZTyuQ9l+xktST9OylH0w8mCWZDXYnz2XQW+FrVcrrm&#10;beu5WbPbrlqDDsR7fpjV0MubNKP2kkKcFF60u3HvCG+HffSWcRgGDOD0HwYR1POCDdK5ftsHLyXz&#10;k3W2ih5Bzw5uWIntjz0xDLyxFysF5MAQtVFiNJw/ezpei03/RIweZXFQ9qE93bCgjc/b0dGwhH4D&#10;INHCxYWeEUh+FnpMHnUcUMOM9A04a82DyN6CA8/Rj3DXQpvjd8Ff5tfnkPXy9Vr8AgAA//8DAFBL&#10;AwQUAAYACAAAACEA1VIcldoAAAAGAQAADwAAAGRycy9kb3ducmV2LnhtbEyPQU/DMAyF70j8h8hI&#10;3FjCJiZUmk6IisOO2xDnrPHabolTmnTt+PV4XOBi+elZz9/LV5N34ox9bANpeJwpEEhVsC3VGj52&#10;7w/PIGIyZI0LhBouGGFV3N7kJrNhpA2et6kWHEIxMxqalLpMylg16E2chQ6JvUPovUks+1ra3owc&#10;7p2cK7WU3rTEHxrT4VuD1Wk7eA32+3DpFuO4W6835fDl2rLEz6PW93fT6wuIhFP6O4YrPqNDwUz7&#10;MJCNwmngIul3Xr3lk2K9520xVyCLXP7HL34AAAD//wMAUEsBAi0AFAAGAAgAAAAhALaDOJL+AAAA&#10;4QEAABMAAAAAAAAAAAAAAAAAAAAAAFtDb250ZW50X1R5cGVzXS54bWxQSwECLQAUAAYACAAAACEA&#10;OP0h/9YAAACUAQAACwAAAAAAAAAAAAAAAAAvAQAAX3JlbHMvLnJlbHNQSwECLQAUAAYACAAAACEA&#10;Dcyc/ooCAAAFBQAADgAAAAAAAAAAAAAAAAAuAgAAZHJzL2Uyb0RvYy54bWxQSwECLQAUAAYACAAA&#10;ACEA1VIcldoAAAAGAQAADwAAAAAAAAAAAAAAAADkBAAAZHJzL2Rvd25yZXYueG1sUEsFBgAAAAAE&#10;AAQA8wAAAOsFAAAAAA==&#10;" o:allowincell="f" filled="f" stroked="f">
              <v:stroke joinstyle="round"/>
              <o:lock v:ext="edit" shapetype="t"/>
              <v:textbox style="mso-fit-shape-to-text:t">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v:textbox>
              <w10:wrap anchorx="margin" anchory="margin"/>
            </v:shape>
          </w:pict>
        </mc:Fallback>
      </mc:AlternateContent>
    </w:r>
    <w:r>
      <w:rPr>
        <w:rStyle w:val="NormalCharacter"/>
      </w:rPr>
      <w:t xml:space="preserve">                                                                                                                                                                                                            </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F7" w:rsidRDefault="008E39F7">
    <w:pPr>
      <w:rPr>
        <w:rStyle w:val="NormalCharacter"/>
      </w:rPr>
    </w:pPr>
    <w:r>
      <w:rPr>
        <w:rStyle w:val="NormalCharacter"/>
        <w:noProof/>
      </w:rPr>
      <mc:AlternateContent>
        <mc:Choice Requires="wps">
          <w:drawing>
            <wp:anchor distT="0" distB="0" distL="114300" distR="114300" simplePos="0" relativeHeight="251663872" behindDoc="1" locked="0" layoutInCell="0" allowOverlap="1">
              <wp:simplePos x="0" y="0"/>
              <wp:positionH relativeFrom="margin">
                <wp:align>center</wp:align>
              </wp:positionH>
              <wp:positionV relativeFrom="margin">
                <wp:align>center</wp:align>
              </wp:positionV>
              <wp:extent cx="10477500" cy="838200"/>
              <wp:effectExtent l="0" t="3464560" r="0" b="3469640"/>
              <wp:wrapNone/>
              <wp:docPr id="1"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477500" cy="838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9" o:spid="_x0000_s1044" type="#_x0000_t202" style="position:absolute;left:0;text-align:left;margin-left:0;margin-top:0;width:825pt;height:66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9jiAIAAAUFAAAOAAAAZHJzL2Uyb0RvYy54bWysVMtu2zAQvBfoPxC8O5JcOZaEyEHsxL2k&#10;bYC4yJkWKYut+ChJWzKC/nuXlOwk7aUo6gNNrlazsztDXV33okUHZixXssTJRYwRk5WiXO5K/HWz&#10;nmQYWUckJa2SrMRHZvH14v27q04XbKoa1VJmEIBIW3S6xI1zuogiWzVMEHuhNJPwsFZGEAdHs4uo&#10;IR2gizaaxvFl1ClDtVEVsxait8NDvAj4dc0q96WuLXOoLTFwc2E1Yd36NVpckWJniG54NdIg/8BC&#10;EC6h6BnqljiC9ob/ASV4ZZRVtbuolIhUXfOKhR6gmyT+rZvHhmgWeoHhWH0ek/1/sNXnw4NBnIJ2&#10;GEkiQKInmOiNcSjJ/XQ6bQtIetSQ5vql6n2m79Tqe1V9t0iqVUPkjt0Yo7qGEQrsPNYYDj1sjhqA&#10;Q3TDendHOQiRePjoFf5QzPpK2+6TovAK2TsVqvW1Ecgo/1qWx/4XwjBABIxA2eNZTSiAKk8zTufz&#10;GSSiCh5mHzLwSyhJCo/me9DGuo9MCeQ3JTZglwBLDvfWeXYvKT4dkCE+7gZ5n/NkmsbLaT5ZX2bz&#10;SbpOZ5N8HmeTOMmX+WWc5unt+qcHTdKi4ZQyec8lO1ktSf9OytH0g0mC2VBX4nw2nQW+VrWcrnnb&#10;em7W7Lar1qAD8Z4fZjX08ibNqL2kECeFF+1u3DvC22EfvWUchgEDOP2HQQT1vGCDdK7f9oOXspN1&#10;tooeQc8ObliJ7Y89MQy8sRcrBeTAELVRYjScP3s6XotN/0SMHmVxUPahPd2woI3P29HRsIR+AyDR&#10;wsWFnhFIfhZ6TB51HFDDjPQNOGvNg8jeggPP0Y9w10Kb43fBX+bX55D18vVa/AIAAP//AwBQSwME&#10;FAAGAAgAAAAhANVSHJXaAAAABgEAAA8AAABkcnMvZG93bnJldi54bWxMj0FPwzAMhe9I/IfISNxY&#10;wiYmVJpOiIrDjtsQ56zx2m6JU5p07fj1eFzgYvnpWc/fy1eTd+KMfWwDaXicKRBIVbAt1Ro+du8P&#10;zyBiMmSNC4QaLhhhVdze5CazYaQNnrepFhxCMTMampS6TMpYNehNnIUOib1D6L1JLPta2t6MHO6d&#10;nCu1lN60xB8a0+Fbg9VpO3gN9vtw6RbjuFuvN+Xw5dqyxM+j1vd30+sLiIRT+juGKz6jQ8FM+zCQ&#10;jcJp4CLpd1695ZNivedtMVcgi1z+xy9+AAAA//8DAFBLAQItABQABgAIAAAAIQC2gziS/gAAAOEB&#10;AAATAAAAAAAAAAAAAAAAAAAAAABbQ29udGVudF9UeXBlc10ueG1sUEsBAi0AFAAGAAgAAAAhADj9&#10;If/WAAAAlAEAAAsAAAAAAAAAAAAAAAAALwEAAF9yZWxzLy5yZWxzUEsBAi0AFAAGAAgAAAAhACUd&#10;32OIAgAABQUAAA4AAAAAAAAAAAAAAAAALgIAAGRycy9lMm9Eb2MueG1sUEsBAi0AFAAGAAgAAAAh&#10;ANVSHJXaAAAABgEAAA8AAAAAAAAAAAAAAAAA4gQAAGRycy9kb3ducmV2LnhtbFBLBQYAAAAABAAE&#10;APMAAADpBQAAAAA=&#10;" o:allowincell="f" filled="f" stroked="f">
              <v:stroke joinstyle="round"/>
              <o:lock v:ext="edit" shapetype="t"/>
              <v:textbox style="mso-fit-shape-to-text:t">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F7" w:rsidRDefault="008E39F7">
    <w:pPr>
      <w:pStyle w:val="a8"/>
      <w:tabs>
        <w:tab w:val="right" w:pos="9460"/>
      </w:tabs>
      <w:rPr>
        <w:rStyle w:val="NormalCharacter"/>
      </w:rPr>
    </w:pPr>
    <w:r>
      <w:rPr>
        <w:rStyle w:val="NormalCharacter"/>
        <w:noProof/>
      </w:rPr>
      <mc:AlternateContent>
        <mc:Choice Requires="wps">
          <w:drawing>
            <wp:anchor distT="0" distB="0" distL="114300" distR="114300" simplePos="0" relativeHeight="251649536" behindDoc="1" locked="0" layoutInCell="0" allowOverlap="1">
              <wp:simplePos x="0" y="0"/>
              <wp:positionH relativeFrom="margin">
                <wp:align>center</wp:align>
              </wp:positionH>
              <wp:positionV relativeFrom="margin">
                <wp:align>center</wp:align>
              </wp:positionV>
              <wp:extent cx="10477500" cy="838200"/>
              <wp:effectExtent l="0" t="3467100" r="0" b="3476625"/>
              <wp:wrapNone/>
              <wp:docPr id="1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477500" cy="838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left:0;text-align:left;margin-left:0;margin-top:0;width:825pt;height:66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ShwIAAAQFAAAOAAAAZHJzL2Uyb0RvYy54bWysVMtu2zAQvBfoPxC6O5IcObaEyEFe7iVt&#10;A8RFzrRIWWxFLkvSloyi/94lJTtJeymK+kCTq9Xs7M5Ql1e9bMmeGytAlVF6lkSEqwqYUNsy+rJe&#10;TRYRsY4qRltQvIwO3EZXy/fvLjtd8Ck00DJuCIIoW3S6jBrndBHHtmq4pPYMNFf4sAYjqcOj2cbM&#10;0A7RZRtPk+Qi7sAwbaDi1mL0bngYLQN+XfPKfa5ryx1pywi5ubCasG78Gi8vabE1VDeiGmnQf2Ah&#10;qVBY9AR1Rx0lOyP+gJKiMmChdmcVyBjqWlQ89IDdpMlv3Tw1VPPQCw7H6tOY7P+DrT7tHw0RDLVD&#10;pRSVqNEzjvTaOHLup9NpW2DSk8Y0199Aj5mhU6sfoPpmiYLbhqotvzYGuoZThuxShBrDoYf1QSNu&#10;iK557+6ZQCFSDx+/wh+KWV9p030Ehq/QnYNQra+NJAb8a4s88b8QxgESZITKHk5qYgFSeZpJNp/P&#10;MJFU+HBxvkC/hJK08GheLW2s+8BBEr8pI4N2CbB0/2CdZ/eS4tMRGePjbpD3R55Os+Rmmk9WF4v5&#10;JFtls0k+TxaTJM1v8osky7O71U8PmmZFIxjj6kEofrRamv2dlKPpB5MEs5GujPLZdBb4WmgFW4m2&#10;9dys2W5uW0P21Ht+mNXQy5s0AzvFME4LL9r9uHdUtMM+fss4DAMHcPwPgwjqecEG6Vy/6QcvHZ2z&#10;AXZAOTu8YGVkv++o4WiNnbwF5IZ+qA3I0W7+7Nl4Kdb9MzV6VMVh1cf2eMGCND5vy0a7UvYVgWSL&#10;9xZbJqj4SecxeZRxQA0j0tdorJUIGnsHDjxHO+JVC12OnwV/l1+fQ9bLx2v5CwAA//8DAFBLAwQU&#10;AAYACAAAACEA1VIcldoAAAAGAQAADwAAAGRycy9kb3ducmV2LnhtbEyPQU/DMAyF70j8h8hI3FjC&#10;JiZUmk6IisOO2xDnrPHabolTmnTt+PV4XOBi+elZz9/LV5N34ox9bANpeJwpEEhVsC3VGj527w/P&#10;IGIyZI0LhBouGGFV3N7kJrNhpA2et6kWHEIxMxqalLpMylg16E2chQ6JvUPovUks+1ra3owc7p2c&#10;K7WU3rTEHxrT4VuD1Wk7eA32+3DpFuO4W6835fDl2rLEz6PW93fT6wuIhFP6O4YrPqNDwUz7MJCN&#10;wmngIul3Xr3lk2K9520xVyCLXP7HL34AAAD//wMAUEsBAi0AFAAGAAgAAAAhALaDOJL+AAAA4QEA&#10;ABMAAAAAAAAAAAAAAAAAAAAAAFtDb250ZW50X1R5cGVzXS54bWxQSwECLQAUAAYACAAAACEAOP0h&#10;/9YAAACUAQAACwAAAAAAAAAAAAAAAAAvAQAAX3JlbHMvLnJlbHNQSwECLQAUAAYACAAAACEA2woo&#10;UocCAAAEBQAADgAAAAAAAAAAAAAAAAAuAgAAZHJzL2Uyb0RvYy54bWxQSwECLQAUAAYACAAAACEA&#10;1VIcldoAAAAGAQAADwAAAAAAAAAAAAAAAADhBAAAZHJzL2Rvd25yZXYueG1sUEsFBgAAAAAEAAQA&#10;8wAAAOgFAAAAAA==&#10;" o:allowincell="f" filled="f" stroked="f">
              <v:stroke joinstyle="round"/>
              <o:lock v:ext="edit" shapetype="t"/>
              <v:textbox style="mso-fit-shape-to-text:t">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v:textbox>
              <w10:wrap anchorx="margin" anchory="margin"/>
            </v:shape>
          </w:pict>
        </mc:Fallback>
      </mc:AlternateContent>
    </w:r>
    <w:r>
      <w:rPr>
        <w:rStyle w:val="NormalCharacter"/>
        <w:rFonts w:ascii="Arial" w:hAnsi="Arial"/>
        <w:sz w:val="21"/>
        <w:szCs w:val="21"/>
      </w:rPr>
      <w:t>招标文件</w:t>
    </w:r>
    <w:r>
      <w:rPr>
        <w:rStyle w:val="NormalCharacter"/>
        <w:rFonts w:ascii="Arial" w:hAnsi="Arial"/>
        <w:sz w:val="21"/>
      </w:rPr>
      <w:t xml:space="preserve">                                                                                                     ZTXY-2016-F13323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F7" w:rsidRDefault="008E39F7">
    <w:pPr>
      <w:rPr>
        <w:rStyle w:val="NormalCharacter"/>
      </w:rPr>
    </w:pPr>
    <w:r>
      <w:rPr>
        <w:rStyle w:val="NormalCharacter"/>
        <w:noProof/>
      </w:rPr>
      <mc:AlternateContent>
        <mc:Choice Requires="wps">
          <w:drawing>
            <wp:anchor distT="0" distB="0" distL="114300" distR="114300" simplePos="0" relativeHeight="251666944" behindDoc="1" locked="0" layoutInCell="0" allowOverlap="1">
              <wp:simplePos x="0" y="0"/>
              <wp:positionH relativeFrom="margin">
                <wp:align>center</wp:align>
              </wp:positionH>
              <wp:positionV relativeFrom="margin">
                <wp:align>center</wp:align>
              </wp:positionV>
              <wp:extent cx="10477500" cy="838200"/>
              <wp:effectExtent l="0" t="3467100" r="0" b="3476625"/>
              <wp:wrapNone/>
              <wp:docPr id="1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477500" cy="838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8" type="#_x0000_t202" style="position:absolute;left:0;text-align:left;margin-left:0;margin-top:0;width:825pt;height:66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LKiAIAAAQFAAAOAAAAZHJzL2Uyb0RvYy54bWysVMtu2zAQvBfoPxC8O5JcObaEyEFe7iVt&#10;A8RFzrRIWWwlLkvSloyg/94lJTtJeymK+kCTq9Xs7M5QF5d925C9MFaCKmhyFlMiVAlcqm1Bv65X&#10;kwUl1jHFWQNKFPQgLL1cvn930elcTKGGhgtDEETZvNMFrZ3TeRTZshYts2eghcKHFZiWOTyabcQN&#10;6xC9baJpHJ9HHRiuDZTCWozeDg/pMuBXlSjdl6qywpGmoMjNhdWEdePXaHnB8q1hupblSIP9A4uW&#10;SYVFT1C3zDGyM/IPqFaWBixU7qyENoKqkqUIPWA3SfxbN4810yL0gsOx+jQm+/9gy8/7B0MkR+3m&#10;lCjWokZPONIr40jqp9Npm2PSo8Y0119Dj5mhU6vvofxuiYKbmqmtuDIGulowjuwShBrDoYf1QSNu&#10;iK5F7+64RCESDx+9wh+KWV9p030Cjq+wnYNQra9MSwz41xZZ7H8hjAMkyAiVPZzUxAKk9DTjdD6f&#10;YSIp8eHiwwL9Ekqy3KN5tbSx7qOAlvhNQQ3aJcCy/b11nt1Lik9HZIyPu0He5yyZpvH1NJuszhfz&#10;SbpKZ5NsHi8mcZJdZ+dxmqW3q58eNEnzWnIu1L1U4mi1JP07KUfTDyYJZiNdQbPZdBb4WmgkX8mm&#10;8dys2W5uGkP2zHt+mNXQy5s0AzvFMc5yL9rduHdMNsM+ess4DAMHcPwPgwjqecEG6Vy/6YOXpkfn&#10;bIAfUM4OL1hB7Y8dMwKtsWtvALmhHyoD7Wg3f/ZsvBTr/okZParisOpDc7xgQRqft+WjXRn/hkBt&#10;g/cWWyao+EnnMXmUcUANI9JXaKyVDBp7Bw48RzviVQtdjp8Ff5dfn0PWy8dr+QsAAP//AwBQSwME&#10;FAAGAAgAAAAhANVSHJXaAAAABgEAAA8AAABkcnMvZG93bnJldi54bWxMj0FPwzAMhe9I/IfISNxY&#10;wiYmVJpOiIrDjtsQ56zx2m6JU5p07fj1eFzgYvnpWc/fy1eTd+KMfWwDaXicKRBIVbAt1Ro+du8P&#10;zyBiMmSNC4QaLhhhVdze5CazYaQNnrepFhxCMTMampS6TMpYNehNnIUOib1D6L1JLPta2t6MHO6d&#10;nCu1lN60xB8a0+Fbg9VpO3gN9vtw6RbjuFuvN+Xw5dqyxM+j1vd30+sLiIRT+juGKz6jQ8FM+zCQ&#10;jcJp4CLpd1695ZNivedtMVcgi1z+xy9+AAAA//8DAFBLAQItABQABgAIAAAAIQC2gziS/gAAAOEB&#10;AAATAAAAAAAAAAAAAAAAAAAAAABbQ29udGVudF9UeXBlc10ueG1sUEsBAi0AFAAGAAgAAAAhADj9&#10;If/WAAAAlAEAAAsAAAAAAAAAAAAAAAAALwEAAF9yZWxzLy5yZWxzUEsBAi0AFAAGAAgAAAAhANdC&#10;8sqIAgAABAUAAA4AAAAAAAAAAAAAAAAALgIAAGRycy9lMm9Eb2MueG1sUEsBAi0AFAAGAAgAAAAh&#10;ANVSHJXaAAAABgEAAA8AAAAAAAAAAAAAAAAA4gQAAGRycy9kb3ducmV2LnhtbFBLBQYAAAAABAAE&#10;APMAAADpBQAAAAA=&#10;" o:allowincell="f" filled="f" stroked="f">
              <v:stroke joinstyle="round"/>
              <o:lock v:ext="edit" shapetype="t"/>
              <v:textbox style="mso-fit-shape-to-text:t">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F7" w:rsidRDefault="008E39F7">
    <w:pPr>
      <w:pStyle w:val="a8"/>
      <w:rPr>
        <w:rStyle w:val="NormalCharacter"/>
      </w:rPr>
    </w:pPr>
    <w:r>
      <w:rPr>
        <w:rStyle w:val="NormalCharacter"/>
        <w:noProof/>
      </w:rPr>
      <mc:AlternateContent>
        <mc:Choice Requires="wps">
          <w:drawing>
            <wp:anchor distT="0" distB="0" distL="114300" distR="114300" simplePos="0" relativeHeight="251653632" behindDoc="1" locked="0" layoutInCell="0" allowOverlap="1">
              <wp:simplePos x="0" y="0"/>
              <wp:positionH relativeFrom="margin">
                <wp:align>center</wp:align>
              </wp:positionH>
              <wp:positionV relativeFrom="margin">
                <wp:align>center</wp:align>
              </wp:positionV>
              <wp:extent cx="10477500" cy="838200"/>
              <wp:effectExtent l="0" t="3467100" r="0" b="3476625"/>
              <wp:wrapNone/>
              <wp:docPr id="1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477500" cy="838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30" type="#_x0000_t202" style="position:absolute;left:0;text-align:left;margin-left:0;margin-top:0;width:825pt;height:66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GmHiAIAAAQFAAAOAAAAZHJzL2Uyb0RvYy54bWysVMtu2zAQvBfoPxC8O5JcObaEyEFe7iVt&#10;A8RFzrRIWWwlLkvSloyg/94lJTtJeymK+kCTq9Xs7M5QF5d925C9MFaCKmhyFlMiVAlcqm1Bv65X&#10;kwUl1jHFWQNKFPQgLL1cvn930elcTKGGhgtDEETZvNMFrZ3TeRTZshYts2eghcKHFZiWOTyabcQN&#10;6xC9baJpHJ9HHRiuDZTCWozeDg/pMuBXlSjdl6qywpGmoMjNhdWEdePXaHnB8q1hupblSIP9A4uW&#10;SYVFT1C3zDGyM/IPqFaWBixU7qyENoKqkqUIPWA3SfxbN4810yL0gsOx+jQm+/9gy8/7B0MkR+1m&#10;lCjWokZPONIr48jMT6fTNsekR41prr+GHjNDp1bfQ/ndEgU3NVNbcWUMdLVgHNklCDWGQw/rg0bc&#10;EF2L3t1xiUIkHj56hT8Us77SpvsEHF9hOwehWl+Zlhjwry2y2P9CGAdIkBEqezipiQVI6WnG6Xw+&#10;w0RS4sPFhwX6JZRkuUfzamlj3UcBLfGbghq0S4Bl+3vrPLuXFJ+OyBgfd4O8z1kyTePraTZZnS/m&#10;k3SVzibZPF5M4iS7zs7jNEtvVz89aJLmteRcqHupxNFqSfp3Uo6mH0wSzEa6gmaz6SzwtdBIvpJN&#10;47lZs93cNIbsmff8MKuhlzdpBnaKY5zlXrS7ce+YbIZ99JZxGAYO4PgfBhHU84IN0rl+0wcvpUfn&#10;bIAfUM4OL1hB7Y8dMwKtsWtvALmhHyoD7Wg3f/ZsvBTr/okZParisOpDc7xgQRqft+WjXRn/hkBt&#10;g/cWWyao+EnnMXmUcUANI9JXaKyVDBp7Bw48RzviVQtdjp8Ff5dfn0PWy8dr+QsAAP//AwBQSwME&#10;FAAGAAgAAAAhANVSHJXaAAAABgEAAA8AAABkcnMvZG93bnJldi54bWxMj0FPwzAMhe9I/IfISNxY&#10;wiYmVJpOiIrDjtsQ56zx2m6JU5p07fj1eFzgYvnpWc/fy1eTd+KMfWwDaXicKRBIVbAt1Ro+du8P&#10;zyBiMmSNC4QaLhhhVdze5CazYaQNnrepFhxCMTMampS6TMpYNehNnIUOib1D6L1JLPta2t6MHO6d&#10;nCu1lN60xB8a0+Fbg9VpO3gN9vtw6RbjuFuvN+Xw5dqyxM+j1vd30+sLiIRT+juGKz6jQ8FM+zCQ&#10;jcJp4CLpd1695ZNivedtMVcgi1z+xy9+AAAA//8DAFBLAQItABQABgAIAAAAIQC2gziS/gAAAOEB&#10;AAATAAAAAAAAAAAAAAAAAAAAAABbQ29udGVudF9UeXBlc10ueG1sUEsBAi0AFAAGAAgAAAAhADj9&#10;If/WAAAAlAEAAAsAAAAAAAAAAAAAAAAALwEAAF9yZWxzLy5yZWxzUEsBAi0AFAAGAAgAAAAhAD2M&#10;aYeIAgAABAUAAA4AAAAAAAAAAAAAAAAALgIAAGRycy9lMm9Eb2MueG1sUEsBAi0AFAAGAAgAAAAh&#10;ANVSHJXaAAAABgEAAA8AAAAAAAAAAAAAAAAA4gQAAGRycy9kb3ducmV2LnhtbFBLBQYAAAAABAAE&#10;APMAAADpBQAAAAA=&#10;" o:allowincell="f" filled="f" stroked="f">
              <v:stroke joinstyle="round"/>
              <o:lock v:ext="edit" shapetype="t"/>
              <v:textbox style="mso-fit-shape-to-text:t">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F7" w:rsidRDefault="008E39F7">
    <w:pPr>
      <w:pStyle w:val="a8"/>
      <w:rPr>
        <w:rStyle w:val="NormalCharacter"/>
      </w:rPr>
    </w:pPr>
    <w:r>
      <w:rPr>
        <w:rStyle w:val="NormalCharacter"/>
        <w:noProof/>
      </w:rPr>
      <mc:AlternateContent>
        <mc:Choice Requires="wps">
          <w:drawing>
            <wp:anchor distT="0" distB="0" distL="114300" distR="114300" simplePos="0" relativeHeight="251652608" behindDoc="1" locked="0" layoutInCell="0" allowOverlap="1">
              <wp:simplePos x="0" y="0"/>
              <wp:positionH relativeFrom="margin">
                <wp:align>center</wp:align>
              </wp:positionH>
              <wp:positionV relativeFrom="margin">
                <wp:align>center</wp:align>
              </wp:positionV>
              <wp:extent cx="10477500" cy="838200"/>
              <wp:effectExtent l="0" t="3467100" r="0" b="3476625"/>
              <wp:wrapNone/>
              <wp:docPr id="1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477500" cy="838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31" type="#_x0000_t202" style="position:absolute;left:0;text-align:left;margin-left:0;margin-top:0;width:825pt;height:66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0giAIAAAQFAAAOAAAAZHJzL2Uyb0RvYy54bWysVE2P0zAQvSPxHyzfu0lK+pFo09V+UC4L&#10;rLRFe3ZjpzEkHmO7TSrEf2fspN1duCBED649mbx5M+85l1d925CDMFaCKmhyEVMiVAlcql1Bv2zW&#10;kyUl1jHFWQNKFPQoLL1avX1z2elcTKGGhgtDEETZvNMFrZ3TeRTZshYtsxeghcKHFZiWOTyaXcQN&#10;6xC9baJpHM+jDgzXBkphLUbvhod0FfCrSpTuc1VZ4UhTUOTmwmrCuvVrtLpk+c4wXctypMH+gUXL&#10;pMKiZ6g75hjZG/kHVCtLAxYqd1FCG0FVyVKEHrCbJP6tm8eaaRF6weFYfR6T/X+w5afDgyGSo3Yp&#10;JYq1qNETjvTaODL30+m0zTHpUWOa62+gx8zQqdX3UH6zRMFtzdROXBsDXS0YR3YJQo3h0MPmqBE3&#10;RDeid++5RCESDx+9wB+KWV9p230Ejq+wvYNQra9MSwz415ZZ7H8hjAMkyAiVPZ7VxAKk9DTjdLGY&#10;YSIp8eHy3RL9Ekqy3KN5tbSx7oOAlvhNQQ3aJcCyw711nt1zik9HZIyPu0HeH1kyTeObaTZZz5eL&#10;SbpOZ5NsES8ncZLdZPM4zdK79U8PmqR5LTkX6l4qcbJakv6dlKPpB5MEs5GuoNlsOgt8LTSSr2XT&#10;eG7W7La3jSEH5j0/zGro5VWagb3iGGe5F+39uHdMNsM+es04DAMHcPoPgwjqecEG6Vy/7YOXZifn&#10;bIEfUc4OL1hB7fc9MwKtsW9vAbmhHyoD7Wg3f/ZsvBSb/okZParisOpDc7pgQRqft+OjXRn/ikBt&#10;g/cWWyao+FnnMXmUcUANI9LXaKy1DBp7Bw48RzviVQtdjp8Ff5dfnkPW88dr9QsAAP//AwBQSwME&#10;FAAGAAgAAAAhANVSHJXaAAAABgEAAA8AAABkcnMvZG93bnJldi54bWxMj0FPwzAMhe9I/IfISNxY&#10;wiYmVJpOiIrDjtsQ56zx2m6JU5p07fj1eFzgYvnpWc/fy1eTd+KMfWwDaXicKRBIVbAt1Ro+du8P&#10;zyBiMmSNC4QaLhhhVdze5CazYaQNnrepFhxCMTMampS6TMpYNehNnIUOib1D6L1JLPta2t6MHO6d&#10;nCu1lN60xB8a0+Fbg9VpO3gN9vtw6RbjuFuvN+Xw5dqyxM+j1vd30+sLiIRT+juGKz6jQ8FM+zCQ&#10;jcJp4CLpd1695ZNivedtMVcgi1z+xy9+AAAA//8DAFBLAQItABQABgAIAAAAIQC2gziS/gAAAOEB&#10;AAATAAAAAAAAAAAAAAAAAAAAAABbQ29udGVudF9UeXBlc10ueG1sUEsBAi0AFAAGAAgAAAAhADj9&#10;If/WAAAAlAEAAAsAAAAAAAAAAAAAAAAALwEAAF9yZWxzLy5yZWxzUEsBAi0AFAAGAAgAAAAhAKS2&#10;jSCIAgAABAUAAA4AAAAAAAAAAAAAAAAALgIAAGRycy9lMm9Eb2MueG1sUEsBAi0AFAAGAAgAAAAh&#10;ANVSHJXaAAAABgEAAA8AAAAAAAAAAAAAAAAA4gQAAGRycy9kb3ducmV2LnhtbFBLBQYAAAAABAAE&#10;APMAAADpBQAAAAA=&#10;" o:allowincell="f" filled="f" stroked="f">
              <v:stroke joinstyle="round"/>
              <o:lock v:ext="edit" shapetype="t"/>
              <v:textbox style="mso-fit-shape-to-text:t">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F7" w:rsidRDefault="008E39F7">
    <w:pPr>
      <w:rPr>
        <w:rStyle w:val="NormalCharacter"/>
      </w:rPr>
    </w:pPr>
    <w:r>
      <w:rPr>
        <w:rStyle w:val="NormalCharacter"/>
        <w:noProof/>
      </w:rPr>
      <mc:AlternateContent>
        <mc:Choice Requires="wps">
          <w:drawing>
            <wp:anchor distT="0" distB="0" distL="114300" distR="114300" simplePos="0" relativeHeight="251651584" behindDoc="1" locked="0" layoutInCell="0" allowOverlap="1">
              <wp:simplePos x="0" y="0"/>
              <wp:positionH relativeFrom="margin">
                <wp:align>center</wp:align>
              </wp:positionH>
              <wp:positionV relativeFrom="margin">
                <wp:align>center</wp:align>
              </wp:positionV>
              <wp:extent cx="10477500" cy="838200"/>
              <wp:effectExtent l="0" t="3468370" r="0" b="3475355"/>
              <wp:wrapNone/>
              <wp:docPr id="1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477500" cy="838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32" type="#_x0000_t202" style="position:absolute;left:0;text-align:left;margin-left:0;margin-top:0;width:825pt;height:66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ViQIAAAQFAAAOAAAAZHJzL2Uyb0RvYy54bWysVMtu2zAQvBfoPxC8O5Ic+SHBcmAncS9p&#10;GyAucqZFymIrPkrSloyi/94lJTtJeymK+kCTq9Xs7M5Qi5tONOjIjOVKFji5ijFislSUy32Bv2w3&#10;ozlG1hFJSaMkK/CJWXyzfP9u0eqcjVWtGsoMAhBp81YXuHZO51Fky5oJYq+UZhIeVsoI4uBo9hE1&#10;pAV00UTjOJ5GrTJUG1UyayF61z/Ey4BfVax0n6vKMoeaAgM3F1YT1p1fo+WC5HtDdM3LgQb5BxaC&#10;cAlFL1B3xBF0MPwPKMFLo6yq3FWpRKSqipcs9ADdJPFv3TzVRLPQCwzH6suY7P+DLT8dHw3iFLS7&#10;xkgSARo9w0hXxqGZn06rbQ5JTxrSXLdWHWSGTq1+UOU3i6S6rYncs5Uxqq0ZocAuAaghHHrYnjTg&#10;huiWde6echAi8fDRK/y+mPWVdu1HReEVcnAqVOsqI5BR/rV5FvtfCMMAETACZU8XNaEAKj3NOJ3N&#10;JpCISng4v56DX0JJkns0r5Y21n1gSiC/KbABuwRYcnywzrN7SfHpgAzxYdfL+yNLxmm8HmejzXQ+&#10;G6WbdDLKZvF8FCfZOpvGaZbebX560CTNa04pkw9csrPVkvTvpBxM35skmA21Bc4m40nga1XD6YY3&#10;jedmzX532xh0JN7z/az6Xt6kGXWQFOIk96LdD3tHeNPvo7eMwzBgAOf/MIignhesl851uy54aXp2&#10;zk7RE8jZwgUrsP1+IIaBNQ7iVgE38ENllBjs5s+ejZdi2z0TowdVHFR9bM4XLEjj8/Z0sCuhXwFI&#10;NHBvoWUEil90HpIHGXvUMCK9AmNteNDYO7DnOdgRrlrocvgs+Lv8+hyyXj5ey18AAAD//wMAUEsD&#10;BBQABgAIAAAAIQDVUhyV2gAAAAYBAAAPAAAAZHJzL2Rvd25yZXYueG1sTI9BT8MwDIXvSPyHyEjc&#10;WMImJlSaToiKw47bEOes8dpuiVOadO349Xhc4GL56VnP38tXk3fijH1sA2l4nCkQSFWwLdUaPnbv&#10;D88gYjJkjQuEGi4YYVXc3uQms2GkDZ63qRYcQjEzGpqUukzKWDXoTZyFDom9Q+i9SSz7WtrejBzu&#10;nZwrtZTetMQfGtPhW4PVaTt4Dfb7cOkW47hbrzfl8OXassTPo9b3d9PrC4iEU/o7his+o0PBTPsw&#10;kI3CaeAi6XdeveWTYr3nbTFXIItc/scvfgAAAP//AwBQSwECLQAUAAYACAAAACEAtoM4kv4AAADh&#10;AQAAEwAAAAAAAAAAAAAAAAAAAAAAW0NvbnRlbnRfVHlwZXNdLnhtbFBLAQItABQABgAIAAAAIQA4&#10;/SH/1gAAAJQBAAALAAAAAAAAAAAAAAAAAC8BAABfcmVscy8ucmVsc1BLAQItABQABgAIAAAAIQAj&#10;c+aViQIAAAQFAAAOAAAAAAAAAAAAAAAAAC4CAABkcnMvZTJvRG9jLnhtbFBLAQItABQABgAIAAAA&#10;IQDVUhyV2gAAAAYBAAAPAAAAAAAAAAAAAAAAAOMEAABkcnMvZG93bnJldi54bWxQSwUGAAAAAAQA&#10;BADzAAAA6gUAAAAA&#10;" o:allowincell="f" filled="f" stroked="f">
              <v:stroke joinstyle="round"/>
              <o:lock v:ext="edit" shapetype="t"/>
              <v:textbox style="mso-fit-shape-to-text:t">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F7" w:rsidRDefault="008E39F7">
    <w:pPr>
      <w:pStyle w:val="a8"/>
      <w:rPr>
        <w:rStyle w:val="NormalCharacter"/>
      </w:rPr>
    </w:pPr>
    <w:r>
      <w:rPr>
        <w:rStyle w:val="NormalCharacter"/>
        <w:noProof/>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10477500" cy="838200"/>
              <wp:effectExtent l="0" t="3467100" r="0" b="3476625"/>
              <wp:wrapNone/>
              <wp:docPr id="1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477500" cy="838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 o:spid="_x0000_s1033" type="#_x0000_t202" style="position:absolute;left:0;text-align:left;margin-left:0;margin-top:0;width:825pt;height:6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tniQIAAAQFAAAOAAAAZHJzL2Uyb0RvYy54bWysVMtu2zAQvBfoPxC8O5JcOZaEyEHsxL2k&#10;bYC4yJkWKYut+ChJWzKC/nuXlOwk7aUo6gNNrlazsztDXV33okUHZixXssTJRYwRk5WiXO5K/HWz&#10;nmQYWUckJa2SrMRHZvH14v27q04XbKoa1VJmEIBIW3S6xI1zuogiWzVMEHuhNJPwsFZGEAdHs4uo&#10;IR2gizaaxvFl1ClDtVEVsxait8NDvAj4dc0q96WuLXOoLTFwc2E1Yd36NVpckWJniG54NdIg/8BC&#10;EC6h6BnqljiC9ob/ASV4ZZRVtbuolIhUXfOKhR6gmyT+rZvHhmgWeoHhWH0ek/1/sNXnw4NBnIJ2&#10;U4wkEaDRE4z0xjiU+el02haQ9KghzfVL1UNm6NTqe1V9t0iqVUPkjt0Yo7qGEQrsEoAaw6GHzVED&#10;bohuWO/uKAchEg8fvcIfillfadt9UhReIXunQrW+NgIZ5V/L8tj/QhgGiIARKHs8qwkFUOVpxul8&#10;PoNEVMHD7EMGfgklSeHRvFraWPeRKYH8psQG7BJgyeHeOs/uJcWnAzLEx90g73OeTNN4Oc0n68ts&#10;PknX6WySz+NsEif5Mr+M0zy9Xf/0oElaNJxSJu+5ZCerJenfSTmafjBJMBvqSpzPprPA16qW0zVv&#10;W8/Nmt121Rp0IN7zw6yGXt6kGbWXFOKk8KLdjXtHeDvso7eMwzBgAKf/MIignhdskM712z54aX5y&#10;zlbRI8jZwQUrsf2xJ4aBNfZipYAb+KE2Sox282fPxkux6Z+I0aMqDqo+tKcLFqTxeTs62pXQbwAk&#10;Wri30DICxc86j8mjjANqGJG+AWOtedDYO3DgOdoRrlrocvws+Lv8+hyyXj5ei18AAAD//wMAUEsD&#10;BBQABgAIAAAAIQDVUhyV2gAAAAYBAAAPAAAAZHJzL2Rvd25yZXYueG1sTI9BT8MwDIXvSPyHyEjc&#10;WMImJlSaToiKw47bEOes8dpuiVOadO349Xhc4GL56VnP38tXk3fijH1sA2l4nCkQSFWwLdUaPnbv&#10;D88gYjJkjQuEGi4YYVXc3uQms2GkDZ63qRYcQjEzGpqUukzKWDXoTZyFDom9Q+i9SSz7WtrejBzu&#10;nZwrtZTetMQfGtPhW4PVaTt4Dfb7cOkW47hbrzfl8OXassTPo9b3d9PrC4iEU/o7his+o0PBTPsw&#10;kI3CaeAi6XdeveWTYr3nbTFXIItc/scvfgAAAP//AwBQSwECLQAUAAYACAAAACEAtoM4kv4AAADh&#10;AQAAEwAAAAAAAAAAAAAAAAAAAAAAW0NvbnRlbnRfVHlwZXNdLnhtbFBLAQItABQABgAIAAAAIQA4&#10;/SH/1gAAAJQBAAALAAAAAAAAAAAAAAAAAC8BAABfcmVscy8ucmVsc1BLAQItABQABgAIAAAAIQAs&#10;XttniQIAAAQFAAAOAAAAAAAAAAAAAAAAAC4CAABkcnMvZTJvRG9jLnhtbFBLAQItABQABgAIAAAA&#10;IQDVUhyV2gAAAAYBAAAPAAAAAAAAAAAAAAAAAOMEAABkcnMvZG93bnJldi54bWxQSwUGAAAAAAQA&#10;BADzAAAA6gUAAAAA&#10;" o:allowincell="f" filled="f" stroked="f">
              <v:stroke joinstyle="round"/>
              <o:lock v:ext="edit" shapetype="t"/>
              <v:textbox style="mso-fit-shape-to-text:t">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F7" w:rsidRDefault="008E39F7">
    <w:pPr>
      <w:rPr>
        <w:rStyle w:val="NormalCharacter"/>
      </w:rPr>
    </w:pPr>
    <w:r>
      <w:rPr>
        <w:rStyle w:val="NormalCharacter"/>
        <w:noProof/>
      </w:rPr>
      <mc:AlternateContent>
        <mc:Choice Requires="wps">
          <w:drawing>
            <wp:anchor distT="0" distB="0" distL="114300" distR="114300" simplePos="0" relativeHeight="251655680" behindDoc="1" locked="0" layoutInCell="0" allowOverlap="1">
              <wp:simplePos x="0" y="0"/>
              <wp:positionH relativeFrom="margin">
                <wp:align>center</wp:align>
              </wp:positionH>
              <wp:positionV relativeFrom="margin">
                <wp:align>center</wp:align>
              </wp:positionV>
              <wp:extent cx="10477500" cy="838200"/>
              <wp:effectExtent l="0" t="3467100" r="0" b="3476625"/>
              <wp:wrapNone/>
              <wp:docPr id="1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477500" cy="838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34" type="#_x0000_t202" style="position:absolute;left:0;text-align:left;margin-left:0;margin-top:0;width:825pt;height:66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vPmiAIAAAQFAAAOAAAAZHJzL2Uyb0RvYy54bWysVMtu2zAQvBfoPxC8O5JcOZaEyEHsxL2k&#10;bYC4yJkWKYut+ChJWzKC/nuXlOwk7aUo6gNNrlazsztDXV33okUHZixXssTJRYwRk5WiXO5K/HWz&#10;nmQYWUckJa2SrMRHZvH14v27q04XbKoa1VJmEIBIW3S6xI1zuogiWzVMEHuhNJPwsFZGEAdHs4uo&#10;IR2gizaaxvFl1ClDtVEVsxait8NDvAj4dc0q96WuLXOoLTFwc2E1Yd36NVpckWJniG54NdIg/8BC&#10;EC6h6BnqljiC9ob/ASV4ZZRVtbuolIhUXfOKhR6gmyT+rZvHhmgWeoHhWH0ek/1/sNXnw4NBnIJ2&#10;CUaSCNDoCUZ6YxzK/XQ6bQtIetSQ5vql6iEzdGr1vaq+WyTVqiFyx26MUV3DCAV2HmoMhx42Rw24&#10;IbphvbujHIRIPHz0Cn8oZn2lbfdJUXiF7J0K1fraCGSUfy3LY/8LYRggAkag7PGsJhRAlacZp/P5&#10;DBJRBQ+zDxn4JZQkhUfzamlj3UemBPKbEhuwS4Alh3vrPLuXFJ8OyBAfd4O8z3kyTePlNJ+sL7P5&#10;JF2ns0k+j7NJnOTL/DJO8/R2/dODJmnRcEqZvOeSnayWpH8n5Wj6wSTBbKgrcT6bzgJfq1pO17xt&#10;PTdrdttVa9CBeM8Psxp6eZNm1F5SiJPCi3Y37h3h7bCP3jIOw4ABnP7DIIJ6XrBBOtdv++Cl7OSc&#10;raJHkLODC1Zi+2NPDANr7MVKATfwQ22UGO3mz56Nl2LTPxGjR1UcVH1oTxcsSOPzdnS0K6HfAEi0&#10;cG+hZQSKn3Uek0cZB9QwIn0DxlrzoLF34MBztCNctdDl+Fnwd/n1OWS9fLwWvwAAAP//AwBQSwME&#10;FAAGAAgAAAAhANVSHJXaAAAABgEAAA8AAABkcnMvZG93bnJldi54bWxMj0FPwzAMhe9I/IfISNxY&#10;wiYmVJpOiIrDjtsQ56zx2m6JU5p07fj1eFzgYvnpWc/fy1eTd+KMfWwDaXicKRBIVbAt1Ro+du8P&#10;zyBiMmSNC4QaLhhhVdze5CazYaQNnrepFhxCMTMampS6TMpYNehNnIUOib1D6L1JLPta2t6MHO6d&#10;nCu1lN60xB8a0+Fbg9VpO3gN9vtw6RbjuFuvN+Xw5dqyxM+j1vd30+sLiIRT+juGKz6jQ8FM+zCQ&#10;jcJp4CLpd1695ZNivedtMVcgi1z+xy9+AAAA//8DAFBLAQItABQABgAIAAAAIQC2gziS/gAAAOEB&#10;AAATAAAAAAAAAAAAAAAAAAAAAABbQ29udGVudF9UeXBlc10ueG1sUEsBAi0AFAAGAAgAAAAhADj9&#10;If/WAAAAlAEAAAsAAAAAAAAAAAAAAAAALwEAAF9yZWxzLy5yZWxzUEsBAi0AFAAGAAgAAAAhAPmC&#10;8+aIAgAABAUAAA4AAAAAAAAAAAAAAAAALgIAAGRycy9lMm9Eb2MueG1sUEsBAi0AFAAGAAgAAAAh&#10;ANVSHJXaAAAABgEAAA8AAAAAAAAAAAAAAAAA4gQAAGRycy9kb3ducmV2LnhtbFBLBQYAAAAABAAE&#10;APMAAADpBQAAAAA=&#10;" o:allowincell="f" filled="f" stroked="f">
              <v:stroke joinstyle="round"/>
              <o:lock v:ext="edit" shapetype="t"/>
              <v:textbox style="mso-fit-shape-to-text:t">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F7" w:rsidRDefault="008E39F7">
    <w:pPr>
      <w:rPr>
        <w:rStyle w:val="NormalCharacter"/>
      </w:rPr>
    </w:pPr>
    <w:r>
      <w:rPr>
        <w:rStyle w:val="NormalCharacter"/>
        <w:noProof/>
      </w:rPr>
      <mc:AlternateContent>
        <mc:Choice Requires="wps">
          <w:drawing>
            <wp:anchor distT="0" distB="0" distL="114300" distR="114300" simplePos="0" relativeHeight="251654656" behindDoc="1" locked="0" layoutInCell="0" allowOverlap="1">
              <wp:simplePos x="0" y="0"/>
              <wp:positionH relativeFrom="margin">
                <wp:align>center</wp:align>
              </wp:positionH>
              <wp:positionV relativeFrom="margin">
                <wp:align>center</wp:align>
              </wp:positionV>
              <wp:extent cx="10477500" cy="838200"/>
              <wp:effectExtent l="0" t="3467100" r="0" b="3476625"/>
              <wp:wrapNone/>
              <wp:docPr id="10"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477500" cy="838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35" type="#_x0000_t202" style="position:absolute;left:0;text-align:left;margin-left:0;margin-top:0;width:825pt;height:66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WfiAIAAAUFAAAOAAAAZHJzL2Uyb0RvYy54bWysVMtu2zAQvBfoPxC6O5JcObaEyEFe7iVt&#10;A8RFzrRIWWxFLkvSloyg/94lJTtJeymK+kCTq9Xs7M5QF5e9bMmeGytAlVF6lkSEqwqYUNsy+rpe&#10;TRYRsY4qRltQvIwO3EaXy/fvLjpd8Ck00DJuCIIoW3S6jBrndBHHtmq4pPYMNFf4sAYjqcOj2cbM&#10;0A7RZRtPk+Q87sAwbaDi1mL0dngYLQN+XfPKfalryx1pywi5ubCasG78Gi8vaLE1VDeiGmnQf2Ah&#10;qVBY9AR1Sx0lOyP+gJKiMmChdmcVyBjqWlQ89IDdpMlv3Tw2VPPQCw7H6tOY7P+DrT7vHwwRDLXD&#10;8SgqUaMnHOmVcQQjOJ5O2wKzHjXmuf4aekwNrVp9D9V3SxTcNFRt+ZUx0DWcMqSXItYYDk2sDxqB&#10;Q3TNe3fHBCqRevj4Ff5QzPpKm+4TMHyF7hyEan1tJDHgX1vkif+FME6QICPkfjjJiQVI5Wkm2Xw+&#10;w0RS4cPFhwUaJpSkhUfzcmlj3UcOkvhNGRn0S4Cl+3vrPLuXFJ+OyBgfd4O+z3k6zZLraT5ZnS/m&#10;k2yVzSb5PFlMkjS/zs+TLM9uVz89aJoVjWCMq3uh+NFrafZ3Wo6uH1wS3Ea6Mspn01nga6EVbCXa&#10;1nOzZru5aQ3ZU2/6YVZDL2/SDOwUwzgtvGh3495R0Q77+C3jMAwcwPE/DCKo5wUbpHP9pg9myo/O&#10;2QA7oJwd3rAysj921HC0xk7eAHJDP9QG5Og3f/ZsvBTr/okaParisOpDe7xhQRqft2WjXyn7hkCy&#10;xYuLLRNU/KTzmDzKOKCGEekrNNZKBI29Aweeox3xroUux++Cv8yvzyHr5eu1/AUAAP//AwBQSwME&#10;FAAGAAgAAAAhANVSHJXaAAAABgEAAA8AAABkcnMvZG93bnJldi54bWxMj0FPwzAMhe9I/IfISNxY&#10;wiYmVJpOiIrDjtsQ56zx2m6JU5p07fj1eFzgYvnpWc/fy1eTd+KMfWwDaXicKRBIVbAt1Ro+du8P&#10;zyBiMmSNC4QaLhhhVdze5CazYaQNnrepFhxCMTMampS6TMpYNehNnIUOib1D6L1JLPta2t6MHO6d&#10;nCu1lN60xB8a0+Fbg9VpO3gN9vtw6RbjuFuvN+Xw5dqyxM+j1vd30+sLiIRT+juGKz6jQ8FM+zCQ&#10;jcJp4CLpd1695ZNivedtMVcgi1z+xy9+AAAA//8DAFBLAQItABQABgAIAAAAIQC2gziS/gAAAOEB&#10;AAATAAAAAAAAAAAAAAAAAAAAAABbQ29udGVudF9UeXBlc10ueG1sUEsBAi0AFAAGAAgAAAAhADj9&#10;If/WAAAAlAEAAAsAAAAAAAAAAAAAAAAALwEAAF9yZWxzLy5yZWxzUEsBAi0AFAAGAAgAAAAhAIFv&#10;1Z+IAgAABQUAAA4AAAAAAAAAAAAAAAAALgIAAGRycy9lMm9Eb2MueG1sUEsBAi0AFAAGAAgAAAAh&#10;ANVSHJXaAAAABgEAAA8AAAAAAAAAAAAAAAAA4gQAAGRycy9kb3ducmV2LnhtbFBLBQYAAAAABAAE&#10;APMAAADpBQAAAAA=&#10;" o:allowincell="f" filled="f" stroked="f">
              <v:stroke joinstyle="round"/>
              <o:lock v:ext="edit" shapetype="t"/>
              <v:textbox style="mso-fit-shape-to-text:t">
                <w:txbxContent>
                  <w:p w:rsidR="008E39F7" w:rsidRDefault="008E39F7" w:rsidP="00C62523">
                    <w:pPr>
                      <w:pStyle w:val="af4"/>
                      <w:spacing w:before="0" w:beforeAutospacing="0" w:after="0" w:afterAutospacing="0"/>
                      <w:jc w:val="center"/>
                    </w:pPr>
                    <w:r>
                      <w:rPr>
                        <w:rFonts w:hint="eastAsia"/>
                        <w:color w:val="C0C0C0"/>
                        <w:sz w:val="132"/>
                        <w:szCs w:val="132"/>
                        <w14:textFill>
                          <w14:solidFill>
                            <w14:srgbClr w14:val="C0C0C0">
                              <w14:alpha w14:val="50000"/>
                            </w14:srgbClr>
                          </w14:solidFill>
                        </w14:textFill>
                      </w:rPr>
                      <w:t>ZTXY   ZTXY   ZTXY   ZTXY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5274B"/>
    <w:multiLevelType w:val="multilevel"/>
    <w:tmpl w:val="40F5274B"/>
    <w:lvl w:ilvl="0">
      <w:start w:val="1"/>
      <w:numFmt w:val="japaneseCounting"/>
      <w:lvlText w:val="%1、"/>
      <w:lvlJc w:val="left"/>
      <w:pPr>
        <w:widowControl/>
        <w:tabs>
          <w:tab w:val="left" w:pos="960"/>
        </w:tabs>
        <w:ind w:left="960" w:hanging="480"/>
        <w:textAlignment w:val="baseline"/>
      </w:pPr>
    </w:lvl>
    <w:lvl w:ilvl="1">
      <w:start w:val="1"/>
      <w:numFmt w:val="lowerLetter"/>
      <w:lvlText w:val="%1)"/>
      <w:lvlJc w:val="left"/>
      <w:pPr>
        <w:widowControl/>
        <w:tabs>
          <w:tab w:val="left" w:pos="1320"/>
        </w:tabs>
        <w:ind w:left="1320" w:hanging="420"/>
        <w:textAlignment w:val="baseline"/>
      </w:pPr>
    </w:lvl>
    <w:lvl w:ilvl="2">
      <w:start w:val="1"/>
      <w:numFmt w:val="lowerRoman"/>
      <w:lvlText w:val="%1."/>
      <w:lvlJc w:val="right"/>
      <w:pPr>
        <w:widowControl/>
        <w:tabs>
          <w:tab w:val="left" w:pos="1740"/>
        </w:tabs>
        <w:ind w:left="1740" w:hanging="420"/>
        <w:textAlignment w:val="baseline"/>
      </w:pPr>
    </w:lvl>
    <w:lvl w:ilvl="3">
      <w:start w:val="1"/>
      <w:numFmt w:val="decimal"/>
      <w:lvlText w:val="%1."/>
      <w:lvlJc w:val="left"/>
      <w:pPr>
        <w:widowControl/>
        <w:tabs>
          <w:tab w:val="left" w:pos="2160"/>
        </w:tabs>
        <w:ind w:left="2160" w:hanging="420"/>
        <w:textAlignment w:val="baseline"/>
      </w:pPr>
    </w:lvl>
    <w:lvl w:ilvl="4">
      <w:start w:val="1"/>
      <w:numFmt w:val="lowerLetter"/>
      <w:lvlText w:val="%1)"/>
      <w:lvlJc w:val="left"/>
      <w:pPr>
        <w:widowControl/>
        <w:tabs>
          <w:tab w:val="left" w:pos="2580"/>
        </w:tabs>
        <w:ind w:left="2580" w:hanging="420"/>
        <w:textAlignment w:val="baseline"/>
      </w:pPr>
    </w:lvl>
    <w:lvl w:ilvl="5">
      <w:start w:val="1"/>
      <w:numFmt w:val="lowerRoman"/>
      <w:lvlText w:val="%1."/>
      <w:lvlJc w:val="right"/>
      <w:pPr>
        <w:widowControl/>
        <w:tabs>
          <w:tab w:val="left" w:pos="3000"/>
        </w:tabs>
        <w:ind w:left="3000" w:hanging="420"/>
        <w:textAlignment w:val="baseline"/>
      </w:pPr>
    </w:lvl>
    <w:lvl w:ilvl="6">
      <w:start w:val="1"/>
      <w:numFmt w:val="decimal"/>
      <w:lvlText w:val="%1."/>
      <w:lvlJc w:val="left"/>
      <w:pPr>
        <w:widowControl/>
        <w:tabs>
          <w:tab w:val="left" w:pos="3420"/>
        </w:tabs>
        <w:ind w:left="3420" w:hanging="420"/>
        <w:textAlignment w:val="baseline"/>
      </w:pPr>
    </w:lvl>
    <w:lvl w:ilvl="7">
      <w:start w:val="1"/>
      <w:numFmt w:val="lowerLetter"/>
      <w:lvlText w:val="%1)"/>
      <w:lvlJc w:val="left"/>
      <w:pPr>
        <w:widowControl/>
        <w:tabs>
          <w:tab w:val="left" w:pos="3840"/>
        </w:tabs>
        <w:ind w:left="3840" w:hanging="420"/>
        <w:textAlignment w:val="baseline"/>
      </w:pPr>
    </w:lvl>
    <w:lvl w:ilvl="8">
      <w:start w:val="1"/>
      <w:numFmt w:val="lowerRoman"/>
      <w:lvlText w:val="%1."/>
      <w:lvlJc w:val="right"/>
      <w:pPr>
        <w:widowControl/>
        <w:tabs>
          <w:tab w:val="left" w:pos="4260"/>
        </w:tabs>
        <w:ind w:left="4260" w:hanging="420"/>
        <w:textAlignment w:val="baseline"/>
      </w:pPr>
    </w:lvl>
  </w:abstractNum>
  <w:abstractNum w:abstractNumId="1" w15:restartNumberingAfterBreak="0">
    <w:nsid w:val="56BA71C7"/>
    <w:multiLevelType w:val="multilevel"/>
    <w:tmpl w:val="56BA71C7"/>
    <w:lvl w:ilvl="0">
      <w:start w:val="1"/>
      <w:numFmt w:val="japaneseCounting"/>
      <w:lvlText w:val="第%1条"/>
      <w:lvlJc w:val="left"/>
      <w:pPr>
        <w:widowControl/>
        <w:tabs>
          <w:tab w:val="left" w:pos="1200"/>
        </w:tabs>
        <w:ind w:left="1200" w:hanging="720"/>
        <w:textAlignment w:val="baseline"/>
      </w:pPr>
    </w:lvl>
    <w:lvl w:ilvl="1">
      <w:start w:val="3"/>
      <w:numFmt w:val="decimal"/>
      <w:lvlText w:val="%1、"/>
      <w:lvlJc w:val="left"/>
      <w:pPr>
        <w:widowControl/>
        <w:tabs>
          <w:tab w:val="left" w:pos="1620"/>
        </w:tabs>
        <w:ind w:left="1620" w:hanging="720"/>
        <w:textAlignment w:val="baseline"/>
      </w:pPr>
    </w:lvl>
    <w:lvl w:ilvl="2">
      <w:start w:val="1"/>
      <w:numFmt w:val="lowerRoman"/>
      <w:lvlText w:val="%1."/>
      <w:lvlJc w:val="right"/>
      <w:pPr>
        <w:widowControl/>
        <w:tabs>
          <w:tab w:val="left" w:pos="1740"/>
        </w:tabs>
        <w:ind w:left="1740" w:hanging="420"/>
        <w:textAlignment w:val="baseline"/>
      </w:pPr>
    </w:lvl>
    <w:lvl w:ilvl="3">
      <w:start w:val="1"/>
      <w:numFmt w:val="decimal"/>
      <w:lvlText w:val="%1."/>
      <w:lvlJc w:val="left"/>
      <w:pPr>
        <w:widowControl/>
        <w:tabs>
          <w:tab w:val="left" w:pos="2160"/>
        </w:tabs>
        <w:ind w:left="2160" w:hanging="420"/>
        <w:textAlignment w:val="baseline"/>
      </w:pPr>
    </w:lvl>
    <w:lvl w:ilvl="4">
      <w:start w:val="1"/>
      <w:numFmt w:val="lowerLetter"/>
      <w:lvlText w:val="%1)"/>
      <w:lvlJc w:val="left"/>
      <w:pPr>
        <w:widowControl/>
        <w:tabs>
          <w:tab w:val="left" w:pos="2580"/>
        </w:tabs>
        <w:ind w:left="2580" w:hanging="420"/>
        <w:textAlignment w:val="baseline"/>
      </w:pPr>
    </w:lvl>
    <w:lvl w:ilvl="5">
      <w:start w:val="1"/>
      <w:numFmt w:val="lowerRoman"/>
      <w:lvlText w:val="%1."/>
      <w:lvlJc w:val="right"/>
      <w:pPr>
        <w:widowControl/>
        <w:tabs>
          <w:tab w:val="left" w:pos="3000"/>
        </w:tabs>
        <w:ind w:left="3000" w:hanging="420"/>
        <w:textAlignment w:val="baseline"/>
      </w:pPr>
    </w:lvl>
    <w:lvl w:ilvl="6">
      <w:start w:val="1"/>
      <w:numFmt w:val="decimal"/>
      <w:lvlText w:val="%1."/>
      <w:lvlJc w:val="left"/>
      <w:pPr>
        <w:widowControl/>
        <w:tabs>
          <w:tab w:val="left" w:pos="3420"/>
        </w:tabs>
        <w:ind w:left="3420" w:hanging="420"/>
        <w:textAlignment w:val="baseline"/>
      </w:pPr>
    </w:lvl>
    <w:lvl w:ilvl="7">
      <w:start w:val="1"/>
      <w:numFmt w:val="lowerLetter"/>
      <w:lvlText w:val="%1)"/>
      <w:lvlJc w:val="left"/>
      <w:pPr>
        <w:widowControl/>
        <w:tabs>
          <w:tab w:val="left" w:pos="3840"/>
        </w:tabs>
        <w:ind w:left="3840" w:hanging="420"/>
        <w:textAlignment w:val="baseline"/>
      </w:pPr>
    </w:lvl>
    <w:lvl w:ilvl="8">
      <w:start w:val="1"/>
      <w:numFmt w:val="lowerRoman"/>
      <w:lvlText w:val="%1."/>
      <w:lvlJc w:val="right"/>
      <w:pPr>
        <w:widowControl/>
        <w:tabs>
          <w:tab w:val="left" w:pos="4260"/>
        </w:tabs>
        <w:ind w:left="4260" w:hanging="420"/>
        <w:textAlignment w:val="baseline"/>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44"/>
    <w:rsid w:val="00051933"/>
    <w:rsid w:val="00253A02"/>
    <w:rsid w:val="005B25C0"/>
    <w:rsid w:val="006B3F17"/>
    <w:rsid w:val="0070708C"/>
    <w:rsid w:val="008E39F7"/>
    <w:rsid w:val="00A5438C"/>
    <w:rsid w:val="00B666AD"/>
    <w:rsid w:val="00BE0C2D"/>
    <w:rsid w:val="00C62523"/>
    <w:rsid w:val="00DD5544"/>
    <w:rsid w:val="00E162D9"/>
    <w:rsid w:val="00E94188"/>
    <w:rsid w:val="59312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86875"/>
  <w15:docId w15:val="{7A92B434-A4F4-4097-9610-00C34486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Title" w:qFormat="1"/>
    <w:lsdException w:name="Default Paragraph Font" w:semiHidden="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1I2"/>
    <w:link w:val="UserStyle235"/>
    <w:qFormat/>
    <w:pPr>
      <w:suppressAutoHyphens/>
      <w:jc w:val="both"/>
      <w:textAlignment w:val="baseline"/>
    </w:pPr>
    <w:rPr>
      <w:kern w:val="3"/>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link w:val="UserStyle202"/>
    <w:pPr>
      <w:spacing w:after="120" w:line="240" w:lineRule="auto"/>
      <w:ind w:leftChars="200" w:left="420" w:firstLineChars="200" w:firstLine="420"/>
      <w:textAlignment w:val="auto"/>
    </w:pPr>
    <w:rPr>
      <w:kern w:val="2"/>
      <w:sz w:val="21"/>
      <w:szCs w:val="20"/>
    </w:rPr>
  </w:style>
  <w:style w:type="paragraph" w:customStyle="1" w:styleId="BodyTextIndent">
    <w:name w:val="BodyTextIndent"/>
    <w:basedOn w:val="a"/>
    <w:link w:val="UserStyle219"/>
    <w:pPr>
      <w:spacing w:line="360" w:lineRule="auto"/>
      <w:ind w:firstLine="570"/>
    </w:pPr>
    <w:rPr>
      <w:sz w:val="24"/>
    </w:rPr>
  </w:style>
  <w:style w:type="paragraph" w:styleId="a3">
    <w:name w:val="caption"/>
    <w:basedOn w:val="a"/>
    <w:next w:val="a"/>
    <w:pPr>
      <w:spacing w:before="152" w:after="160"/>
      <w:textAlignment w:val="auto"/>
    </w:pPr>
    <w:rPr>
      <w:rFonts w:ascii="Arial" w:eastAsia="黑体" w:hAnsi="Arial"/>
      <w:kern w:val="2"/>
      <w:sz w:val="20"/>
      <w:szCs w:val="20"/>
    </w:rPr>
  </w:style>
  <w:style w:type="paragraph" w:styleId="a4">
    <w:name w:val="Date"/>
    <w:basedOn w:val="a"/>
    <w:next w:val="a"/>
    <w:link w:val="a5"/>
    <w:pPr>
      <w:ind w:left="100"/>
    </w:pPr>
    <w:rPr>
      <w:rFonts w:ascii="仿宋_GB2312" w:eastAsia="仿宋_GB2312" w:hAnsi="仿宋_GB2312"/>
      <w:color w:val="000000"/>
      <w:sz w:val="24"/>
    </w:rPr>
  </w:style>
  <w:style w:type="paragraph" w:styleId="a6">
    <w:name w:val="footer"/>
    <w:basedOn w:val="a"/>
    <w:link w:val="a7"/>
    <w:pPr>
      <w:tabs>
        <w:tab w:val="center" w:pos="4153"/>
        <w:tab w:val="right" w:pos="8306"/>
      </w:tabs>
      <w:snapToGrid w:val="0"/>
      <w:jc w:val="left"/>
    </w:pPr>
    <w:rPr>
      <w:rFonts w:ascii="宋体" w:hAnsi="宋体"/>
      <w:kern w:val="0"/>
      <w:sz w:val="18"/>
      <w:szCs w:val="20"/>
    </w:rPr>
  </w:style>
  <w:style w:type="paragraph" w:styleId="a8">
    <w:name w:val="header"/>
    <w:basedOn w:val="a"/>
    <w:link w:val="a9"/>
    <w:qFormat/>
    <w:pPr>
      <w:pBdr>
        <w:bottom w:val="single" w:sz="6" w:space="1" w:color="000000"/>
      </w:pBdr>
      <w:tabs>
        <w:tab w:val="center" w:pos="4153"/>
        <w:tab w:val="right" w:pos="8306"/>
      </w:tabs>
      <w:snapToGrid w:val="0"/>
      <w:jc w:val="center"/>
    </w:pPr>
    <w:rPr>
      <w:sz w:val="18"/>
      <w:szCs w:val="18"/>
    </w:rPr>
  </w:style>
  <w:style w:type="paragraph" w:styleId="aa">
    <w:name w:val="Subtitle"/>
    <w:basedOn w:val="a"/>
    <w:next w:val="a"/>
    <w:link w:val="ab"/>
    <w:pPr>
      <w:spacing w:before="240" w:after="60" w:line="312" w:lineRule="auto"/>
      <w:jc w:val="left"/>
      <w:textAlignment w:val="auto"/>
    </w:pPr>
    <w:rPr>
      <w:rFonts w:ascii="Cambria" w:hAnsi="Cambria" w:cs="Times New Roman"/>
      <w:bCs/>
      <w:kern w:val="28"/>
      <w:sz w:val="32"/>
      <w:szCs w:val="32"/>
    </w:rPr>
  </w:style>
  <w:style w:type="paragraph" w:styleId="ac">
    <w:name w:val="Title"/>
    <w:basedOn w:val="a"/>
    <w:link w:val="ad"/>
    <w:qFormat/>
    <w:pPr>
      <w:tabs>
        <w:tab w:val="left" w:pos="814"/>
      </w:tabs>
      <w:spacing w:before="240" w:after="60"/>
      <w:ind w:left="1440" w:right="210" w:hanging="720"/>
      <w:textAlignment w:val="auto"/>
    </w:pPr>
    <w:rPr>
      <w:rFonts w:ascii="Arial" w:eastAsia="黑体" w:hAnsi="Arial"/>
      <w:b/>
      <w:kern w:val="2"/>
      <w:sz w:val="32"/>
      <w:szCs w:val="20"/>
    </w:rPr>
  </w:style>
  <w:style w:type="character" w:styleId="ae">
    <w:name w:val="Strong"/>
    <w:rPr>
      <w:rFonts w:cs="Times New Roman"/>
      <w:b/>
      <w:bCs/>
    </w:rPr>
  </w:style>
  <w:style w:type="character" w:styleId="af">
    <w:name w:val="FollowedHyperlink"/>
    <w:rPr>
      <w:color w:val="800080"/>
      <w:u w:val="single"/>
    </w:rPr>
  </w:style>
  <w:style w:type="character" w:styleId="af0">
    <w:name w:val="Emphasis"/>
    <w:rPr>
      <w:b/>
      <w:i/>
      <w:color w:val="5A5A5A"/>
    </w:rPr>
  </w:style>
  <w:style w:type="character" w:styleId="af1">
    <w:name w:val="Hyperlink"/>
    <w:rPr>
      <w:color w:val="0000FF"/>
      <w:u w:val="single"/>
    </w:rPr>
  </w:style>
  <w:style w:type="paragraph" w:customStyle="1" w:styleId="Heading1">
    <w:name w:val="Heading1"/>
    <w:basedOn w:val="a"/>
    <w:next w:val="a"/>
    <w:link w:val="UserStyle66"/>
    <w:pPr>
      <w:keepNext/>
      <w:keepLines/>
      <w:spacing w:before="240" w:after="120" w:line="300" w:lineRule="auto"/>
      <w:jc w:val="center"/>
    </w:pPr>
    <w:rPr>
      <w:rFonts w:ascii="宋体" w:hAnsi="宋体"/>
      <w:b/>
      <w:sz w:val="32"/>
      <w:szCs w:val="20"/>
    </w:rPr>
  </w:style>
  <w:style w:type="paragraph" w:customStyle="1" w:styleId="Heading2">
    <w:name w:val="Heading2"/>
    <w:basedOn w:val="a"/>
    <w:next w:val="NormalIndent"/>
    <w:link w:val="UserStyle90"/>
    <w:pPr>
      <w:keepNext/>
      <w:keepLines/>
      <w:spacing w:before="120" w:line="300" w:lineRule="auto"/>
      <w:jc w:val="center"/>
    </w:pPr>
    <w:rPr>
      <w:rFonts w:ascii="Arial" w:eastAsia="黑体" w:hAnsi="Arial"/>
      <w:b/>
      <w:kern w:val="0"/>
      <w:sz w:val="30"/>
      <w:szCs w:val="20"/>
    </w:rPr>
  </w:style>
  <w:style w:type="paragraph" w:customStyle="1" w:styleId="NormalIndent">
    <w:name w:val="NormalIndent"/>
    <w:basedOn w:val="a"/>
    <w:link w:val="UserStyle157"/>
    <w:pPr>
      <w:ind w:firstLine="420"/>
      <w:jc w:val="left"/>
    </w:pPr>
    <w:rPr>
      <w:rFonts w:ascii="宋体" w:hAnsi="宋体"/>
      <w:kern w:val="0"/>
      <w:sz w:val="24"/>
      <w:szCs w:val="20"/>
    </w:rPr>
  </w:style>
  <w:style w:type="paragraph" w:customStyle="1" w:styleId="Heading3">
    <w:name w:val="Heading3"/>
    <w:basedOn w:val="a"/>
    <w:next w:val="NormalIndent"/>
    <w:link w:val="UserStyle226"/>
    <w:pPr>
      <w:keepNext/>
      <w:keepLines/>
      <w:spacing w:before="360" w:after="120"/>
      <w:jc w:val="left"/>
    </w:pPr>
    <w:rPr>
      <w:rFonts w:ascii="宋体" w:hAnsi="宋体"/>
      <w:b/>
      <w:kern w:val="0"/>
      <w:sz w:val="24"/>
      <w:szCs w:val="20"/>
      <w:u w:val="single"/>
    </w:rPr>
  </w:style>
  <w:style w:type="paragraph" w:customStyle="1" w:styleId="Heading4">
    <w:name w:val="Heading4"/>
    <w:basedOn w:val="a"/>
    <w:next w:val="a"/>
    <w:link w:val="UserStyle32"/>
    <w:pPr>
      <w:keepNext/>
      <w:keepLines/>
      <w:spacing w:before="280" w:after="290" w:line="372" w:lineRule="auto"/>
      <w:textAlignment w:val="auto"/>
    </w:pPr>
    <w:rPr>
      <w:rFonts w:ascii="Arial" w:eastAsia="黑体" w:hAnsi="Arial" w:cs="Times New Roman"/>
      <w:b/>
      <w:bCs/>
      <w:kern w:val="2"/>
      <w:sz w:val="28"/>
      <w:szCs w:val="28"/>
    </w:rPr>
  </w:style>
  <w:style w:type="paragraph" w:customStyle="1" w:styleId="Heading5">
    <w:name w:val="Heading5"/>
    <w:basedOn w:val="a"/>
    <w:next w:val="a"/>
    <w:link w:val="UserStyle200"/>
    <w:pPr>
      <w:keepNext/>
      <w:keepLines/>
      <w:spacing w:before="280" w:after="290" w:line="372" w:lineRule="auto"/>
      <w:textAlignment w:val="auto"/>
    </w:pPr>
    <w:rPr>
      <w:rFonts w:cs="Times New Roman"/>
      <w:b/>
      <w:bCs/>
      <w:kern w:val="2"/>
      <w:sz w:val="28"/>
      <w:szCs w:val="28"/>
    </w:rPr>
  </w:style>
  <w:style w:type="paragraph" w:customStyle="1" w:styleId="Heading6">
    <w:name w:val="Heading6"/>
    <w:basedOn w:val="a"/>
    <w:next w:val="a"/>
    <w:link w:val="UserStyle124"/>
    <w:pPr>
      <w:keepNext/>
      <w:keepLines/>
      <w:spacing w:before="240" w:after="64" w:line="317" w:lineRule="auto"/>
      <w:textAlignment w:val="auto"/>
    </w:pPr>
    <w:rPr>
      <w:rFonts w:ascii="Arial" w:eastAsia="黑体" w:hAnsi="Arial" w:cs="Times New Roman"/>
      <w:b/>
      <w:bCs/>
      <w:kern w:val="2"/>
      <w:sz w:val="24"/>
    </w:rPr>
  </w:style>
  <w:style w:type="paragraph" w:customStyle="1" w:styleId="Heading7">
    <w:name w:val="Heading7"/>
    <w:basedOn w:val="a"/>
    <w:next w:val="a"/>
    <w:link w:val="UserStyle121"/>
    <w:pPr>
      <w:keepNext/>
      <w:keepLines/>
      <w:spacing w:before="240" w:after="64" w:line="317" w:lineRule="auto"/>
      <w:textAlignment w:val="auto"/>
    </w:pPr>
    <w:rPr>
      <w:rFonts w:cs="Times New Roman"/>
      <w:b/>
      <w:bCs/>
      <w:kern w:val="2"/>
      <w:sz w:val="24"/>
    </w:rPr>
  </w:style>
  <w:style w:type="paragraph" w:customStyle="1" w:styleId="Heading8">
    <w:name w:val="Heading8"/>
    <w:basedOn w:val="a"/>
    <w:next w:val="NormalIndent"/>
    <w:link w:val="UserStyle4"/>
    <w:pPr>
      <w:keepNext/>
      <w:keepLines/>
      <w:spacing w:before="240" w:after="64" w:line="317" w:lineRule="auto"/>
      <w:textAlignment w:val="auto"/>
    </w:pPr>
    <w:rPr>
      <w:rFonts w:ascii="Arial" w:eastAsia="黑体" w:hAnsi="Arial"/>
      <w:kern w:val="2"/>
      <w:sz w:val="24"/>
      <w:szCs w:val="20"/>
    </w:rPr>
  </w:style>
  <w:style w:type="paragraph" w:customStyle="1" w:styleId="Heading9">
    <w:name w:val="Heading9"/>
    <w:basedOn w:val="a"/>
    <w:next w:val="a"/>
    <w:link w:val="UserStyle15"/>
    <w:qFormat/>
    <w:pPr>
      <w:keepNext/>
      <w:keepLines/>
      <w:spacing w:before="240" w:after="64" w:line="317" w:lineRule="auto"/>
      <w:textAlignment w:val="auto"/>
    </w:pPr>
    <w:rPr>
      <w:rFonts w:ascii="Cambria" w:hAnsi="Cambria"/>
      <w:kern w:val="2"/>
      <w:szCs w:val="21"/>
    </w:rPr>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character" w:customStyle="1" w:styleId="UserStyle0">
    <w:name w:val="UserStyle_0"/>
    <w:semiHidden/>
    <w:rPr>
      <w:kern w:val="2"/>
      <w:sz w:val="21"/>
      <w:szCs w:val="22"/>
    </w:rPr>
  </w:style>
  <w:style w:type="character" w:customStyle="1" w:styleId="a5">
    <w:name w:val="日期 字符"/>
    <w:link w:val="a4"/>
    <w:rPr>
      <w:rFonts w:ascii="仿宋_GB2312" w:eastAsia="仿宋_GB2312" w:hAnsi="仿宋_GB2312"/>
      <w:color w:val="000000"/>
      <w:kern w:val="3"/>
      <w:sz w:val="24"/>
      <w:szCs w:val="24"/>
    </w:rPr>
  </w:style>
  <w:style w:type="character" w:customStyle="1" w:styleId="UserStyle2">
    <w:name w:val="UserStyle_2"/>
    <w:semiHidden/>
    <w:rPr>
      <w:rFonts w:ascii="Times New Roman" w:eastAsia="宋体" w:hAnsi="Times New Roman"/>
      <w:sz w:val="18"/>
      <w:szCs w:val="18"/>
    </w:rPr>
  </w:style>
  <w:style w:type="character" w:customStyle="1" w:styleId="UserStyle3">
    <w:name w:val="UserStyle_3"/>
    <w:rPr>
      <w:rFonts w:ascii="宋体" w:eastAsia="宋体" w:hAnsi="Courier New"/>
      <w:sz w:val="24"/>
    </w:rPr>
  </w:style>
  <w:style w:type="character" w:customStyle="1" w:styleId="UserStyle4">
    <w:name w:val="UserStyle_4"/>
    <w:link w:val="Heading8"/>
    <w:rPr>
      <w:rFonts w:ascii="Arial" w:eastAsia="黑体" w:hAnsi="Arial"/>
      <w:kern w:val="2"/>
      <w:sz w:val="24"/>
    </w:rPr>
  </w:style>
  <w:style w:type="character" w:customStyle="1" w:styleId="UserStyle5">
    <w:name w:val="UserStyle_5"/>
    <w:rPr>
      <w:kern w:val="2"/>
      <w:sz w:val="18"/>
      <w:szCs w:val="18"/>
    </w:rPr>
  </w:style>
  <w:style w:type="character" w:customStyle="1" w:styleId="UserStyle6">
    <w:name w:val="UserStyle_6"/>
    <w:rPr>
      <w:rFonts w:ascii="Comic Sans MS" w:eastAsia="Comic Sans MS" w:hAnsi="Comic Sans MS"/>
      <w:color w:val="000000"/>
      <w:sz w:val="20"/>
      <w:szCs w:val="20"/>
    </w:rPr>
  </w:style>
  <w:style w:type="character" w:customStyle="1" w:styleId="UserStyle7">
    <w:name w:val="UserStyle_7"/>
    <w:semiHidden/>
  </w:style>
  <w:style w:type="character" w:customStyle="1" w:styleId="UserStyle8">
    <w:name w:val="UserStyle_8"/>
    <w:rPr>
      <w:rFonts w:ascii="宋体" w:hAnsi="宋体"/>
      <w:kern w:val="3"/>
      <w:sz w:val="21"/>
    </w:rPr>
  </w:style>
  <w:style w:type="character" w:customStyle="1" w:styleId="UserStyle9">
    <w:name w:val="UserStyle_9"/>
    <w:semiHidden/>
    <w:rPr>
      <w:rFonts w:ascii="Times New Roman" w:eastAsia="宋体" w:hAnsi="Times New Roman"/>
      <w:szCs w:val="20"/>
    </w:rPr>
  </w:style>
  <w:style w:type="character" w:customStyle="1" w:styleId="UserStyle10">
    <w:name w:val="UserStyle_10"/>
    <w:rPr>
      <w:rFonts w:ascii="Times New Roman" w:eastAsia="宋体" w:hAnsi="Times New Roman"/>
      <w:sz w:val="18"/>
      <w:szCs w:val="18"/>
    </w:rPr>
  </w:style>
  <w:style w:type="character" w:customStyle="1" w:styleId="UserStyle11">
    <w:name w:val="UserStyle_11"/>
    <w:semiHidden/>
    <w:rPr>
      <w:kern w:val="3"/>
      <w:sz w:val="21"/>
      <w:szCs w:val="24"/>
    </w:rPr>
  </w:style>
  <w:style w:type="character" w:customStyle="1" w:styleId="UserStyle12">
    <w:name w:val="UserStyle_12"/>
    <w:link w:val="UserStyle13"/>
    <w:rPr>
      <w:rFonts w:ascii="Calibri" w:hAnsi="Calibri"/>
      <w:kern w:val="2"/>
      <w:sz w:val="24"/>
      <w:szCs w:val="22"/>
    </w:rPr>
  </w:style>
  <w:style w:type="paragraph" w:customStyle="1" w:styleId="UserStyle13">
    <w:name w:val="UserStyle_13"/>
    <w:basedOn w:val="a"/>
    <w:next w:val="a"/>
    <w:link w:val="UserStyle12"/>
    <w:pPr>
      <w:textAlignment w:val="auto"/>
    </w:pPr>
    <w:rPr>
      <w:rFonts w:ascii="Calibri" w:hAnsi="Calibri"/>
      <w:kern w:val="2"/>
      <w:sz w:val="24"/>
      <w:szCs w:val="22"/>
    </w:rPr>
  </w:style>
  <w:style w:type="character" w:customStyle="1" w:styleId="UserStyle14">
    <w:name w:val="UserStyle_14"/>
    <w:link w:val="FootnoteText"/>
    <w:rPr>
      <w:rFonts w:ascii="Calibri" w:hAnsi="Calibri"/>
      <w:kern w:val="2"/>
      <w:sz w:val="18"/>
      <w:szCs w:val="18"/>
    </w:rPr>
  </w:style>
  <w:style w:type="paragraph" w:customStyle="1" w:styleId="FootnoteText">
    <w:name w:val="FootnoteText"/>
    <w:basedOn w:val="a"/>
    <w:link w:val="UserStyle14"/>
    <w:pPr>
      <w:snapToGrid w:val="0"/>
      <w:jc w:val="left"/>
      <w:textAlignment w:val="auto"/>
    </w:pPr>
    <w:rPr>
      <w:rFonts w:ascii="Calibri" w:hAnsi="Calibri"/>
      <w:kern w:val="2"/>
      <w:sz w:val="18"/>
      <w:szCs w:val="18"/>
    </w:rPr>
  </w:style>
  <w:style w:type="character" w:customStyle="1" w:styleId="UserStyle15">
    <w:name w:val="UserStyle_15"/>
    <w:link w:val="Heading9"/>
    <w:rPr>
      <w:rFonts w:ascii="Cambria" w:hAnsi="Cambria"/>
      <w:kern w:val="2"/>
      <w:sz w:val="21"/>
      <w:szCs w:val="21"/>
    </w:rPr>
  </w:style>
  <w:style w:type="character" w:customStyle="1" w:styleId="UserStyle16">
    <w:name w:val="UserStyle_16"/>
    <w:qFormat/>
    <w:rPr>
      <w:rFonts w:ascii="Times New Roman" w:eastAsia="宋体" w:hAnsi="Times New Roman"/>
      <w:b/>
      <w:kern w:val="44"/>
      <w:sz w:val="44"/>
      <w:szCs w:val="20"/>
    </w:rPr>
  </w:style>
  <w:style w:type="character" w:customStyle="1" w:styleId="UserStyle17">
    <w:name w:val="UserStyle_17"/>
    <w:semiHidden/>
    <w:qFormat/>
    <w:rPr>
      <w:rFonts w:ascii="Times New Roman" w:eastAsia="宋体" w:hAnsi="Times New Roman"/>
      <w:sz w:val="18"/>
      <w:szCs w:val="18"/>
    </w:rPr>
  </w:style>
  <w:style w:type="character" w:customStyle="1" w:styleId="UserStyle18">
    <w:name w:val="UserStyle_18"/>
    <w:semiHidden/>
    <w:rPr>
      <w:rFonts w:ascii="Times New Roman" w:hAnsi="Times New Roman"/>
      <w:kern w:val="2"/>
      <w:sz w:val="21"/>
      <w:szCs w:val="24"/>
    </w:rPr>
  </w:style>
  <w:style w:type="character" w:customStyle="1" w:styleId="UserStyle19">
    <w:name w:val="UserStyle_19"/>
    <w:semiHidden/>
    <w:qFormat/>
    <w:rPr>
      <w:kern w:val="3"/>
      <w:sz w:val="18"/>
      <w:szCs w:val="18"/>
    </w:rPr>
  </w:style>
  <w:style w:type="character" w:customStyle="1" w:styleId="UserStyle20">
    <w:name w:val="UserStyle_20"/>
    <w:link w:val="UserStyle21"/>
    <w:rPr>
      <w:kern w:val="2"/>
      <w:sz w:val="21"/>
      <w:szCs w:val="24"/>
    </w:rPr>
  </w:style>
  <w:style w:type="paragraph" w:customStyle="1" w:styleId="UserStyle21">
    <w:name w:val="UserStyle_21"/>
    <w:basedOn w:val="BodyTextIndent"/>
    <w:next w:val="BodyText1I2"/>
    <w:link w:val="UserStyle20"/>
    <w:pPr>
      <w:spacing w:after="120" w:line="240" w:lineRule="auto"/>
      <w:ind w:leftChars="200" w:left="420" w:firstLineChars="200" w:firstLine="420"/>
    </w:pPr>
    <w:rPr>
      <w:kern w:val="2"/>
      <w:sz w:val="21"/>
    </w:rPr>
  </w:style>
  <w:style w:type="character" w:customStyle="1" w:styleId="UserStyle22">
    <w:name w:val="UserStyle_22"/>
    <w:link w:val="BodyText3"/>
    <w:rPr>
      <w:rFonts w:ascii="宋体" w:hAnsi="宋体"/>
      <w:color w:val="FF0000"/>
      <w:kern w:val="2"/>
      <w:sz w:val="21"/>
      <w:szCs w:val="28"/>
    </w:rPr>
  </w:style>
  <w:style w:type="paragraph" w:customStyle="1" w:styleId="BodyText3">
    <w:name w:val="BodyText3"/>
    <w:basedOn w:val="a"/>
    <w:link w:val="UserStyle22"/>
    <w:pPr>
      <w:textAlignment w:val="auto"/>
    </w:pPr>
    <w:rPr>
      <w:rFonts w:ascii="宋体" w:hAnsi="宋体"/>
      <w:color w:val="FF0000"/>
      <w:kern w:val="2"/>
      <w:szCs w:val="28"/>
    </w:rPr>
  </w:style>
  <w:style w:type="character" w:customStyle="1" w:styleId="UserStyle23">
    <w:name w:val="UserStyle_23"/>
    <w:link w:val="UserStyle24"/>
    <w:qFormat/>
    <w:rPr>
      <w:rFonts w:ascii="Arial" w:hAnsi="Arial"/>
      <w:color w:val="FF0000"/>
      <w:kern w:val="2"/>
      <w:sz w:val="24"/>
      <w:szCs w:val="22"/>
    </w:rPr>
  </w:style>
  <w:style w:type="paragraph" w:customStyle="1" w:styleId="UserStyle24">
    <w:name w:val="UserStyle_24"/>
    <w:basedOn w:val="a"/>
    <w:next w:val="a"/>
    <w:link w:val="UserStyle23"/>
    <w:pPr>
      <w:ind w:leftChars="2500" w:left="100"/>
      <w:textAlignment w:val="auto"/>
    </w:pPr>
    <w:rPr>
      <w:rFonts w:ascii="Arial" w:hAnsi="Arial"/>
      <w:color w:val="FF0000"/>
      <w:kern w:val="2"/>
      <w:sz w:val="24"/>
      <w:szCs w:val="22"/>
    </w:rPr>
  </w:style>
  <w:style w:type="character" w:customStyle="1" w:styleId="PageNumber">
    <w:name w:val="PageNumber"/>
  </w:style>
  <w:style w:type="character" w:customStyle="1" w:styleId="UserStyle25">
    <w:name w:val="UserStyle_25"/>
    <w:rPr>
      <w:rFonts w:ascii="等线" w:eastAsia="等线" w:hAnsi="Courier New"/>
      <w:kern w:val="3"/>
      <w:sz w:val="21"/>
      <w:szCs w:val="24"/>
    </w:rPr>
  </w:style>
  <w:style w:type="character" w:customStyle="1" w:styleId="UserStyle26">
    <w:name w:val="UserStyle_26"/>
  </w:style>
  <w:style w:type="character" w:customStyle="1" w:styleId="UserStyle27">
    <w:name w:val="UserStyle_27"/>
    <w:rPr>
      <w:rFonts w:ascii="宋体" w:eastAsia="宋体" w:hAnsi="宋体"/>
      <w:szCs w:val="24"/>
      <w:lang w:val="en-US" w:eastAsia="zh-CN" w:bidi="ar-SA"/>
    </w:rPr>
  </w:style>
  <w:style w:type="character" w:customStyle="1" w:styleId="UserStyle28">
    <w:name w:val="UserStyle_28"/>
    <w:semiHidden/>
    <w:rPr>
      <w:kern w:val="3"/>
      <w:sz w:val="16"/>
      <w:szCs w:val="16"/>
    </w:rPr>
  </w:style>
  <w:style w:type="character" w:customStyle="1" w:styleId="UserStyle29">
    <w:name w:val="UserStyle_29"/>
    <w:rPr>
      <w:rFonts w:ascii="Verdana" w:hAnsi="Verdana"/>
      <w:color w:val="000000"/>
      <w:sz w:val="21"/>
      <w:szCs w:val="21"/>
    </w:rPr>
  </w:style>
  <w:style w:type="character" w:customStyle="1" w:styleId="UserStyle30">
    <w:name w:val="UserStyle_30"/>
    <w:semiHidden/>
    <w:rPr>
      <w:kern w:val="3"/>
      <w:sz w:val="21"/>
      <w:szCs w:val="24"/>
    </w:rPr>
  </w:style>
  <w:style w:type="character" w:customStyle="1" w:styleId="UserStyle31">
    <w:name w:val="UserStyle_31"/>
    <w:rPr>
      <w:rFonts w:ascii="Times New Roman" w:eastAsia="宋体" w:hAnsi="Times New Roman"/>
      <w:b/>
      <w:i/>
      <w:color w:val="4F81BD"/>
      <w:sz w:val="24"/>
      <w:szCs w:val="24"/>
    </w:rPr>
  </w:style>
  <w:style w:type="character" w:customStyle="1" w:styleId="UserStyle32">
    <w:name w:val="UserStyle_32"/>
    <w:link w:val="Heading4"/>
    <w:rPr>
      <w:rFonts w:ascii="Arial" w:eastAsia="黑体" w:hAnsi="Arial" w:cs="Times New Roman"/>
      <w:b/>
      <w:bCs/>
      <w:kern w:val="2"/>
      <w:sz w:val="28"/>
      <w:szCs w:val="28"/>
    </w:rPr>
  </w:style>
  <w:style w:type="character" w:customStyle="1" w:styleId="UserStyle33">
    <w:name w:val="UserStyle_33"/>
    <w:link w:val="179"/>
    <w:rPr>
      <w:rFonts w:ascii="Calibri" w:hAnsi="Calibri"/>
      <w:kern w:val="2"/>
      <w:sz w:val="21"/>
      <w:szCs w:val="22"/>
    </w:rPr>
  </w:style>
  <w:style w:type="paragraph" w:customStyle="1" w:styleId="179">
    <w:name w:val="179"/>
    <w:basedOn w:val="a"/>
    <w:link w:val="UserStyle33"/>
    <w:pPr>
      <w:ind w:firstLineChars="200" w:firstLine="420"/>
      <w:textAlignment w:val="auto"/>
    </w:pPr>
    <w:rPr>
      <w:rFonts w:ascii="Calibri" w:hAnsi="Calibri"/>
      <w:kern w:val="2"/>
      <w:szCs w:val="22"/>
    </w:rPr>
  </w:style>
  <w:style w:type="character" w:customStyle="1" w:styleId="UserStyle34">
    <w:name w:val="UserStyle_34"/>
    <w:rPr>
      <w:rFonts w:ascii="Times New Roman" w:hAnsi="Times New Roman"/>
      <w:color w:val="0000FF"/>
      <w:u w:val="single"/>
    </w:rPr>
  </w:style>
  <w:style w:type="character" w:customStyle="1" w:styleId="UserStyle35">
    <w:name w:val="UserStyle_35"/>
    <w:rPr>
      <w:rFonts w:ascii="等线" w:eastAsia="等线" w:hAnsi="等线" w:cs="Times New Roman"/>
      <w:b/>
      <w:bCs/>
      <w:kern w:val="28"/>
      <w:sz w:val="32"/>
      <w:szCs w:val="32"/>
    </w:rPr>
  </w:style>
  <w:style w:type="character" w:customStyle="1" w:styleId="UserStyle36">
    <w:name w:val="UserStyle_36"/>
    <w:rPr>
      <w:rFonts w:ascii="宋体" w:hAnsi="宋体"/>
      <w:kern w:val="3"/>
      <w:sz w:val="21"/>
    </w:rPr>
  </w:style>
  <w:style w:type="character" w:customStyle="1" w:styleId="UserStyle37">
    <w:name w:val="UserStyle_37"/>
    <w:rPr>
      <w:rFonts w:ascii="Arial" w:eastAsia="黑体" w:hAnsi="Arial"/>
      <w:b/>
      <w:sz w:val="30"/>
    </w:rPr>
  </w:style>
  <w:style w:type="character" w:customStyle="1" w:styleId="UserStyle38">
    <w:name w:val="UserStyle_38"/>
    <w:rPr>
      <w:rFonts w:ascii="Cambria" w:eastAsia="宋体" w:hAnsi="Cambria"/>
      <w:b/>
      <w:i/>
      <w:color w:val="000000"/>
    </w:rPr>
  </w:style>
  <w:style w:type="character" w:customStyle="1" w:styleId="UserStyle39">
    <w:name w:val="UserStyle_39"/>
    <w:semiHidden/>
    <w:rPr>
      <w:kern w:val="2"/>
      <w:sz w:val="18"/>
      <w:szCs w:val="18"/>
    </w:rPr>
  </w:style>
  <w:style w:type="character" w:customStyle="1" w:styleId="UserStyle40">
    <w:name w:val="UserStyle_40"/>
    <w:rPr>
      <w:rFonts w:ascii="Arial" w:eastAsia="黑体" w:hAnsi="Arial"/>
      <w:b/>
      <w:sz w:val="30"/>
    </w:rPr>
  </w:style>
  <w:style w:type="character" w:customStyle="1" w:styleId="UserStyle41">
    <w:name w:val="UserStyle_41"/>
    <w:link w:val="NavPane"/>
    <w:rPr>
      <w:kern w:val="3"/>
      <w:sz w:val="21"/>
      <w:szCs w:val="24"/>
      <w:shd w:val="clear" w:color="auto" w:fill="000080"/>
    </w:rPr>
  </w:style>
  <w:style w:type="paragraph" w:customStyle="1" w:styleId="NavPane">
    <w:name w:val="NavPane"/>
    <w:basedOn w:val="a"/>
    <w:link w:val="UserStyle41"/>
    <w:pPr>
      <w:shd w:val="clear" w:color="auto" w:fill="000080"/>
    </w:pPr>
    <w:rPr>
      <w:shd w:val="clear" w:color="auto" w:fill="000080"/>
    </w:rPr>
  </w:style>
  <w:style w:type="character" w:customStyle="1" w:styleId="UserStyle42">
    <w:name w:val="UserStyle_42"/>
    <w:rPr>
      <w:rFonts w:ascii="宋体" w:hAnsi="宋体"/>
      <w:sz w:val="24"/>
    </w:rPr>
  </w:style>
  <w:style w:type="character" w:customStyle="1" w:styleId="UserStyle43">
    <w:name w:val="UserStyle_43"/>
    <w:rPr>
      <w:color w:val="004B99"/>
    </w:rPr>
  </w:style>
  <w:style w:type="character" w:customStyle="1" w:styleId="UserStyle44">
    <w:name w:val="UserStyle_44"/>
    <w:link w:val="UserStyle45"/>
    <w:rPr>
      <w:kern w:val="2"/>
      <w:sz w:val="21"/>
      <w:szCs w:val="24"/>
    </w:rPr>
  </w:style>
  <w:style w:type="paragraph" w:customStyle="1" w:styleId="UserStyle45">
    <w:name w:val="UserStyle_45"/>
    <w:basedOn w:val="a"/>
    <w:link w:val="UserStyle44"/>
    <w:pPr>
      <w:spacing w:line="360" w:lineRule="auto"/>
      <w:ind w:left="315" w:firstLine="165"/>
      <w:textAlignment w:val="auto"/>
    </w:pPr>
    <w:rPr>
      <w:kern w:val="2"/>
    </w:rPr>
  </w:style>
  <w:style w:type="character" w:customStyle="1" w:styleId="UserStyle46">
    <w:name w:val="UserStyle_46"/>
    <w:link w:val="UserStyle47"/>
    <w:rPr>
      <w:rFonts w:ascii="Calibri" w:hAnsi="Calibri"/>
      <w:kern w:val="2"/>
      <w:sz w:val="24"/>
      <w:szCs w:val="22"/>
    </w:rPr>
  </w:style>
  <w:style w:type="paragraph" w:customStyle="1" w:styleId="UserStyle47">
    <w:name w:val="UserStyle_47"/>
    <w:basedOn w:val="UserStyle45"/>
    <w:link w:val="UserStyle46"/>
    <w:pPr>
      <w:spacing w:after="120" w:line="240" w:lineRule="auto"/>
      <w:ind w:leftChars="200" w:left="420" w:firstLineChars="200" w:firstLine="420"/>
    </w:pPr>
    <w:rPr>
      <w:rFonts w:ascii="Calibri" w:hAnsi="Calibri"/>
      <w:sz w:val="24"/>
      <w:szCs w:val="22"/>
    </w:rPr>
  </w:style>
  <w:style w:type="character" w:customStyle="1" w:styleId="UserStyle48">
    <w:name w:val="UserStyle_48"/>
    <w:rPr>
      <w:rFonts w:ascii="Calibri" w:hAnsi="Calibri"/>
      <w:kern w:val="2"/>
      <w:sz w:val="21"/>
      <w:szCs w:val="24"/>
    </w:rPr>
  </w:style>
  <w:style w:type="character" w:customStyle="1" w:styleId="UserStyle49">
    <w:name w:val="UserStyle_49"/>
    <w:rPr>
      <w:rFonts w:ascii="宋体" w:eastAsia="宋体" w:hAnsi="宋体"/>
      <w:color w:val="000000"/>
      <w:sz w:val="20"/>
      <w:szCs w:val="20"/>
    </w:rPr>
  </w:style>
  <w:style w:type="character" w:customStyle="1" w:styleId="UserStyle50">
    <w:name w:val="UserStyle_50"/>
    <w:rPr>
      <w:i/>
      <w:color w:val="5A5A5A"/>
    </w:rPr>
  </w:style>
  <w:style w:type="character" w:customStyle="1" w:styleId="UserStyle51">
    <w:name w:val="UserStyle_51"/>
    <w:link w:val="BodyText2"/>
    <w:rPr>
      <w:rFonts w:ascii="宋体" w:hAnsi="宋体"/>
      <w:sz w:val="24"/>
    </w:rPr>
  </w:style>
  <w:style w:type="paragraph" w:customStyle="1" w:styleId="BodyText2">
    <w:name w:val="BodyText2"/>
    <w:basedOn w:val="a"/>
    <w:link w:val="UserStyle51"/>
    <w:pPr>
      <w:textAlignment w:val="auto"/>
    </w:pPr>
    <w:rPr>
      <w:rFonts w:ascii="宋体" w:hAnsi="宋体"/>
      <w:kern w:val="0"/>
      <w:sz w:val="24"/>
      <w:szCs w:val="20"/>
    </w:rPr>
  </w:style>
  <w:style w:type="character" w:customStyle="1" w:styleId="UserStyle52">
    <w:name w:val="UserStyle_52"/>
    <w:rPr>
      <w:rFonts w:ascii="宋体" w:eastAsia="宋体" w:hAnsi="宋体"/>
    </w:rPr>
  </w:style>
  <w:style w:type="character" w:customStyle="1" w:styleId="UserStyle53">
    <w:name w:val="UserStyle_53"/>
    <w:link w:val="UserStyle54"/>
    <w:rPr>
      <w:rFonts w:ascii="Calibri" w:hAnsi="Calibri"/>
      <w:kern w:val="2"/>
      <w:sz w:val="21"/>
      <w:szCs w:val="22"/>
      <w:shd w:val="clear" w:color="auto" w:fill="000080"/>
    </w:rPr>
  </w:style>
  <w:style w:type="paragraph" w:customStyle="1" w:styleId="UserStyle54">
    <w:name w:val="UserStyle_54"/>
    <w:basedOn w:val="a"/>
    <w:link w:val="UserStyle53"/>
    <w:qFormat/>
    <w:pPr>
      <w:shd w:val="clear" w:color="auto" w:fill="000080"/>
      <w:textAlignment w:val="auto"/>
    </w:pPr>
    <w:rPr>
      <w:rFonts w:ascii="Calibri" w:hAnsi="Calibri"/>
      <w:kern w:val="2"/>
      <w:szCs w:val="22"/>
      <w:shd w:val="clear" w:color="auto" w:fill="000080"/>
    </w:rPr>
  </w:style>
  <w:style w:type="character" w:customStyle="1" w:styleId="AnnotationReference">
    <w:name w:val="AnnotationReference"/>
    <w:rPr>
      <w:sz w:val="21"/>
      <w:szCs w:val="21"/>
    </w:rPr>
  </w:style>
  <w:style w:type="character" w:customStyle="1" w:styleId="UserStyle55">
    <w:name w:val="UserStyle_55"/>
  </w:style>
  <w:style w:type="character" w:customStyle="1" w:styleId="UserStyle56">
    <w:name w:val="UserStyle_56"/>
    <w:link w:val="UserStyle57"/>
    <w:rPr>
      <w:rFonts w:ascii="宋体" w:hAnsi="宋体"/>
      <w:color w:val="FF0000"/>
      <w:kern w:val="2"/>
      <w:sz w:val="21"/>
      <w:szCs w:val="28"/>
    </w:rPr>
  </w:style>
  <w:style w:type="paragraph" w:customStyle="1" w:styleId="UserStyle57">
    <w:name w:val="UserStyle_57"/>
    <w:basedOn w:val="a"/>
    <w:link w:val="UserStyle56"/>
    <w:pPr>
      <w:textAlignment w:val="auto"/>
    </w:pPr>
    <w:rPr>
      <w:rFonts w:ascii="宋体" w:hAnsi="宋体"/>
      <w:color w:val="FF0000"/>
      <w:kern w:val="2"/>
      <w:szCs w:val="28"/>
    </w:rPr>
  </w:style>
  <w:style w:type="character" w:customStyle="1" w:styleId="UserStyle58">
    <w:name w:val="UserStyle_58"/>
    <w:rPr>
      <w:rFonts w:ascii="Cambria" w:hAnsi="Cambria" w:cs="Times New Roman"/>
      <w:b/>
      <w:bCs/>
      <w:kern w:val="28"/>
      <w:sz w:val="32"/>
      <w:szCs w:val="32"/>
    </w:rPr>
  </w:style>
  <w:style w:type="character" w:customStyle="1" w:styleId="UserStyle59">
    <w:name w:val="UserStyle_59"/>
    <w:rPr>
      <w:rFonts w:ascii="Cambria" w:eastAsia="宋体" w:hAnsi="Cambria" w:cs="黑体"/>
      <w:b/>
      <w:bCs/>
      <w:sz w:val="32"/>
      <w:szCs w:val="32"/>
    </w:rPr>
  </w:style>
  <w:style w:type="character" w:customStyle="1" w:styleId="UserStyle60">
    <w:name w:val="UserStyle_60"/>
    <w:link w:val="UserStyle61"/>
    <w:rPr>
      <w:rFonts w:ascii="Calibri" w:hAnsi="Calibri"/>
      <w:kern w:val="2"/>
      <w:sz w:val="24"/>
      <w:szCs w:val="22"/>
    </w:rPr>
  </w:style>
  <w:style w:type="paragraph" w:customStyle="1" w:styleId="UserStyle61">
    <w:name w:val="UserStyle_61"/>
    <w:basedOn w:val="a"/>
    <w:link w:val="UserStyle60"/>
    <w:pPr>
      <w:spacing w:line="360" w:lineRule="auto"/>
      <w:ind w:firstLineChars="200" w:firstLine="480"/>
      <w:textAlignment w:val="auto"/>
    </w:pPr>
    <w:rPr>
      <w:rFonts w:ascii="Calibri" w:hAnsi="Calibri"/>
      <w:kern w:val="2"/>
      <w:sz w:val="24"/>
      <w:szCs w:val="22"/>
    </w:rPr>
  </w:style>
  <w:style w:type="character" w:customStyle="1" w:styleId="UserStyle62">
    <w:name w:val="UserStyle_62"/>
    <w:semiHidden/>
    <w:rPr>
      <w:kern w:val="3"/>
      <w:sz w:val="21"/>
      <w:szCs w:val="24"/>
    </w:rPr>
  </w:style>
  <w:style w:type="character" w:customStyle="1" w:styleId="UserStyle63">
    <w:name w:val="UserStyle_63"/>
    <w:semiHidden/>
    <w:rPr>
      <w:kern w:val="3"/>
      <w:sz w:val="21"/>
      <w:szCs w:val="24"/>
    </w:rPr>
  </w:style>
  <w:style w:type="character" w:customStyle="1" w:styleId="UserStyle64">
    <w:name w:val="UserStyle_64"/>
    <w:link w:val="UserStyle65"/>
    <w:rPr>
      <w:rFonts w:ascii="Calibri" w:hAnsi="Calibri"/>
      <w:kern w:val="2"/>
      <w:sz w:val="16"/>
      <w:szCs w:val="16"/>
    </w:rPr>
  </w:style>
  <w:style w:type="paragraph" w:customStyle="1" w:styleId="UserStyle65">
    <w:name w:val="UserStyle_65"/>
    <w:basedOn w:val="a"/>
    <w:link w:val="UserStyle64"/>
    <w:pPr>
      <w:spacing w:after="120"/>
      <w:ind w:leftChars="200" w:left="420"/>
      <w:textAlignment w:val="auto"/>
    </w:pPr>
    <w:rPr>
      <w:rFonts w:ascii="Calibri" w:hAnsi="Calibri"/>
      <w:kern w:val="2"/>
      <w:sz w:val="16"/>
      <w:szCs w:val="16"/>
    </w:rPr>
  </w:style>
  <w:style w:type="character" w:customStyle="1" w:styleId="UserStyle66">
    <w:name w:val="UserStyle_66"/>
    <w:link w:val="Heading1"/>
    <w:rPr>
      <w:rFonts w:ascii="宋体" w:hAnsi="宋体"/>
      <w:b/>
      <w:kern w:val="3"/>
      <w:sz w:val="32"/>
    </w:rPr>
  </w:style>
  <w:style w:type="character" w:customStyle="1" w:styleId="UserStyle67">
    <w:name w:val="UserStyle_67"/>
    <w:rPr>
      <w:rFonts w:ascii="宋体" w:eastAsia="宋体" w:hAnsi="Times New Roman"/>
      <w:b/>
      <w:kern w:val="44"/>
      <w:sz w:val="32"/>
    </w:rPr>
  </w:style>
  <w:style w:type="character" w:customStyle="1" w:styleId="UserStyle68">
    <w:name w:val="UserStyle_68"/>
    <w:rPr>
      <w:rFonts w:ascii="等线 Light" w:eastAsia="等线 Light" w:hAnsi="等线 Light" w:cs="Times New Roman"/>
      <w:b/>
      <w:bCs/>
      <w:kern w:val="3"/>
      <w:sz w:val="32"/>
      <w:szCs w:val="32"/>
    </w:rPr>
  </w:style>
  <w:style w:type="character" w:customStyle="1" w:styleId="UserStyle69">
    <w:name w:val="UserStyle_69"/>
    <w:rPr>
      <w:rFonts w:ascii="宋体" w:hAnsi="Courier New"/>
      <w:kern w:val="2"/>
      <w:sz w:val="21"/>
    </w:rPr>
  </w:style>
  <w:style w:type="character" w:customStyle="1" w:styleId="UserStyle70">
    <w:name w:val="UserStyle_70"/>
    <w:rPr>
      <w:rFonts w:ascii="Arial" w:hAnsi="Arial" w:cs="Arial"/>
      <w:b/>
      <w:bCs/>
      <w:kern w:val="2"/>
      <w:sz w:val="32"/>
      <w:szCs w:val="32"/>
    </w:rPr>
  </w:style>
  <w:style w:type="character" w:customStyle="1" w:styleId="UserStyle71">
    <w:name w:val="UserStyle_71"/>
    <w:rPr>
      <w:rFonts w:ascii="Times New Roman" w:eastAsia="宋体" w:hAnsi="Times New Roman"/>
      <w:b/>
      <w:kern w:val="0"/>
      <w:sz w:val="28"/>
      <w:szCs w:val="20"/>
    </w:rPr>
  </w:style>
  <w:style w:type="character" w:customStyle="1" w:styleId="UserStyle72">
    <w:name w:val="UserStyle_72"/>
    <w:rPr>
      <w:rFonts w:ascii="Times New Roman" w:eastAsia="宋体" w:hAnsi="Times New Roman"/>
      <w:i/>
      <w:color w:val="000000"/>
      <w:sz w:val="24"/>
      <w:szCs w:val="24"/>
    </w:rPr>
  </w:style>
  <w:style w:type="character" w:customStyle="1" w:styleId="UserStyle73">
    <w:name w:val="UserStyle_73"/>
    <w:rPr>
      <w:rFonts w:ascii="Times New Roman" w:eastAsia="宋体" w:hAnsi="Times New Roman" w:cs="Times New Roman"/>
      <w:b/>
      <w:bCs/>
      <w:sz w:val="32"/>
      <w:szCs w:val="32"/>
    </w:rPr>
  </w:style>
  <w:style w:type="character" w:customStyle="1" w:styleId="UserStyle74">
    <w:name w:val="UserStyle_74"/>
    <w:rPr>
      <w:rFonts w:ascii="Times New Roman" w:eastAsia="宋体" w:hAnsi="Times New Roman"/>
      <w:b/>
      <w:kern w:val="0"/>
      <w:sz w:val="32"/>
      <w:szCs w:val="20"/>
    </w:rPr>
  </w:style>
  <w:style w:type="character" w:customStyle="1" w:styleId="UserStyle75">
    <w:name w:val="UserStyle_75"/>
    <w:semiHidden/>
    <w:rPr>
      <w:kern w:val="3"/>
      <w:sz w:val="21"/>
      <w:szCs w:val="24"/>
    </w:rPr>
  </w:style>
  <w:style w:type="character" w:customStyle="1" w:styleId="UserStyle76">
    <w:name w:val="UserStyle_76"/>
    <w:link w:val="UserStyle77"/>
    <w:rPr>
      <w:rFonts w:ascii="Calibri" w:hAnsi="Calibri"/>
      <w:kern w:val="2"/>
      <w:sz w:val="24"/>
      <w:szCs w:val="22"/>
    </w:rPr>
  </w:style>
  <w:style w:type="paragraph" w:customStyle="1" w:styleId="UserStyle77">
    <w:name w:val="UserStyle_77"/>
    <w:basedOn w:val="a"/>
    <w:link w:val="UserStyle76"/>
    <w:pPr>
      <w:snapToGrid w:val="0"/>
      <w:spacing w:line="360" w:lineRule="auto"/>
      <w:ind w:firstLine="527"/>
    </w:pPr>
    <w:rPr>
      <w:rFonts w:ascii="Calibri" w:hAnsi="Calibri"/>
      <w:kern w:val="2"/>
      <w:sz w:val="24"/>
      <w:szCs w:val="22"/>
    </w:rPr>
  </w:style>
  <w:style w:type="character" w:customStyle="1" w:styleId="UserStyle78">
    <w:name w:val="UserStyle_78"/>
    <w:semiHidden/>
    <w:rPr>
      <w:kern w:val="3"/>
      <w:sz w:val="18"/>
      <w:szCs w:val="18"/>
    </w:rPr>
  </w:style>
  <w:style w:type="character" w:customStyle="1" w:styleId="UserStyle79">
    <w:name w:val="UserStyle_79"/>
    <w:rPr>
      <w:b/>
      <w:i/>
      <w:color w:val="4F81BD"/>
      <w:sz w:val="22"/>
    </w:rPr>
  </w:style>
  <w:style w:type="character" w:customStyle="1" w:styleId="UserStyle80">
    <w:name w:val="UserStyle_80"/>
    <w:rPr>
      <w:kern w:val="2"/>
      <w:sz w:val="24"/>
    </w:rPr>
  </w:style>
  <w:style w:type="character" w:customStyle="1" w:styleId="UserStyle81">
    <w:name w:val="UserStyle_81"/>
    <w:rPr>
      <w:kern w:val="2"/>
      <w:sz w:val="21"/>
    </w:rPr>
  </w:style>
  <w:style w:type="character" w:customStyle="1" w:styleId="UserStyle82">
    <w:name w:val="UserStyle_82"/>
    <w:link w:val="BodyText"/>
    <w:rPr>
      <w:rFonts w:ascii="宋体" w:hAnsi="宋体"/>
      <w:kern w:val="3"/>
      <w:sz w:val="24"/>
      <w:szCs w:val="24"/>
    </w:rPr>
  </w:style>
  <w:style w:type="paragraph" w:customStyle="1" w:styleId="BodyText">
    <w:name w:val="BodyText"/>
    <w:basedOn w:val="a"/>
    <w:link w:val="UserStyle82"/>
    <w:pPr>
      <w:tabs>
        <w:tab w:val="left" w:pos="567"/>
      </w:tabs>
      <w:spacing w:before="120" w:line="240" w:lineRule="atLeast"/>
    </w:pPr>
    <w:rPr>
      <w:rFonts w:ascii="宋体" w:hAnsi="宋体"/>
      <w:sz w:val="24"/>
    </w:rPr>
  </w:style>
  <w:style w:type="character" w:customStyle="1" w:styleId="UserStyle83">
    <w:name w:val="UserStyle_83"/>
    <w:rPr>
      <w:sz w:val="18"/>
    </w:rPr>
  </w:style>
  <w:style w:type="character" w:customStyle="1" w:styleId="UserStyle84">
    <w:name w:val="UserStyle_84"/>
    <w:link w:val="BodyTextIndent2"/>
    <w:rPr>
      <w:rFonts w:ascii="仿宋_GB2312" w:eastAsia="仿宋_GB2312" w:hAnsi="仿宋_GB2312"/>
      <w:kern w:val="3"/>
      <w:sz w:val="24"/>
      <w:szCs w:val="24"/>
    </w:rPr>
  </w:style>
  <w:style w:type="paragraph" w:customStyle="1" w:styleId="BodyTextIndent2">
    <w:name w:val="BodyTextIndent2"/>
    <w:basedOn w:val="a"/>
    <w:link w:val="UserStyle84"/>
    <w:pPr>
      <w:ind w:firstLine="480"/>
    </w:pPr>
    <w:rPr>
      <w:rFonts w:ascii="仿宋_GB2312" w:eastAsia="仿宋_GB2312" w:hAnsi="仿宋_GB2312"/>
      <w:sz w:val="24"/>
    </w:rPr>
  </w:style>
  <w:style w:type="character" w:customStyle="1" w:styleId="UserStyle85">
    <w:name w:val="UserStyle_85"/>
    <w:rPr>
      <w:rFonts w:ascii="宋体" w:hAnsi="宋体"/>
      <w:sz w:val="24"/>
    </w:rPr>
  </w:style>
  <w:style w:type="character" w:customStyle="1" w:styleId="UserStyle86">
    <w:name w:val="UserStyle_86"/>
    <w:semiHidden/>
    <w:rPr>
      <w:kern w:val="3"/>
      <w:sz w:val="18"/>
      <w:szCs w:val="18"/>
    </w:rPr>
  </w:style>
  <w:style w:type="character" w:customStyle="1" w:styleId="UserStyle87">
    <w:name w:val="UserStyle_87"/>
    <w:rPr>
      <w:rFonts w:ascii="Times New Roman" w:hAnsi="Times New Roman"/>
    </w:rPr>
  </w:style>
  <w:style w:type="character" w:customStyle="1" w:styleId="UserStyle88">
    <w:name w:val="UserStyle_88"/>
    <w:rPr>
      <w:rFonts w:ascii="Cambria" w:eastAsia="Cambria" w:hAnsi="Cambria"/>
      <w:i/>
      <w:color w:val="5A5A5A"/>
      <w:sz w:val="22"/>
      <w:lang w:eastAsia="en-US" w:bidi="ar-SA"/>
    </w:rPr>
  </w:style>
  <w:style w:type="character" w:customStyle="1" w:styleId="UserStyle89">
    <w:name w:val="UserStyle_89"/>
    <w:semiHidden/>
    <w:rPr>
      <w:rFonts w:ascii="Microsoft YaHei UI" w:eastAsia="Microsoft YaHei UI"/>
      <w:kern w:val="3"/>
      <w:sz w:val="18"/>
      <w:szCs w:val="18"/>
    </w:rPr>
  </w:style>
  <w:style w:type="character" w:customStyle="1" w:styleId="UserStyle90">
    <w:name w:val="UserStyle_90"/>
    <w:link w:val="Heading2"/>
    <w:rPr>
      <w:rFonts w:ascii="Arial" w:eastAsia="黑体" w:hAnsi="Arial"/>
      <w:b/>
      <w:sz w:val="30"/>
    </w:rPr>
  </w:style>
  <w:style w:type="character" w:customStyle="1" w:styleId="UserStyle91">
    <w:name w:val="UserStyle_91"/>
    <w:semiHidden/>
    <w:rPr>
      <w:kern w:val="2"/>
      <w:sz w:val="16"/>
      <w:szCs w:val="16"/>
    </w:rPr>
  </w:style>
  <w:style w:type="character" w:customStyle="1" w:styleId="UserStyle92">
    <w:name w:val="UserStyle_92"/>
    <w:rPr>
      <w:kern w:val="3"/>
      <w:sz w:val="21"/>
      <w:szCs w:val="24"/>
    </w:rPr>
  </w:style>
  <w:style w:type="character" w:customStyle="1" w:styleId="UserStyle93">
    <w:name w:val="UserStyle_93"/>
    <w:rPr>
      <w:kern w:val="1"/>
      <w:sz w:val="24"/>
      <w:lang w:eastAsia="ar-SA" w:bidi="ar-SA"/>
    </w:rPr>
  </w:style>
  <w:style w:type="character" w:customStyle="1" w:styleId="UserStyle94">
    <w:name w:val="UserStyle_94"/>
    <w:rPr>
      <w:rFonts w:ascii="Cambria" w:eastAsia="宋体" w:hAnsi="Cambria" w:cs="黑体"/>
      <w:b/>
      <w:bCs/>
      <w:sz w:val="32"/>
      <w:szCs w:val="32"/>
    </w:rPr>
  </w:style>
  <w:style w:type="character" w:customStyle="1" w:styleId="UserStyle95">
    <w:name w:val="UserStyle_95"/>
    <w:semiHidden/>
    <w:rPr>
      <w:rFonts w:ascii="宋体" w:eastAsia="宋体" w:hAnsi="Times New Roman"/>
      <w:sz w:val="18"/>
      <w:szCs w:val="18"/>
    </w:rPr>
  </w:style>
  <w:style w:type="character" w:customStyle="1" w:styleId="UserStyle96">
    <w:name w:val="UserStyle_96"/>
    <w:link w:val="UserStyle97"/>
    <w:rPr>
      <w:rFonts w:ascii="Calibri" w:hAnsi="Calibri"/>
      <w:color w:val="FF00FF"/>
      <w:kern w:val="2"/>
      <w:sz w:val="21"/>
      <w:szCs w:val="22"/>
    </w:rPr>
  </w:style>
  <w:style w:type="paragraph" w:customStyle="1" w:styleId="UserStyle97">
    <w:name w:val="UserStyle_97"/>
    <w:basedOn w:val="a"/>
    <w:link w:val="UserStyle96"/>
    <w:pPr>
      <w:jc w:val="center"/>
      <w:textAlignment w:val="auto"/>
    </w:pPr>
    <w:rPr>
      <w:rFonts w:ascii="Calibri" w:hAnsi="Calibri"/>
      <w:color w:val="FF00FF"/>
      <w:kern w:val="2"/>
      <w:szCs w:val="22"/>
    </w:rPr>
  </w:style>
  <w:style w:type="character" w:customStyle="1" w:styleId="a7">
    <w:name w:val="页脚 字符"/>
    <w:link w:val="a6"/>
    <w:rPr>
      <w:rFonts w:ascii="宋体" w:hAnsi="宋体"/>
      <w:sz w:val="18"/>
    </w:rPr>
  </w:style>
  <w:style w:type="character" w:customStyle="1" w:styleId="UserStyle99">
    <w:name w:val="UserStyle_99"/>
    <w:link w:val="UserStyle100"/>
    <w:rPr>
      <w:rFonts w:ascii="Calibri" w:hAnsi="Calibri"/>
      <w:kern w:val="2"/>
      <w:sz w:val="21"/>
      <w:szCs w:val="22"/>
    </w:rPr>
  </w:style>
  <w:style w:type="paragraph" w:customStyle="1" w:styleId="UserStyle100">
    <w:name w:val="UserStyle_100"/>
    <w:basedOn w:val="BodyText"/>
    <w:link w:val="UserStyle99"/>
    <w:pPr>
      <w:spacing w:before="0" w:after="120" w:line="240" w:lineRule="auto"/>
      <w:ind w:firstLineChars="100" w:firstLine="420"/>
      <w:textAlignment w:val="auto"/>
    </w:pPr>
    <w:rPr>
      <w:rFonts w:ascii="Calibri" w:hAnsi="Calibri"/>
      <w:kern w:val="2"/>
      <w:sz w:val="21"/>
      <w:szCs w:val="22"/>
    </w:rPr>
  </w:style>
  <w:style w:type="character" w:customStyle="1" w:styleId="UserStyle101">
    <w:name w:val="UserStyle_101"/>
    <w:semiHidden/>
    <w:rPr>
      <w:kern w:val="2"/>
      <w:sz w:val="18"/>
      <w:szCs w:val="18"/>
    </w:rPr>
  </w:style>
  <w:style w:type="character" w:customStyle="1" w:styleId="UserStyle102">
    <w:name w:val="UserStyle_102"/>
    <w:semiHidden/>
    <w:rPr>
      <w:rFonts w:ascii="Times New Roman" w:eastAsia="宋体" w:hAnsi="Times New Roman" w:cs="Times New Roman"/>
      <w:b/>
      <w:bCs/>
      <w:kern w:val="2"/>
      <w:sz w:val="21"/>
      <w:szCs w:val="20"/>
    </w:rPr>
  </w:style>
  <w:style w:type="character" w:customStyle="1" w:styleId="UserStyle103">
    <w:name w:val="UserStyle_103"/>
    <w:rPr>
      <w:rFonts w:ascii="等线 Light" w:eastAsia="等线 Light" w:hAnsi="等线 Light" w:cs="Times New Roman"/>
      <w:b/>
      <w:bCs/>
      <w:kern w:val="3"/>
      <w:sz w:val="32"/>
      <w:szCs w:val="32"/>
    </w:rPr>
  </w:style>
  <w:style w:type="character" w:customStyle="1" w:styleId="UserStyle104">
    <w:name w:val="UserStyle_104"/>
  </w:style>
  <w:style w:type="character" w:customStyle="1" w:styleId="UserStyle105">
    <w:name w:val="UserStyle_105"/>
    <w:rPr>
      <w:kern w:val="2"/>
      <w:sz w:val="18"/>
      <w:szCs w:val="18"/>
    </w:rPr>
  </w:style>
  <w:style w:type="character" w:customStyle="1" w:styleId="UserStyle106">
    <w:name w:val="UserStyle_106"/>
    <w:semiHidden/>
    <w:rPr>
      <w:rFonts w:ascii="宋体" w:hAnsi="Times New Roman"/>
      <w:kern w:val="2"/>
      <w:sz w:val="18"/>
      <w:szCs w:val="18"/>
    </w:rPr>
  </w:style>
  <w:style w:type="character" w:customStyle="1" w:styleId="UserStyle107">
    <w:name w:val="UserStyle_107"/>
    <w:rPr>
      <w:rFonts w:ascii="宋体" w:eastAsia="宋体" w:hAnsi="宋体"/>
      <w:sz w:val="18"/>
    </w:rPr>
  </w:style>
  <w:style w:type="character" w:customStyle="1" w:styleId="UserStyle108">
    <w:name w:val="UserStyle_108"/>
    <w:rPr>
      <w:rFonts w:ascii="Times New Roman" w:eastAsia="宋体" w:hAnsi="Times New Roman"/>
      <w:szCs w:val="20"/>
    </w:rPr>
  </w:style>
  <w:style w:type="character" w:customStyle="1" w:styleId="UserStyle109">
    <w:name w:val="UserStyle_109"/>
    <w:rPr>
      <w:sz w:val="21"/>
      <w:szCs w:val="21"/>
    </w:rPr>
  </w:style>
  <w:style w:type="character" w:customStyle="1" w:styleId="UserStyle110">
    <w:name w:val="UserStyle_110"/>
    <w:rPr>
      <w:kern w:val="2"/>
      <w:sz w:val="24"/>
    </w:rPr>
  </w:style>
  <w:style w:type="character" w:customStyle="1" w:styleId="UserStyle111">
    <w:name w:val="UserStyle_111"/>
    <w:rPr>
      <w:rFonts w:ascii="宋体" w:eastAsia="宋体" w:hAnsi="宋体"/>
      <w:kern w:val="2"/>
      <w:sz w:val="24"/>
    </w:rPr>
  </w:style>
  <w:style w:type="character" w:customStyle="1" w:styleId="UserStyle112">
    <w:name w:val="UserStyle_112"/>
    <w:rPr>
      <w:b/>
      <w:color w:val="76923C"/>
      <w:u w:val="single"/>
    </w:rPr>
  </w:style>
  <w:style w:type="character" w:customStyle="1" w:styleId="UserStyle113">
    <w:name w:val="UserStyle_113"/>
    <w:rPr>
      <w:kern w:val="2"/>
      <w:sz w:val="24"/>
    </w:rPr>
  </w:style>
  <w:style w:type="character" w:customStyle="1" w:styleId="UserStyle114">
    <w:name w:val="UserStyle_114"/>
    <w:rPr>
      <w:rFonts w:eastAsia="宋体"/>
      <w:sz w:val="24"/>
      <w:lang w:val="en-US" w:eastAsia="zh-CN" w:bidi="ar-SA"/>
    </w:rPr>
  </w:style>
  <w:style w:type="character" w:customStyle="1" w:styleId="UserStyle115">
    <w:name w:val="UserStyle_115"/>
    <w:semiHidden/>
    <w:rPr>
      <w:kern w:val="3"/>
      <w:sz w:val="18"/>
      <w:szCs w:val="18"/>
    </w:rPr>
  </w:style>
  <w:style w:type="character" w:customStyle="1" w:styleId="UserStyle116">
    <w:name w:val="UserStyle_116"/>
    <w:semiHidden/>
    <w:rPr>
      <w:kern w:val="3"/>
      <w:sz w:val="21"/>
      <w:szCs w:val="24"/>
    </w:rPr>
  </w:style>
  <w:style w:type="character" w:customStyle="1" w:styleId="UserStyle117">
    <w:name w:val="UserStyle_117"/>
    <w:rPr>
      <w:rFonts w:ascii="宋体" w:eastAsia="宋体" w:hAnsi="宋体"/>
      <w:b/>
      <w:kern w:val="3"/>
      <w:sz w:val="32"/>
      <w:szCs w:val="20"/>
    </w:rPr>
  </w:style>
  <w:style w:type="character" w:customStyle="1" w:styleId="UserStyle118">
    <w:name w:val="UserStyle_118"/>
  </w:style>
  <w:style w:type="character" w:customStyle="1" w:styleId="UserStyle119">
    <w:name w:val="UserStyle_119"/>
    <w:link w:val="UserStyle120"/>
    <w:rPr>
      <w:rFonts w:ascii="Calibri" w:hAnsi="Calibri"/>
      <w:kern w:val="2"/>
      <w:sz w:val="24"/>
      <w:szCs w:val="22"/>
    </w:rPr>
  </w:style>
  <w:style w:type="paragraph" w:customStyle="1" w:styleId="UserStyle120">
    <w:name w:val="UserStyle_120"/>
    <w:basedOn w:val="a"/>
    <w:link w:val="UserStyle119"/>
    <w:pPr>
      <w:spacing w:line="360" w:lineRule="auto"/>
      <w:ind w:firstLine="482"/>
      <w:textAlignment w:val="auto"/>
    </w:pPr>
    <w:rPr>
      <w:rFonts w:ascii="Calibri" w:hAnsi="Calibri"/>
      <w:kern w:val="2"/>
      <w:sz w:val="24"/>
      <w:szCs w:val="22"/>
    </w:rPr>
  </w:style>
  <w:style w:type="character" w:customStyle="1" w:styleId="UserStyle121">
    <w:name w:val="UserStyle_121"/>
    <w:link w:val="Heading7"/>
    <w:rPr>
      <w:rFonts w:cs="Times New Roman"/>
      <w:b/>
      <w:bCs/>
      <w:kern w:val="2"/>
      <w:sz w:val="24"/>
      <w:szCs w:val="24"/>
    </w:rPr>
  </w:style>
  <w:style w:type="character" w:customStyle="1" w:styleId="UserStyle122">
    <w:name w:val="UserStyle_122"/>
    <w:rPr>
      <w:kern w:val="2"/>
      <w:sz w:val="21"/>
      <w:szCs w:val="22"/>
    </w:rPr>
  </w:style>
  <w:style w:type="character" w:customStyle="1" w:styleId="UserStyle123">
    <w:name w:val="UserStyle_123"/>
    <w:semiHidden/>
    <w:rPr>
      <w:kern w:val="3"/>
      <w:sz w:val="21"/>
      <w:szCs w:val="24"/>
    </w:rPr>
  </w:style>
  <w:style w:type="character" w:customStyle="1" w:styleId="UserStyle124">
    <w:name w:val="UserStyle_124"/>
    <w:link w:val="Heading6"/>
    <w:rPr>
      <w:rFonts w:ascii="Arial" w:eastAsia="黑体" w:hAnsi="Arial" w:cs="Times New Roman"/>
      <w:b/>
      <w:bCs/>
      <w:kern w:val="2"/>
      <w:sz w:val="24"/>
      <w:szCs w:val="24"/>
    </w:rPr>
  </w:style>
  <w:style w:type="character" w:customStyle="1" w:styleId="UserStyle125">
    <w:name w:val="UserStyle_125"/>
    <w:rPr>
      <w:rFonts w:eastAsia="宋体"/>
      <w:b/>
      <w:sz w:val="21"/>
      <w:lang w:val="en-US" w:eastAsia="zh-CN"/>
    </w:rPr>
  </w:style>
  <w:style w:type="character" w:customStyle="1" w:styleId="UserStyle126">
    <w:name w:val="UserStyle_126"/>
    <w:rPr>
      <w:kern w:val="3"/>
      <w:sz w:val="21"/>
      <w:szCs w:val="24"/>
    </w:rPr>
  </w:style>
  <w:style w:type="character" w:customStyle="1" w:styleId="UserStyle127">
    <w:name w:val="UserStyle_127"/>
    <w:semiHidden/>
    <w:qFormat/>
    <w:rPr>
      <w:kern w:val="3"/>
      <w:sz w:val="21"/>
      <w:szCs w:val="24"/>
    </w:rPr>
  </w:style>
  <w:style w:type="character" w:customStyle="1" w:styleId="UserStyle128">
    <w:name w:val="UserStyle_128"/>
    <w:semiHidden/>
    <w:qFormat/>
    <w:rPr>
      <w:kern w:val="3"/>
      <w:sz w:val="18"/>
      <w:szCs w:val="18"/>
    </w:rPr>
  </w:style>
  <w:style w:type="character" w:customStyle="1" w:styleId="UserStyle129">
    <w:name w:val="UserStyle_129"/>
    <w:qFormat/>
    <w:locked/>
    <w:rPr>
      <w:b/>
      <w:kern w:val="2"/>
      <w:sz w:val="28"/>
    </w:rPr>
  </w:style>
  <w:style w:type="character" w:customStyle="1" w:styleId="UserStyle130">
    <w:name w:val="UserStyle_130"/>
    <w:semiHidden/>
    <w:qFormat/>
    <w:rPr>
      <w:kern w:val="3"/>
      <w:sz w:val="18"/>
      <w:szCs w:val="18"/>
    </w:rPr>
  </w:style>
  <w:style w:type="character" w:customStyle="1" w:styleId="UserStyle131">
    <w:name w:val="UserStyle_131"/>
    <w:semiHidden/>
    <w:qFormat/>
    <w:rPr>
      <w:kern w:val="3"/>
      <w:sz w:val="21"/>
      <w:szCs w:val="24"/>
    </w:rPr>
  </w:style>
  <w:style w:type="character" w:customStyle="1" w:styleId="UserStyle132">
    <w:name w:val="UserStyle_132"/>
    <w:qFormat/>
    <w:rPr>
      <w:kern w:val="2"/>
      <w:sz w:val="18"/>
      <w:szCs w:val="18"/>
    </w:rPr>
  </w:style>
  <w:style w:type="character" w:customStyle="1" w:styleId="UserStyle133">
    <w:name w:val="UserStyle_133"/>
    <w:semiHidden/>
    <w:qFormat/>
    <w:rPr>
      <w:kern w:val="3"/>
      <w:sz w:val="16"/>
      <w:szCs w:val="16"/>
    </w:rPr>
  </w:style>
  <w:style w:type="character" w:customStyle="1" w:styleId="UserStyle134">
    <w:name w:val="UserStyle_134"/>
    <w:link w:val="BodyTextIndent3"/>
    <w:qFormat/>
    <w:rPr>
      <w:rFonts w:ascii="宋体" w:hAnsi="宋体"/>
      <w:sz w:val="24"/>
    </w:rPr>
  </w:style>
  <w:style w:type="paragraph" w:customStyle="1" w:styleId="BodyTextIndent3">
    <w:name w:val="BodyTextIndent3"/>
    <w:basedOn w:val="a"/>
    <w:link w:val="UserStyle134"/>
    <w:pPr>
      <w:spacing w:before="120" w:line="240" w:lineRule="atLeast"/>
      <w:ind w:left="720" w:firstLine="480"/>
      <w:jc w:val="left"/>
    </w:pPr>
    <w:rPr>
      <w:rFonts w:ascii="宋体" w:hAnsi="宋体"/>
      <w:kern w:val="0"/>
      <w:sz w:val="24"/>
      <w:szCs w:val="20"/>
    </w:rPr>
  </w:style>
  <w:style w:type="character" w:customStyle="1" w:styleId="UserStyle135">
    <w:name w:val="UserStyle_135"/>
    <w:qFormat/>
    <w:rPr>
      <w:rFonts w:ascii="Cambria" w:hAnsi="Cambria" w:cs="Times New Roman"/>
      <w:b/>
      <w:bCs/>
      <w:kern w:val="28"/>
      <w:sz w:val="32"/>
      <w:szCs w:val="32"/>
    </w:rPr>
  </w:style>
  <w:style w:type="character" w:customStyle="1" w:styleId="UserStyle136">
    <w:name w:val="UserStyle_136"/>
    <w:semiHidden/>
    <w:qFormat/>
    <w:rPr>
      <w:rFonts w:cs="Times New Roman"/>
      <w:b/>
      <w:bCs/>
      <w:kern w:val="2"/>
      <w:sz w:val="21"/>
      <w:szCs w:val="22"/>
    </w:rPr>
  </w:style>
  <w:style w:type="character" w:customStyle="1" w:styleId="UserStyle137">
    <w:name w:val="UserStyle_137"/>
    <w:qFormat/>
    <w:rPr>
      <w:rFonts w:ascii="Arial" w:hAnsi="Arial"/>
      <w:color w:val="000000"/>
      <w:sz w:val="20"/>
      <w:szCs w:val="20"/>
    </w:rPr>
  </w:style>
  <w:style w:type="character" w:customStyle="1" w:styleId="UserStyle138">
    <w:name w:val="UserStyle_138"/>
    <w:link w:val="UserStyle139"/>
    <w:qFormat/>
  </w:style>
  <w:style w:type="paragraph" w:customStyle="1" w:styleId="UserStyle139">
    <w:name w:val="UserStyle_139"/>
    <w:basedOn w:val="a"/>
    <w:link w:val="UserStyle138"/>
    <w:pPr>
      <w:ind w:firstLine="420"/>
      <w:textAlignment w:val="auto"/>
    </w:pPr>
    <w:rPr>
      <w:kern w:val="0"/>
      <w:sz w:val="20"/>
      <w:szCs w:val="20"/>
    </w:rPr>
  </w:style>
  <w:style w:type="character" w:customStyle="1" w:styleId="UserStyle140">
    <w:name w:val="UserStyle_140"/>
    <w:qFormat/>
    <w:rPr>
      <w:rFonts w:ascii="Cambria" w:hAnsi="Cambria" w:cs="Times New Roman"/>
      <w:b/>
      <w:bCs/>
      <w:kern w:val="28"/>
      <w:sz w:val="32"/>
      <w:szCs w:val="32"/>
    </w:rPr>
  </w:style>
  <w:style w:type="character" w:customStyle="1" w:styleId="UserStyle141">
    <w:name w:val="UserStyle_141"/>
    <w:qFormat/>
    <w:rPr>
      <w:sz w:val="21"/>
    </w:rPr>
  </w:style>
  <w:style w:type="character" w:customStyle="1" w:styleId="UserStyle142">
    <w:name w:val="UserStyle_142"/>
    <w:qFormat/>
    <w:rPr>
      <w:rFonts w:ascii="Times New Roman" w:eastAsia="宋体" w:hAnsi="Times New Roman"/>
      <w:szCs w:val="20"/>
    </w:rPr>
  </w:style>
  <w:style w:type="character" w:customStyle="1" w:styleId="UserStyle143">
    <w:name w:val="UserStyle_143"/>
    <w:semiHidden/>
    <w:qFormat/>
    <w:rPr>
      <w:rFonts w:cs="Times New Roman"/>
      <w:b/>
      <w:bCs/>
      <w:kern w:val="3"/>
      <w:sz w:val="21"/>
      <w:szCs w:val="24"/>
    </w:rPr>
  </w:style>
  <w:style w:type="character" w:customStyle="1" w:styleId="UserStyle144">
    <w:name w:val="UserStyle_144"/>
    <w:semiHidden/>
    <w:qFormat/>
    <w:rPr>
      <w:rFonts w:ascii="Times New Roman" w:hAnsi="Times New Roman"/>
      <w:kern w:val="2"/>
      <w:sz w:val="21"/>
      <w:szCs w:val="24"/>
    </w:rPr>
  </w:style>
  <w:style w:type="character" w:customStyle="1" w:styleId="UserStyle145">
    <w:name w:val="UserStyle_145"/>
    <w:semiHidden/>
    <w:qFormat/>
    <w:rPr>
      <w:kern w:val="3"/>
      <w:sz w:val="21"/>
      <w:szCs w:val="24"/>
    </w:rPr>
  </w:style>
  <w:style w:type="character" w:customStyle="1" w:styleId="UserStyle146">
    <w:name w:val="UserStyle_146"/>
    <w:semiHidden/>
    <w:qFormat/>
    <w:rPr>
      <w:rFonts w:cs="Times New Roman"/>
      <w:b/>
      <w:bCs/>
      <w:kern w:val="3"/>
      <w:sz w:val="21"/>
      <w:szCs w:val="24"/>
    </w:rPr>
  </w:style>
  <w:style w:type="character" w:customStyle="1" w:styleId="FootnoteReference">
    <w:name w:val="FootnoteReference"/>
    <w:qFormat/>
    <w:rPr>
      <w:vertAlign w:val="superscript"/>
    </w:rPr>
  </w:style>
  <w:style w:type="character" w:customStyle="1" w:styleId="UserStyle147">
    <w:name w:val="UserStyle_147"/>
    <w:qFormat/>
    <w:rPr>
      <w:rFonts w:ascii="Arial" w:eastAsia="宋体" w:hAnsi="Arial"/>
      <w:b/>
      <w:kern w:val="0"/>
      <w:sz w:val="30"/>
      <w:szCs w:val="20"/>
    </w:rPr>
  </w:style>
  <w:style w:type="character" w:customStyle="1" w:styleId="UserStyle148">
    <w:name w:val="UserStyle_148"/>
    <w:semiHidden/>
    <w:qFormat/>
    <w:rPr>
      <w:kern w:val="3"/>
      <w:sz w:val="21"/>
      <w:szCs w:val="24"/>
    </w:rPr>
  </w:style>
  <w:style w:type="character" w:customStyle="1" w:styleId="UserStyle149">
    <w:name w:val="UserStyle_149"/>
    <w:qFormat/>
    <w:rPr>
      <w:rFonts w:ascii="宋体" w:eastAsia="宋体" w:hAnsi="Courier New"/>
      <w:sz w:val="24"/>
      <w:szCs w:val="21"/>
    </w:rPr>
  </w:style>
  <w:style w:type="character" w:customStyle="1" w:styleId="UserStyle150">
    <w:name w:val="UserStyle_150"/>
    <w:semiHidden/>
    <w:qFormat/>
    <w:rPr>
      <w:kern w:val="3"/>
      <w:sz w:val="16"/>
      <w:szCs w:val="16"/>
    </w:rPr>
  </w:style>
  <w:style w:type="character" w:customStyle="1" w:styleId="UserStyle151">
    <w:name w:val="UserStyle_151"/>
    <w:qFormat/>
    <w:rPr>
      <w:rFonts w:ascii="Arial" w:eastAsia="黑体" w:hAnsi="Arial"/>
      <w:b/>
      <w:kern w:val="0"/>
      <w:sz w:val="28"/>
      <w:szCs w:val="20"/>
    </w:rPr>
  </w:style>
  <w:style w:type="character" w:customStyle="1" w:styleId="UserStyle152">
    <w:name w:val="UserStyle_152"/>
    <w:qFormat/>
    <w:rPr>
      <w:rFonts w:ascii="宋体" w:eastAsia="宋体" w:hAnsi="宋体"/>
      <w:b/>
      <w:kern w:val="3"/>
      <w:sz w:val="32"/>
      <w:lang w:val="en-US" w:eastAsia="zh-CN" w:bidi="ar-SA"/>
    </w:rPr>
  </w:style>
  <w:style w:type="character" w:customStyle="1" w:styleId="UserStyle153">
    <w:name w:val="UserStyle_153"/>
    <w:semiHidden/>
    <w:qFormat/>
    <w:rPr>
      <w:rFonts w:ascii="等线" w:eastAsia="等线" w:hAnsi="Courier New"/>
      <w:kern w:val="3"/>
      <w:sz w:val="21"/>
      <w:szCs w:val="24"/>
    </w:rPr>
  </w:style>
  <w:style w:type="character" w:customStyle="1" w:styleId="UserStyle154">
    <w:name w:val="UserStyle_154"/>
    <w:qFormat/>
    <w:rPr>
      <w:rFonts w:ascii="Times New Roman" w:eastAsia="宋体" w:hAnsi="Times New Roman"/>
      <w:sz w:val="16"/>
      <w:szCs w:val="16"/>
    </w:rPr>
  </w:style>
  <w:style w:type="character" w:customStyle="1" w:styleId="UserStyle155">
    <w:name w:val="UserStyle_155"/>
    <w:link w:val="UserStyle156"/>
    <w:qFormat/>
    <w:rPr>
      <w:rFonts w:ascii="宋体" w:hAnsi="Courier New"/>
      <w:kern w:val="2"/>
      <w:sz w:val="21"/>
      <w:szCs w:val="21"/>
    </w:rPr>
  </w:style>
  <w:style w:type="paragraph" w:customStyle="1" w:styleId="UserStyle156">
    <w:name w:val="UserStyle_156"/>
    <w:basedOn w:val="a"/>
    <w:link w:val="UserStyle155"/>
    <w:pPr>
      <w:textAlignment w:val="auto"/>
    </w:pPr>
    <w:rPr>
      <w:rFonts w:ascii="宋体" w:hAnsi="Courier New"/>
      <w:kern w:val="2"/>
      <w:szCs w:val="21"/>
    </w:rPr>
  </w:style>
  <w:style w:type="character" w:customStyle="1" w:styleId="UserStyle157">
    <w:name w:val="UserStyle_157"/>
    <w:link w:val="NormalIndent"/>
    <w:qFormat/>
    <w:rPr>
      <w:rFonts w:ascii="宋体" w:hAnsi="宋体"/>
      <w:sz w:val="24"/>
    </w:rPr>
  </w:style>
  <w:style w:type="character" w:customStyle="1" w:styleId="UserStyle158">
    <w:name w:val="UserStyle_158"/>
    <w:qFormat/>
    <w:rPr>
      <w:rFonts w:ascii="等线 Light" w:eastAsia="等线 Light" w:hAnsi="等线 Light" w:cs="Times New Roman"/>
      <w:b/>
      <w:bCs/>
      <w:kern w:val="3"/>
      <w:sz w:val="32"/>
      <w:szCs w:val="32"/>
    </w:rPr>
  </w:style>
  <w:style w:type="character" w:customStyle="1" w:styleId="UserStyle159">
    <w:name w:val="UserStyle_159"/>
    <w:rPr>
      <w:rFonts w:ascii="Arial" w:eastAsia="黑体" w:hAnsi="Arial"/>
      <w:sz w:val="48"/>
      <w14:shadow w14:blurRad="50800" w14:dist="38100" w14:dir="2700000" w14:sx="100000" w14:sy="100000" w14:kx="0" w14:ky="0" w14:algn="tl">
        <w14:srgbClr w14:val="000000">
          <w14:alpha w14:val="60000"/>
        </w14:srgbClr>
      </w14:shadow>
    </w:rPr>
  </w:style>
  <w:style w:type="character" w:customStyle="1" w:styleId="UserStyle160">
    <w:name w:val="UserStyle_160"/>
    <w:rPr>
      <w:rFonts w:ascii="Times New Roman" w:eastAsia="宋体" w:hAnsi="Times New Roman"/>
      <w:b/>
      <w:kern w:val="0"/>
      <w:sz w:val="24"/>
      <w:szCs w:val="20"/>
    </w:rPr>
  </w:style>
  <w:style w:type="character" w:customStyle="1" w:styleId="UserStyle161">
    <w:name w:val="UserStyle_161"/>
    <w:rPr>
      <w:rFonts w:ascii="宋体" w:hAnsi="宋体"/>
      <w:b/>
      <w:kern w:val="3"/>
      <w:sz w:val="32"/>
    </w:rPr>
  </w:style>
  <w:style w:type="character" w:customStyle="1" w:styleId="UserStyle162">
    <w:name w:val="UserStyle_162"/>
    <w:semiHidden/>
    <w:rPr>
      <w:kern w:val="3"/>
      <w:sz w:val="21"/>
      <w:szCs w:val="24"/>
    </w:rPr>
  </w:style>
  <w:style w:type="character" w:customStyle="1" w:styleId="UserStyle163">
    <w:name w:val="UserStyle_163"/>
    <w:rPr>
      <w:rFonts w:ascii="宋体" w:eastAsia="宋体" w:hAnsi="Times New Roman"/>
      <w:kern w:val="0"/>
      <w:sz w:val="28"/>
      <w:szCs w:val="20"/>
    </w:rPr>
  </w:style>
  <w:style w:type="character" w:customStyle="1" w:styleId="UserStyle164">
    <w:name w:val="UserStyle_164"/>
    <w:rPr>
      <w:rFonts w:ascii="Arial" w:eastAsia="黑体" w:hAnsi="Arial"/>
      <w:kern w:val="0"/>
      <w:szCs w:val="20"/>
    </w:rPr>
  </w:style>
  <w:style w:type="character" w:customStyle="1" w:styleId="UserStyle165">
    <w:name w:val="UserStyle_165"/>
    <w:rPr>
      <w:rFonts w:ascii="等线" w:eastAsia="等线" w:hAnsi="等线" w:cs="Times New Roman"/>
      <w:b/>
      <w:bCs/>
      <w:kern w:val="28"/>
      <w:sz w:val="32"/>
      <w:szCs w:val="32"/>
    </w:rPr>
  </w:style>
  <w:style w:type="character" w:customStyle="1" w:styleId="UserStyle166">
    <w:name w:val="UserStyle_166"/>
    <w:rPr>
      <w:rFonts w:ascii="宋体" w:hAnsi="宋体"/>
      <w:sz w:val="24"/>
    </w:rPr>
  </w:style>
  <w:style w:type="character" w:customStyle="1" w:styleId="UserStyle167">
    <w:name w:val="UserStyle_167"/>
    <w:semiHidden/>
    <w:qFormat/>
  </w:style>
  <w:style w:type="character" w:customStyle="1" w:styleId="UserStyle168">
    <w:name w:val="UserStyle_168"/>
    <w:semiHidden/>
    <w:qFormat/>
    <w:rPr>
      <w:rFonts w:ascii="Times New Roman" w:eastAsia="宋体" w:hAnsi="Times New Roman"/>
      <w:sz w:val="18"/>
      <w:szCs w:val="18"/>
    </w:rPr>
  </w:style>
  <w:style w:type="character" w:customStyle="1" w:styleId="UserStyle169">
    <w:name w:val="UserStyle_169"/>
    <w:rPr>
      <w:kern w:val="2"/>
      <w:sz w:val="21"/>
    </w:rPr>
  </w:style>
  <w:style w:type="character" w:customStyle="1" w:styleId="UserStyle170">
    <w:name w:val="UserStyle_170"/>
    <w:semiHidden/>
    <w:qFormat/>
    <w:rPr>
      <w:kern w:val="2"/>
      <w:sz w:val="21"/>
    </w:rPr>
  </w:style>
  <w:style w:type="character" w:customStyle="1" w:styleId="UserStyle171">
    <w:name w:val="UserStyle_171"/>
    <w:semiHidden/>
    <w:rPr>
      <w:rFonts w:cs="Times New Roman"/>
      <w:b/>
      <w:bCs/>
      <w:kern w:val="3"/>
      <w:sz w:val="21"/>
      <w:szCs w:val="24"/>
    </w:rPr>
  </w:style>
  <w:style w:type="character" w:customStyle="1" w:styleId="UserStyle172">
    <w:name w:val="UserStyle_172"/>
    <w:qFormat/>
    <w:rPr>
      <w:rFonts w:ascii="Cambria" w:eastAsia="宋体" w:hAnsi="Cambria" w:cs="黑体"/>
      <w:b/>
      <w:bCs/>
      <w:kern w:val="28"/>
      <w:sz w:val="32"/>
      <w:szCs w:val="32"/>
    </w:rPr>
  </w:style>
  <w:style w:type="character" w:customStyle="1" w:styleId="UserStyle173">
    <w:name w:val="UserStyle_173"/>
    <w:link w:val="UserStyle174"/>
    <w:rPr>
      <w:rFonts w:ascii="Calibri" w:hAnsi="Calibri"/>
      <w:kern w:val="2"/>
      <w:sz w:val="21"/>
      <w:szCs w:val="22"/>
    </w:rPr>
  </w:style>
  <w:style w:type="paragraph" w:customStyle="1" w:styleId="UserStyle174">
    <w:name w:val="UserStyle_174"/>
    <w:basedOn w:val="AnnotationText"/>
    <w:next w:val="AnnotationText"/>
    <w:link w:val="UserStyle173"/>
    <w:pPr>
      <w:textAlignment w:val="auto"/>
    </w:pPr>
    <w:rPr>
      <w:rFonts w:ascii="Calibri" w:hAnsi="Calibri"/>
      <w:kern w:val="2"/>
      <w:szCs w:val="22"/>
    </w:rPr>
  </w:style>
  <w:style w:type="paragraph" w:customStyle="1" w:styleId="AnnotationText">
    <w:name w:val="AnnotationText"/>
    <w:basedOn w:val="a"/>
    <w:link w:val="UserStyle195"/>
    <w:qFormat/>
    <w:pPr>
      <w:jc w:val="left"/>
    </w:pPr>
  </w:style>
  <w:style w:type="character" w:customStyle="1" w:styleId="UserStyle175">
    <w:name w:val="UserStyle_175"/>
    <w:rPr>
      <w:rFonts w:ascii="宋体" w:hAnsi="宋体"/>
      <w:kern w:val="3"/>
      <w:sz w:val="21"/>
    </w:rPr>
  </w:style>
  <w:style w:type="character" w:customStyle="1" w:styleId="UserStyle176">
    <w:name w:val="UserStyle_176"/>
    <w:semiHidden/>
    <w:qFormat/>
    <w:rPr>
      <w:kern w:val="3"/>
      <w:sz w:val="18"/>
      <w:szCs w:val="18"/>
    </w:rPr>
  </w:style>
  <w:style w:type="character" w:customStyle="1" w:styleId="UserStyle177">
    <w:name w:val="UserStyle_177"/>
    <w:link w:val="UserStyle178"/>
    <w:rPr>
      <w:rFonts w:ascii="Calibri" w:hAnsi="Calibri"/>
      <w:kern w:val="2"/>
      <w:sz w:val="24"/>
      <w:szCs w:val="22"/>
    </w:rPr>
  </w:style>
  <w:style w:type="paragraph" w:customStyle="1" w:styleId="UserStyle178">
    <w:name w:val="UserStyle_178"/>
    <w:basedOn w:val="BodyTextIndent"/>
    <w:link w:val="UserStyle177"/>
    <w:pPr>
      <w:spacing w:before="60" w:after="60"/>
      <w:ind w:firstLine="482"/>
      <w:textAlignment w:val="auto"/>
    </w:pPr>
    <w:rPr>
      <w:rFonts w:ascii="Calibri" w:hAnsi="Calibri"/>
      <w:kern w:val="2"/>
      <w:szCs w:val="22"/>
    </w:rPr>
  </w:style>
  <w:style w:type="character" w:customStyle="1" w:styleId="UserStyle179">
    <w:name w:val="UserStyle_179"/>
    <w:link w:val="BodyText1I"/>
    <w:qFormat/>
    <w:rPr>
      <w:rFonts w:ascii="宋体" w:hAnsi="宋体"/>
      <w:kern w:val="3"/>
      <w:sz w:val="24"/>
      <w:szCs w:val="24"/>
    </w:rPr>
  </w:style>
  <w:style w:type="paragraph" w:customStyle="1" w:styleId="BodyText1I">
    <w:name w:val="BodyText1I"/>
    <w:basedOn w:val="BodyText"/>
    <w:link w:val="UserStyle179"/>
    <w:pPr>
      <w:spacing w:before="0" w:after="120" w:line="240" w:lineRule="auto"/>
      <w:ind w:firstLineChars="100" w:firstLine="420"/>
      <w:textAlignment w:val="auto"/>
    </w:pPr>
  </w:style>
  <w:style w:type="character" w:customStyle="1" w:styleId="UserStyle180">
    <w:name w:val="UserStyle_180"/>
    <w:qFormat/>
    <w:rPr>
      <w:rFonts w:eastAsia="宋体"/>
      <w:sz w:val="18"/>
    </w:rPr>
  </w:style>
  <w:style w:type="character" w:customStyle="1" w:styleId="UserStyle181">
    <w:name w:val="UserStyle_181"/>
    <w:semiHidden/>
    <w:qFormat/>
    <w:rPr>
      <w:rFonts w:ascii="Times New Roman" w:hAnsi="Times New Roman"/>
      <w:kern w:val="2"/>
      <w:sz w:val="21"/>
      <w:szCs w:val="24"/>
    </w:rPr>
  </w:style>
  <w:style w:type="character" w:customStyle="1" w:styleId="UserStyle182">
    <w:name w:val="UserStyle_182"/>
    <w:rPr>
      <w:rFonts w:ascii="Cambria" w:hAnsi="Cambria" w:cs="Times New Roman"/>
      <w:b/>
      <w:bCs/>
      <w:kern w:val="2"/>
      <w:sz w:val="32"/>
      <w:szCs w:val="32"/>
    </w:rPr>
  </w:style>
  <w:style w:type="character" w:customStyle="1" w:styleId="UserStyle183">
    <w:name w:val="UserStyle_183"/>
    <w:qFormat/>
    <w:rPr>
      <w:rFonts w:ascii="等线" w:eastAsia="等线" w:hAnsi="等线" w:cs="Times New Roman"/>
      <w:b/>
      <w:bCs/>
      <w:kern w:val="28"/>
      <w:sz w:val="32"/>
      <w:szCs w:val="32"/>
    </w:rPr>
  </w:style>
  <w:style w:type="character" w:customStyle="1" w:styleId="UserStyle184">
    <w:name w:val="UserStyle_184"/>
    <w:qFormat/>
    <w:rPr>
      <w:rFonts w:ascii="宋体"/>
      <w:sz w:val="24"/>
    </w:rPr>
  </w:style>
  <w:style w:type="character" w:customStyle="1" w:styleId="UserStyle185">
    <w:name w:val="UserStyle_185"/>
    <w:semiHidden/>
    <w:rPr>
      <w:rFonts w:ascii="宋体" w:eastAsia="宋体" w:hAnsi="Courier New"/>
      <w:szCs w:val="21"/>
    </w:rPr>
  </w:style>
  <w:style w:type="character" w:customStyle="1" w:styleId="UserStyle186">
    <w:name w:val="UserStyle_186"/>
    <w:qFormat/>
    <w:rPr>
      <w:rFonts w:ascii="Arial" w:eastAsia="黑体" w:hAnsi="Arial"/>
      <w:b/>
      <w:kern w:val="0"/>
      <w:sz w:val="30"/>
    </w:rPr>
  </w:style>
  <w:style w:type="character" w:customStyle="1" w:styleId="UserStyle187">
    <w:name w:val="UserStyle_187"/>
    <w:rPr>
      <w:rFonts w:ascii="Cambria" w:eastAsia="Cambria" w:hAnsi="Cambria"/>
      <w:i/>
      <w:color w:val="FFFFFF"/>
      <w:sz w:val="24"/>
      <w:shd w:val="clear" w:color="auto" w:fill="4F81BD"/>
      <w:lang w:eastAsia="en-US" w:bidi="ar-SA"/>
    </w:rPr>
  </w:style>
  <w:style w:type="character" w:customStyle="1" w:styleId="a9">
    <w:name w:val="页眉 字符"/>
    <w:link w:val="a8"/>
    <w:rPr>
      <w:kern w:val="3"/>
      <w:sz w:val="18"/>
      <w:szCs w:val="18"/>
    </w:rPr>
  </w:style>
  <w:style w:type="character" w:customStyle="1" w:styleId="UserStyle189">
    <w:name w:val="UserStyle_189"/>
    <w:semiHidden/>
    <w:rPr>
      <w:rFonts w:ascii="Times New Roman" w:hAnsi="Times New Roman" w:cs="Times New Roman"/>
      <w:b/>
      <w:bCs/>
      <w:kern w:val="2"/>
      <w:sz w:val="21"/>
      <w:szCs w:val="24"/>
    </w:rPr>
  </w:style>
  <w:style w:type="character" w:customStyle="1" w:styleId="UserStyle190">
    <w:name w:val="UserStyle_190"/>
    <w:rPr>
      <w:kern w:val="2"/>
      <w:sz w:val="24"/>
    </w:rPr>
  </w:style>
  <w:style w:type="character" w:customStyle="1" w:styleId="UserStyle191">
    <w:name w:val="UserStyle_191"/>
    <w:qFormat/>
    <w:rPr>
      <w:rFonts w:ascii="Arial" w:eastAsia="黑体" w:hAnsi="Arial"/>
      <w:b/>
      <w:kern w:val="0"/>
      <w:sz w:val="24"/>
      <w:szCs w:val="20"/>
    </w:rPr>
  </w:style>
  <w:style w:type="character" w:customStyle="1" w:styleId="UserStyle192">
    <w:name w:val="UserStyle_192"/>
    <w:link w:val="PlainText"/>
    <w:rPr>
      <w:rFonts w:ascii="宋体" w:hAnsi="宋体"/>
      <w:kern w:val="3"/>
      <w:sz w:val="24"/>
      <w:szCs w:val="24"/>
    </w:rPr>
  </w:style>
  <w:style w:type="paragraph" w:customStyle="1" w:styleId="PlainText">
    <w:name w:val="PlainText"/>
    <w:basedOn w:val="a"/>
    <w:link w:val="UserStyle192"/>
    <w:pPr>
      <w:spacing w:line="480" w:lineRule="auto"/>
      <w:ind w:firstLineChars="175" w:firstLine="420"/>
      <w:jc w:val="left"/>
    </w:pPr>
    <w:rPr>
      <w:rFonts w:ascii="宋体" w:hAnsi="宋体"/>
      <w:sz w:val="24"/>
    </w:rPr>
  </w:style>
  <w:style w:type="character" w:customStyle="1" w:styleId="UserStyle193">
    <w:name w:val="UserStyle_193"/>
    <w:semiHidden/>
    <w:rPr>
      <w:rFonts w:ascii="Times New Roman" w:eastAsia="宋体" w:hAnsi="Times New Roman"/>
      <w:sz w:val="18"/>
      <w:szCs w:val="18"/>
    </w:rPr>
  </w:style>
  <w:style w:type="character" w:customStyle="1" w:styleId="UserStyle194">
    <w:name w:val="UserStyle_194"/>
    <w:semiHidden/>
    <w:rPr>
      <w:kern w:val="3"/>
      <w:sz w:val="18"/>
      <w:szCs w:val="18"/>
    </w:rPr>
  </w:style>
  <w:style w:type="character" w:customStyle="1" w:styleId="UserStyle195">
    <w:name w:val="UserStyle_195"/>
    <w:link w:val="AnnotationText"/>
    <w:rPr>
      <w:kern w:val="3"/>
      <w:sz w:val="21"/>
      <w:szCs w:val="24"/>
    </w:rPr>
  </w:style>
  <w:style w:type="character" w:customStyle="1" w:styleId="UserStyle196">
    <w:name w:val="UserStyle_196"/>
    <w:rPr>
      <w:color w:val="000000"/>
      <w:u w:val="single"/>
    </w:rPr>
  </w:style>
  <w:style w:type="character" w:customStyle="1" w:styleId="UserStyle197">
    <w:name w:val="UserStyle_197"/>
    <w:semiHidden/>
    <w:rPr>
      <w:kern w:val="2"/>
      <w:sz w:val="21"/>
    </w:rPr>
  </w:style>
  <w:style w:type="character" w:customStyle="1" w:styleId="UserStyle198">
    <w:name w:val="UserStyle_198"/>
  </w:style>
  <w:style w:type="character" w:customStyle="1" w:styleId="UserStyle199">
    <w:name w:val="UserStyle_199"/>
    <w:semiHidden/>
    <w:rPr>
      <w:kern w:val="3"/>
      <w:sz w:val="18"/>
      <w:szCs w:val="18"/>
    </w:rPr>
  </w:style>
  <w:style w:type="character" w:customStyle="1" w:styleId="UserStyle200">
    <w:name w:val="UserStyle_200"/>
    <w:link w:val="Heading5"/>
    <w:rPr>
      <w:rFonts w:cs="Times New Roman"/>
      <w:b/>
      <w:bCs/>
      <w:kern w:val="2"/>
      <w:sz w:val="28"/>
      <w:szCs w:val="28"/>
    </w:rPr>
  </w:style>
  <w:style w:type="character" w:customStyle="1" w:styleId="UserStyle201">
    <w:name w:val="UserStyle_201"/>
    <w:semiHidden/>
    <w:rPr>
      <w:kern w:val="3"/>
      <w:sz w:val="21"/>
      <w:szCs w:val="24"/>
    </w:rPr>
  </w:style>
  <w:style w:type="character" w:customStyle="1" w:styleId="UserStyle202">
    <w:name w:val="UserStyle_202"/>
    <w:link w:val="BodyText1I2"/>
    <w:rPr>
      <w:kern w:val="2"/>
      <w:sz w:val="21"/>
    </w:rPr>
  </w:style>
  <w:style w:type="character" w:customStyle="1" w:styleId="ab">
    <w:name w:val="副标题 字符"/>
    <w:link w:val="aa"/>
    <w:rPr>
      <w:rFonts w:ascii="Cambria" w:hAnsi="Cambria" w:cs="Times New Roman"/>
      <w:bCs/>
      <w:kern w:val="28"/>
      <w:sz w:val="32"/>
      <w:szCs w:val="32"/>
    </w:rPr>
  </w:style>
  <w:style w:type="character" w:customStyle="1" w:styleId="UserStyle204">
    <w:name w:val="UserStyle_204"/>
    <w:semiHidden/>
    <w:rPr>
      <w:kern w:val="3"/>
      <w:sz w:val="21"/>
      <w:szCs w:val="24"/>
    </w:rPr>
  </w:style>
  <w:style w:type="character" w:customStyle="1" w:styleId="UserStyle205">
    <w:name w:val="UserStyle_205"/>
    <w:rPr>
      <w:rFonts w:ascii="等线" w:eastAsia="等线" w:hAnsi="等线" w:cs="Times New Roman"/>
      <w:b/>
      <w:bCs/>
      <w:kern w:val="28"/>
      <w:sz w:val="32"/>
      <w:szCs w:val="32"/>
    </w:rPr>
  </w:style>
  <w:style w:type="character" w:customStyle="1" w:styleId="UserStyle206">
    <w:name w:val="UserStyle_206"/>
    <w:semiHidden/>
    <w:rPr>
      <w:kern w:val="3"/>
      <w:sz w:val="21"/>
      <w:szCs w:val="24"/>
    </w:rPr>
  </w:style>
  <w:style w:type="character" w:customStyle="1" w:styleId="UserStyle207">
    <w:name w:val="UserStyle_207"/>
  </w:style>
  <w:style w:type="character" w:customStyle="1" w:styleId="UserStyle208">
    <w:name w:val="UserStyle_208"/>
    <w:rPr>
      <w:rFonts w:ascii="Calibri" w:hAnsi="Calibri"/>
      <w:kern w:val="2"/>
      <w:sz w:val="21"/>
      <w:szCs w:val="22"/>
    </w:rPr>
  </w:style>
  <w:style w:type="character" w:customStyle="1" w:styleId="UserStyle209">
    <w:name w:val="UserStyle_209"/>
    <w:rPr>
      <w:kern w:val="2"/>
      <w:sz w:val="21"/>
    </w:rPr>
  </w:style>
  <w:style w:type="character" w:customStyle="1" w:styleId="UserStyle210">
    <w:name w:val="UserStyle_210"/>
    <w:semiHidden/>
    <w:rPr>
      <w:kern w:val="3"/>
      <w:sz w:val="21"/>
      <w:szCs w:val="24"/>
    </w:rPr>
  </w:style>
  <w:style w:type="character" w:customStyle="1" w:styleId="UserStyle211">
    <w:name w:val="UserStyle_211"/>
    <w:rPr>
      <w:rFonts w:ascii="楷体_GB2312" w:eastAsia="楷体_GB2312" w:hAnsi="Arial"/>
      <w:kern w:val="0"/>
      <w:sz w:val="24"/>
      <w:szCs w:val="20"/>
    </w:rPr>
  </w:style>
  <w:style w:type="character" w:customStyle="1" w:styleId="UserStyle212">
    <w:name w:val="UserStyle_212"/>
    <w:link w:val="Acetate"/>
    <w:rPr>
      <w:kern w:val="3"/>
      <w:sz w:val="18"/>
      <w:szCs w:val="18"/>
    </w:rPr>
  </w:style>
  <w:style w:type="paragraph" w:customStyle="1" w:styleId="Acetate">
    <w:name w:val="Acetate"/>
    <w:basedOn w:val="a"/>
    <w:link w:val="UserStyle212"/>
    <w:rPr>
      <w:sz w:val="18"/>
      <w:szCs w:val="18"/>
    </w:rPr>
  </w:style>
  <w:style w:type="character" w:customStyle="1" w:styleId="UserStyle213">
    <w:name w:val="UserStyle_213"/>
    <w:semiHidden/>
    <w:rPr>
      <w:rFonts w:ascii="Times New Roman" w:eastAsia="宋体" w:hAnsi="Times New Roman"/>
      <w:sz w:val="16"/>
      <w:szCs w:val="16"/>
    </w:rPr>
  </w:style>
  <w:style w:type="character" w:customStyle="1" w:styleId="UserStyle214">
    <w:name w:val="UserStyle_214"/>
    <w:semiHidden/>
    <w:rPr>
      <w:kern w:val="3"/>
      <w:sz w:val="21"/>
      <w:szCs w:val="24"/>
    </w:rPr>
  </w:style>
  <w:style w:type="character" w:customStyle="1" w:styleId="UserStyle215">
    <w:name w:val="UserStyle_215"/>
    <w:link w:val="AnnotationSubject"/>
    <w:rPr>
      <w:rFonts w:cs="Times New Roman"/>
      <w:b/>
      <w:bCs/>
      <w:kern w:val="3"/>
      <w:sz w:val="21"/>
      <w:szCs w:val="24"/>
    </w:rPr>
  </w:style>
  <w:style w:type="paragraph" w:customStyle="1" w:styleId="AnnotationSubject">
    <w:name w:val="AnnotationSubject"/>
    <w:basedOn w:val="AnnotationText"/>
    <w:next w:val="AnnotationText"/>
    <w:link w:val="UserStyle215"/>
    <w:rPr>
      <w:rFonts w:cs="Times New Roman"/>
      <w:b/>
      <w:bCs/>
    </w:rPr>
  </w:style>
  <w:style w:type="character" w:customStyle="1" w:styleId="UserStyle216">
    <w:name w:val="UserStyle_216"/>
    <w:rPr>
      <w:kern w:val="2"/>
      <w:sz w:val="21"/>
      <w:szCs w:val="22"/>
    </w:rPr>
  </w:style>
  <w:style w:type="character" w:customStyle="1" w:styleId="UserStyle217">
    <w:name w:val="UserStyle_217"/>
    <w:semiHidden/>
    <w:rPr>
      <w:rFonts w:ascii="Times New Roman" w:eastAsia="宋体" w:hAnsi="Times New Roman"/>
      <w:szCs w:val="20"/>
    </w:rPr>
  </w:style>
  <w:style w:type="character" w:customStyle="1" w:styleId="UserStyle218">
    <w:name w:val="UserStyle_218"/>
    <w:rPr>
      <w:kern w:val="3"/>
      <w:sz w:val="18"/>
      <w:szCs w:val="18"/>
    </w:rPr>
  </w:style>
  <w:style w:type="character" w:customStyle="1" w:styleId="UserStyle219">
    <w:name w:val="UserStyle_219"/>
    <w:link w:val="BodyTextIndent"/>
    <w:rPr>
      <w:kern w:val="3"/>
      <w:sz w:val="24"/>
      <w:szCs w:val="24"/>
    </w:rPr>
  </w:style>
  <w:style w:type="character" w:customStyle="1" w:styleId="UserStyle220">
    <w:name w:val="UserStyle_220"/>
    <w:semiHidden/>
  </w:style>
  <w:style w:type="character" w:customStyle="1" w:styleId="UserStyle221">
    <w:name w:val="UserStyle_221"/>
    <w:rPr>
      <w:rFonts w:ascii="Calibri" w:hAnsi="Calibri"/>
      <w:kern w:val="2"/>
      <w:sz w:val="21"/>
      <w:szCs w:val="22"/>
    </w:rPr>
  </w:style>
  <w:style w:type="character" w:customStyle="1" w:styleId="UserStyle222">
    <w:name w:val="UserStyle_222"/>
    <w:semiHidden/>
    <w:rPr>
      <w:kern w:val="3"/>
      <w:sz w:val="21"/>
      <w:szCs w:val="24"/>
    </w:rPr>
  </w:style>
  <w:style w:type="character" w:customStyle="1" w:styleId="UserStyle223">
    <w:name w:val="UserStyle_223"/>
    <w:rPr>
      <w:rFonts w:cs="Times New Roman"/>
      <w:b/>
      <w:bCs/>
      <w:kern w:val="44"/>
      <w:sz w:val="44"/>
      <w:szCs w:val="44"/>
    </w:rPr>
  </w:style>
  <w:style w:type="character" w:customStyle="1" w:styleId="UserStyle224">
    <w:name w:val="UserStyle_224"/>
    <w:qFormat/>
    <w:rPr>
      <w:rFonts w:ascii="Arial" w:eastAsia="黑体" w:hAnsi="Arial"/>
      <w:kern w:val="0"/>
      <w:sz w:val="24"/>
      <w:szCs w:val="20"/>
    </w:rPr>
  </w:style>
  <w:style w:type="character" w:customStyle="1" w:styleId="UserStyle225">
    <w:name w:val="UserStyle_225"/>
    <w:semiHidden/>
    <w:qFormat/>
    <w:rPr>
      <w:rFonts w:ascii="Microsoft YaHei UI" w:eastAsia="Microsoft YaHei UI"/>
      <w:kern w:val="3"/>
      <w:sz w:val="18"/>
      <w:szCs w:val="18"/>
    </w:rPr>
  </w:style>
  <w:style w:type="character" w:customStyle="1" w:styleId="UserStyle226">
    <w:name w:val="UserStyle_226"/>
    <w:link w:val="Heading3"/>
    <w:qFormat/>
    <w:rPr>
      <w:rFonts w:ascii="宋体" w:hAnsi="宋体"/>
      <w:b/>
      <w:sz w:val="24"/>
      <w:u w:val="single"/>
    </w:rPr>
  </w:style>
  <w:style w:type="character" w:customStyle="1" w:styleId="UserStyle227">
    <w:name w:val="UserStyle_227"/>
    <w:qFormat/>
    <w:rPr>
      <w:rFonts w:ascii="宋体" w:eastAsia="宋体" w:hAnsi="Courier New"/>
      <w:kern w:val="2"/>
      <w:sz w:val="21"/>
      <w:lang w:val="en-US" w:eastAsia="zh-CN"/>
    </w:rPr>
  </w:style>
  <w:style w:type="character" w:customStyle="1" w:styleId="UserStyle228">
    <w:name w:val="UserStyle_228"/>
    <w:semiHidden/>
    <w:qFormat/>
    <w:rPr>
      <w:rFonts w:ascii="等线" w:eastAsia="等线" w:hAnsi="Courier New"/>
      <w:kern w:val="3"/>
      <w:sz w:val="21"/>
      <w:szCs w:val="24"/>
    </w:rPr>
  </w:style>
  <w:style w:type="character" w:customStyle="1" w:styleId="ad">
    <w:name w:val="标题 字符"/>
    <w:link w:val="ac"/>
    <w:qFormat/>
    <w:rPr>
      <w:rFonts w:ascii="Arial" w:eastAsia="黑体" w:hAnsi="Arial"/>
      <w:b/>
      <w:kern w:val="2"/>
      <w:sz w:val="32"/>
    </w:rPr>
  </w:style>
  <w:style w:type="character" w:customStyle="1" w:styleId="UserStyle230">
    <w:name w:val="UserStyle_230"/>
    <w:qFormat/>
    <w:rPr>
      <w:rFonts w:ascii="等线 Light" w:eastAsia="等线 Light" w:hAnsi="等线 Light" w:cs="Times New Roman"/>
      <w:b/>
      <w:bCs/>
      <w:kern w:val="3"/>
      <w:sz w:val="32"/>
      <w:szCs w:val="32"/>
    </w:rPr>
  </w:style>
  <w:style w:type="character" w:customStyle="1" w:styleId="UserStyle231">
    <w:name w:val="UserStyle_231"/>
    <w:qFormat/>
    <w:rPr>
      <w:rFonts w:ascii="宋体" w:eastAsia="宋体" w:hAnsi="宋体"/>
      <w:kern w:val="2"/>
      <w:sz w:val="18"/>
    </w:rPr>
  </w:style>
  <w:style w:type="character" w:customStyle="1" w:styleId="UserStyle232">
    <w:name w:val="UserStyle_232"/>
    <w:semiHidden/>
    <w:qFormat/>
    <w:rPr>
      <w:rFonts w:ascii="Microsoft YaHei UI" w:eastAsia="Microsoft YaHei UI"/>
      <w:kern w:val="3"/>
      <w:sz w:val="18"/>
      <w:szCs w:val="18"/>
    </w:rPr>
  </w:style>
  <w:style w:type="character" w:customStyle="1" w:styleId="UserStyle233">
    <w:name w:val="UserStyle_233"/>
    <w:qFormat/>
    <w:rPr>
      <w:rFonts w:ascii="宋体" w:hAnsi="宋体"/>
      <w:kern w:val="3"/>
      <w:sz w:val="21"/>
    </w:rPr>
  </w:style>
  <w:style w:type="character" w:customStyle="1" w:styleId="UserStyle234">
    <w:name w:val="UserStyle_234"/>
    <w:qFormat/>
    <w:rPr>
      <w:rFonts w:ascii="Times New Roman" w:eastAsia="宋体" w:hAnsi="Times New Roman"/>
      <w:szCs w:val="20"/>
      <w:shd w:val="clear" w:color="auto" w:fill="000080"/>
    </w:rPr>
  </w:style>
  <w:style w:type="character" w:customStyle="1" w:styleId="UserStyle235">
    <w:name w:val="UserStyle_235"/>
    <w:qFormat/>
    <w:rPr>
      <w:kern w:val="2"/>
      <w:sz w:val="18"/>
    </w:rPr>
  </w:style>
  <w:style w:type="paragraph" w:customStyle="1" w:styleId="UserStyle236">
    <w:name w:val="UserStyle_236"/>
    <w:basedOn w:val="a"/>
    <w:qFormat/>
    <w:pPr>
      <w:spacing w:line="360" w:lineRule="auto"/>
      <w:ind w:firstLineChars="200" w:firstLine="200"/>
      <w:textAlignment w:val="auto"/>
    </w:pPr>
    <w:rPr>
      <w:rFonts w:ascii="Arial" w:hAnsi="Arial"/>
      <w:kern w:val="2"/>
      <w:sz w:val="24"/>
    </w:rPr>
  </w:style>
  <w:style w:type="paragraph" w:customStyle="1" w:styleId="UserStyle237">
    <w:name w:val="UserStyle_237"/>
    <w:basedOn w:val="a"/>
    <w:qFormat/>
    <w:pPr>
      <w:tabs>
        <w:tab w:val="left" w:pos="360"/>
      </w:tabs>
      <w:ind w:firstLineChars="150" w:firstLine="420"/>
      <w:textAlignment w:val="auto"/>
    </w:pPr>
    <w:rPr>
      <w:rFonts w:ascii="Arial" w:hAnsi="Arial"/>
      <w:kern w:val="2"/>
      <w:sz w:val="20"/>
      <w:szCs w:val="20"/>
    </w:rPr>
  </w:style>
  <w:style w:type="paragraph" w:customStyle="1" w:styleId="UserStyle238">
    <w:name w:val="UserStyle_238"/>
    <w:basedOn w:val="a"/>
    <w:qFormat/>
    <w:pPr>
      <w:keepNext/>
      <w:tabs>
        <w:tab w:val="left" w:pos="360"/>
      </w:tabs>
      <w:spacing w:line="240" w:lineRule="atLeast"/>
      <w:ind w:firstLineChars="200" w:firstLine="200"/>
      <w:textAlignment w:val="auto"/>
    </w:pPr>
    <w:rPr>
      <w:kern w:val="2"/>
    </w:rPr>
  </w:style>
  <w:style w:type="paragraph" w:customStyle="1" w:styleId="178">
    <w:name w:val="178"/>
    <w:qFormat/>
    <w:pPr>
      <w:textAlignment w:val="baseline"/>
    </w:pPr>
    <w:rPr>
      <w:kern w:val="3"/>
      <w:sz w:val="21"/>
      <w:szCs w:val="24"/>
    </w:rPr>
  </w:style>
  <w:style w:type="paragraph" w:customStyle="1" w:styleId="UserStyle239">
    <w:name w:val="UserStyle_239"/>
    <w:basedOn w:val="a"/>
    <w:qFormat/>
    <w:pPr>
      <w:spacing w:after="160" w:line="240" w:lineRule="exact"/>
      <w:jc w:val="left"/>
      <w:textAlignment w:val="auto"/>
    </w:pPr>
    <w:rPr>
      <w:rFonts w:ascii="Verdana" w:hAnsi="Verdana"/>
      <w:kern w:val="0"/>
      <w:sz w:val="18"/>
      <w:szCs w:val="20"/>
      <w:lang w:eastAsia="en-US"/>
    </w:rPr>
  </w:style>
  <w:style w:type="paragraph" w:customStyle="1" w:styleId="UserStyle240">
    <w:name w:val="UserStyle_240"/>
    <w:basedOn w:val="a"/>
    <w:qFormat/>
    <w:rPr>
      <w:rFonts w:ascii="Tahoma" w:hAnsi="Tahoma"/>
      <w:sz w:val="24"/>
      <w:szCs w:val="20"/>
    </w:rPr>
  </w:style>
  <w:style w:type="paragraph" w:customStyle="1" w:styleId="TOC4">
    <w:name w:val="TOC4"/>
    <w:basedOn w:val="a"/>
    <w:next w:val="a"/>
    <w:qFormat/>
    <w:pPr>
      <w:ind w:left="630"/>
      <w:jc w:val="left"/>
      <w:textAlignment w:val="auto"/>
    </w:pPr>
    <w:rPr>
      <w:kern w:val="2"/>
      <w:sz w:val="18"/>
    </w:rPr>
  </w:style>
  <w:style w:type="paragraph" w:customStyle="1" w:styleId="UserStyle241">
    <w:name w:val="UserStyle_241"/>
    <w:basedOn w:val="a"/>
    <w:next w:val="a"/>
    <w:qFormat/>
    <w:pPr>
      <w:tabs>
        <w:tab w:val="left" w:pos="840"/>
      </w:tabs>
      <w:spacing w:line="360" w:lineRule="auto"/>
      <w:ind w:left="840" w:hanging="840"/>
    </w:pPr>
    <w:rPr>
      <w:rFonts w:ascii="Arial" w:hAnsi="Arial"/>
      <w:kern w:val="2"/>
      <w:sz w:val="24"/>
      <w:szCs w:val="21"/>
    </w:rPr>
  </w:style>
  <w:style w:type="paragraph" w:customStyle="1" w:styleId="UserStyle242">
    <w:name w:val="UserStyle_242"/>
    <w:basedOn w:val="a"/>
    <w:qFormat/>
    <w:pPr>
      <w:spacing w:before="100" w:beforeAutospacing="1" w:after="100" w:afterAutospacing="1"/>
      <w:jc w:val="left"/>
      <w:textAlignment w:val="auto"/>
    </w:pPr>
    <w:rPr>
      <w:rFonts w:ascii="宋体" w:hAnsi="宋体"/>
      <w:b/>
      <w:kern w:val="0"/>
      <w:sz w:val="24"/>
      <w:szCs w:val="20"/>
    </w:rPr>
  </w:style>
  <w:style w:type="paragraph" w:customStyle="1" w:styleId="UserStyle243">
    <w:name w:val="UserStyle_243"/>
    <w:basedOn w:val="a"/>
    <w:qFormat/>
    <w:pPr>
      <w:ind w:left="288" w:hanging="288"/>
      <w:jc w:val="left"/>
      <w:textAlignment w:val="auto"/>
    </w:pPr>
    <w:rPr>
      <w:kern w:val="0"/>
      <w:sz w:val="24"/>
    </w:rPr>
  </w:style>
  <w:style w:type="paragraph" w:customStyle="1" w:styleId="UserStyle244">
    <w:name w:val="UserStyle_244"/>
    <w:basedOn w:val="a"/>
    <w:next w:val="a"/>
    <w:qFormat/>
    <w:pPr>
      <w:ind w:leftChars="200" w:left="840" w:hangingChars="200" w:hanging="420"/>
      <w:textAlignment w:val="auto"/>
    </w:pPr>
    <w:rPr>
      <w:kern w:val="2"/>
      <w:szCs w:val="20"/>
    </w:rPr>
  </w:style>
  <w:style w:type="paragraph" w:customStyle="1" w:styleId="ListBullet">
    <w:name w:val="ListBullet"/>
    <w:basedOn w:val="a"/>
    <w:next w:val="UserStyle100"/>
    <w:qFormat/>
    <w:pPr>
      <w:keepLines/>
      <w:spacing w:before="93" w:after="62" w:line="288" w:lineRule="auto"/>
      <w:ind w:left="420"/>
      <w:textAlignment w:val="auto"/>
    </w:pPr>
    <w:rPr>
      <w:rFonts w:ascii="宋体"/>
      <w:kern w:val="2"/>
      <w:sz w:val="24"/>
    </w:rPr>
  </w:style>
  <w:style w:type="paragraph" w:customStyle="1" w:styleId="UserStyle245">
    <w:name w:val="UserStyle_245"/>
    <w:qFormat/>
    <w:pPr>
      <w:spacing w:before="120"/>
      <w:textAlignment w:val="baseline"/>
    </w:pPr>
    <w:rPr>
      <w:rFonts w:ascii="Arial" w:hAnsi="Arial"/>
      <w:sz w:val="18"/>
    </w:rPr>
  </w:style>
  <w:style w:type="paragraph" w:customStyle="1" w:styleId="UserStyle246">
    <w:name w:val="UserStyle_246"/>
    <w:basedOn w:val="a"/>
    <w:pPr>
      <w:snapToGrid w:val="0"/>
      <w:spacing w:before="156" w:line="360" w:lineRule="auto"/>
      <w:ind w:firstLineChars="200" w:firstLine="200"/>
      <w:textAlignment w:val="auto"/>
    </w:pPr>
    <w:rPr>
      <w:rFonts w:ascii="新宋体" w:eastAsia="新宋体" w:hAnsi="新宋体"/>
      <w:kern w:val="2"/>
      <w:sz w:val="24"/>
      <w:szCs w:val="20"/>
    </w:rPr>
  </w:style>
  <w:style w:type="paragraph" w:customStyle="1" w:styleId="UserStyle247">
    <w:name w:val="UserStyle_247"/>
    <w:basedOn w:val="a"/>
    <w:pPr>
      <w:textAlignment w:val="auto"/>
    </w:pPr>
    <w:rPr>
      <w:rFonts w:ascii="Tahoma" w:hAnsi="Tahoma"/>
      <w:kern w:val="2"/>
      <w:sz w:val="24"/>
      <w:szCs w:val="20"/>
    </w:rPr>
  </w:style>
  <w:style w:type="paragraph" w:customStyle="1" w:styleId="UserStyle248">
    <w:name w:val="UserStyle_248"/>
    <w:basedOn w:val="a"/>
    <w:pPr>
      <w:tabs>
        <w:tab w:val="left" w:pos="360"/>
      </w:tabs>
      <w:ind w:firstLineChars="150" w:firstLine="420"/>
      <w:textAlignment w:val="auto"/>
    </w:pPr>
    <w:rPr>
      <w:kern w:val="2"/>
    </w:rPr>
  </w:style>
  <w:style w:type="paragraph" w:customStyle="1" w:styleId="UserStyle249">
    <w:name w:val="UserStyle_249"/>
    <w:pPr>
      <w:textAlignment w:val="baseline"/>
    </w:pPr>
    <w:rPr>
      <w:rFonts w:ascii="宋体"/>
      <w:color w:val="000000"/>
      <w:sz w:val="24"/>
      <w:szCs w:val="24"/>
    </w:rPr>
  </w:style>
  <w:style w:type="paragraph" w:customStyle="1" w:styleId="UserStyle250">
    <w:name w:val="UserStyle_250"/>
    <w:basedOn w:val="a"/>
    <w:next w:val="a"/>
    <w:pPr>
      <w:ind w:leftChars="800" w:left="800"/>
      <w:textAlignment w:val="auto"/>
    </w:pPr>
    <w:rPr>
      <w:kern w:val="2"/>
      <w:szCs w:val="20"/>
    </w:rPr>
  </w:style>
  <w:style w:type="paragraph" w:customStyle="1" w:styleId="UserStyle251">
    <w:name w:val="UserStyle_251"/>
    <w:pPr>
      <w:suppressAutoHyphens/>
      <w:textAlignment w:val="baseline"/>
    </w:pPr>
    <w:rPr>
      <w:kern w:val="3"/>
      <w:sz w:val="21"/>
      <w:szCs w:val="24"/>
    </w:rPr>
  </w:style>
  <w:style w:type="paragraph" w:customStyle="1" w:styleId="HtmlNormal">
    <w:name w:val="HtmlNormal"/>
    <w:basedOn w:val="a"/>
    <w:pPr>
      <w:spacing w:before="100" w:after="100"/>
      <w:jc w:val="left"/>
    </w:pPr>
    <w:rPr>
      <w:rFonts w:ascii="宋体" w:hAnsi="宋体"/>
      <w:kern w:val="0"/>
      <w:sz w:val="24"/>
    </w:rPr>
  </w:style>
  <w:style w:type="paragraph" w:customStyle="1" w:styleId="UserStyle252">
    <w:name w:val="UserStyle_252"/>
    <w:basedOn w:val="a"/>
    <w:pPr>
      <w:spacing w:before="120" w:line="240" w:lineRule="atLeast"/>
      <w:ind w:left="720" w:firstLine="480"/>
      <w:jc w:val="left"/>
      <w:textAlignment w:val="auto"/>
    </w:pPr>
    <w:rPr>
      <w:rFonts w:ascii="Calibri" w:hAnsi="Calibri"/>
      <w:kern w:val="2"/>
      <w:sz w:val="16"/>
      <w:szCs w:val="22"/>
    </w:rPr>
  </w:style>
  <w:style w:type="paragraph" w:customStyle="1" w:styleId="UserStyle253">
    <w:name w:val="UserStyle_253"/>
    <w:basedOn w:val="a"/>
    <w:pPr>
      <w:textAlignment w:val="auto"/>
    </w:pPr>
    <w:rPr>
      <w:rFonts w:ascii="Tahoma" w:hAnsi="Tahoma"/>
      <w:kern w:val="2"/>
      <w:sz w:val="24"/>
      <w:szCs w:val="20"/>
    </w:rPr>
  </w:style>
  <w:style w:type="paragraph" w:customStyle="1" w:styleId="UserStyle254">
    <w:name w:val="UserStyle_254"/>
    <w:basedOn w:val="a"/>
    <w:next w:val="a"/>
    <w:pPr>
      <w:ind w:leftChars="1200" w:left="1200"/>
      <w:textAlignment w:val="auto"/>
    </w:pPr>
    <w:rPr>
      <w:kern w:val="2"/>
      <w:szCs w:val="20"/>
    </w:rPr>
  </w:style>
  <w:style w:type="paragraph" w:customStyle="1" w:styleId="UserStyle255">
    <w:name w:val="UserStyle_255"/>
    <w:basedOn w:val="a"/>
    <w:pPr>
      <w:spacing w:after="156" w:line="440" w:lineRule="exact"/>
      <w:textAlignment w:val="auto"/>
    </w:pPr>
    <w:rPr>
      <w:rFonts w:eastAsia="仿宋_GB2312"/>
      <w:kern w:val="2"/>
      <w:sz w:val="28"/>
      <w:szCs w:val="28"/>
    </w:rPr>
  </w:style>
  <w:style w:type="paragraph" w:customStyle="1" w:styleId="UserStyle256">
    <w:name w:val="UserStyle_256"/>
    <w:basedOn w:val="a"/>
    <w:pPr>
      <w:spacing w:line="440" w:lineRule="exact"/>
      <w:ind w:firstLineChars="200" w:firstLine="200"/>
      <w:jc w:val="left"/>
      <w:textAlignment w:val="auto"/>
    </w:pPr>
    <w:rPr>
      <w:rFonts w:ascii="仿宋_GB2312" w:eastAsia="仿宋_GB2312"/>
      <w:kern w:val="0"/>
      <w:sz w:val="28"/>
      <w:szCs w:val="20"/>
    </w:rPr>
  </w:style>
  <w:style w:type="paragraph" w:customStyle="1" w:styleId="UserStyle257">
    <w:name w:val="UserStyle_257"/>
    <w:basedOn w:val="a"/>
    <w:pPr>
      <w:snapToGrid w:val="0"/>
      <w:spacing w:line="360" w:lineRule="auto"/>
      <w:ind w:firstLine="420"/>
      <w:jc w:val="left"/>
    </w:pPr>
    <w:rPr>
      <w:rFonts w:ascii="Calibri" w:hAnsi="Calibri"/>
      <w:kern w:val="2"/>
      <w:sz w:val="22"/>
      <w:szCs w:val="22"/>
      <w:lang w:bidi="en-US"/>
    </w:rPr>
  </w:style>
  <w:style w:type="paragraph" w:customStyle="1" w:styleId="UserStyle258">
    <w:name w:val="UserStyle_258"/>
    <w:basedOn w:val="ac"/>
    <w:pPr>
      <w:spacing w:after="240"/>
      <w:ind w:left="0" w:right="0" w:firstLine="0"/>
      <w:jc w:val="center"/>
    </w:pPr>
    <w:rPr>
      <w:rFonts w:eastAsia="宋体"/>
      <w:spacing w:val="2"/>
      <w:sz w:val="44"/>
    </w:rPr>
  </w:style>
  <w:style w:type="paragraph" w:customStyle="1" w:styleId="UserStyle259">
    <w:name w:val="UserStyle_259"/>
    <w:basedOn w:val="a"/>
    <w:pPr>
      <w:spacing w:line="360" w:lineRule="auto"/>
      <w:textAlignment w:val="auto"/>
    </w:pPr>
    <w:rPr>
      <w:kern w:val="2"/>
      <w:sz w:val="24"/>
    </w:rPr>
  </w:style>
  <w:style w:type="paragraph" w:customStyle="1" w:styleId="UserStyle260">
    <w:name w:val="UserStyle_260"/>
    <w:basedOn w:val="a"/>
    <w:pPr>
      <w:tabs>
        <w:tab w:val="left" w:pos="360"/>
      </w:tabs>
      <w:textAlignment w:val="auto"/>
    </w:pPr>
    <w:rPr>
      <w:kern w:val="2"/>
      <w:sz w:val="24"/>
    </w:rPr>
  </w:style>
  <w:style w:type="paragraph" w:customStyle="1" w:styleId="UserStyle261">
    <w:name w:val="UserStyle_261"/>
    <w:basedOn w:val="ListNumber"/>
    <w:pPr>
      <w:tabs>
        <w:tab w:val="left" w:pos="360"/>
      </w:tabs>
      <w:spacing w:line="360" w:lineRule="atLeast"/>
      <w:ind w:left="360" w:hangingChars="200" w:hanging="360"/>
      <w:textAlignment w:val="baseline"/>
    </w:pPr>
    <w:rPr>
      <w:sz w:val="24"/>
    </w:rPr>
  </w:style>
  <w:style w:type="paragraph" w:customStyle="1" w:styleId="ListNumber">
    <w:name w:val="ListNumber"/>
    <w:basedOn w:val="a"/>
    <w:pPr>
      <w:tabs>
        <w:tab w:val="left" w:pos="540"/>
      </w:tabs>
      <w:ind w:left="720" w:hanging="720"/>
      <w:textAlignment w:val="auto"/>
    </w:pPr>
    <w:rPr>
      <w:kern w:val="2"/>
    </w:rPr>
  </w:style>
  <w:style w:type="paragraph" w:customStyle="1" w:styleId="UserStyle262">
    <w:name w:val="UserStyle_262"/>
    <w:basedOn w:val="a"/>
    <w:pPr>
      <w:textAlignment w:val="auto"/>
    </w:pPr>
    <w:rPr>
      <w:rFonts w:ascii="Tahoma" w:hAnsi="Tahoma"/>
      <w:kern w:val="2"/>
      <w:sz w:val="24"/>
      <w:szCs w:val="20"/>
    </w:rPr>
  </w:style>
  <w:style w:type="paragraph" w:customStyle="1" w:styleId="TOC3">
    <w:name w:val="TOC3"/>
    <w:basedOn w:val="a"/>
    <w:next w:val="a"/>
    <w:pPr>
      <w:ind w:left="420"/>
      <w:jc w:val="left"/>
      <w:textAlignment w:val="auto"/>
    </w:pPr>
    <w:rPr>
      <w:i/>
      <w:kern w:val="2"/>
      <w:sz w:val="20"/>
    </w:rPr>
  </w:style>
  <w:style w:type="paragraph" w:customStyle="1" w:styleId="UserStyle263">
    <w:name w:val="UserStyle_263"/>
    <w:basedOn w:val="a"/>
    <w:pPr>
      <w:pBdr>
        <w:top w:val="single" w:sz="4" w:space="0" w:color="000000"/>
        <w:left w:val="single" w:sz="4" w:space="0" w:color="000000"/>
        <w:bottom w:val="single" w:sz="4" w:space="0" w:color="000000"/>
      </w:pBdr>
      <w:spacing w:before="100" w:beforeAutospacing="1" w:after="100" w:afterAutospacing="1"/>
      <w:textAlignment w:val="auto"/>
    </w:pPr>
    <w:rPr>
      <w:rFonts w:ascii="宋体" w:hAnsi="宋体"/>
      <w:kern w:val="0"/>
      <w:sz w:val="24"/>
      <w:szCs w:val="20"/>
    </w:rPr>
  </w:style>
  <w:style w:type="paragraph" w:customStyle="1" w:styleId="UserStyle264">
    <w:name w:val="UserStyle_264"/>
    <w:basedOn w:val="a"/>
    <w:next w:val="a"/>
    <w:pPr>
      <w:textAlignment w:val="auto"/>
    </w:pPr>
    <w:rPr>
      <w:kern w:val="2"/>
      <w:szCs w:val="20"/>
    </w:rPr>
  </w:style>
  <w:style w:type="paragraph" w:customStyle="1" w:styleId="UserStyle265">
    <w:name w:val="UserStyle_265"/>
    <w:basedOn w:val="a"/>
    <w:pPr>
      <w:spacing w:line="360" w:lineRule="auto"/>
      <w:ind w:firstLineChars="200" w:firstLine="200"/>
    </w:pPr>
    <w:rPr>
      <w:rFonts w:eastAsia="仿宋"/>
      <w:sz w:val="24"/>
      <w:szCs w:val="21"/>
    </w:rPr>
  </w:style>
  <w:style w:type="paragraph" w:customStyle="1" w:styleId="UserStyle266">
    <w:name w:val="UserStyle_266"/>
    <w:basedOn w:val="a"/>
    <w:pPr>
      <w:spacing w:line="360" w:lineRule="auto"/>
      <w:ind w:left="170" w:firstLine="425"/>
      <w:textAlignment w:val="auto"/>
    </w:pPr>
    <w:rPr>
      <w:kern w:val="2"/>
      <w:sz w:val="24"/>
    </w:rPr>
  </w:style>
  <w:style w:type="paragraph" w:customStyle="1" w:styleId="UserStyle267">
    <w:name w:val="UserStyle_267"/>
    <w:basedOn w:val="a"/>
    <w:pPr>
      <w:spacing w:before="60" w:after="60" w:line="312" w:lineRule="atLeast"/>
      <w:ind w:firstLine="567"/>
    </w:pPr>
    <w:rPr>
      <w:kern w:val="0"/>
      <w:sz w:val="28"/>
      <w:szCs w:val="20"/>
    </w:rPr>
  </w:style>
  <w:style w:type="paragraph" w:customStyle="1" w:styleId="UserStyle268">
    <w:name w:val="UserStyle_268"/>
    <w:basedOn w:val="a"/>
    <w:pPr>
      <w:ind w:firstLineChars="200" w:firstLine="200"/>
      <w:textAlignment w:val="auto"/>
    </w:pPr>
    <w:rPr>
      <w:kern w:val="2"/>
      <w:sz w:val="24"/>
    </w:rPr>
  </w:style>
  <w:style w:type="paragraph" w:customStyle="1" w:styleId="UserStyle269">
    <w:name w:val="UserStyle_269"/>
    <w:basedOn w:val="a"/>
    <w:pPr>
      <w:spacing w:before="100" w:beforeAutospacing="1" w:after="100" w:afterAutospacing="1"/>
      <w:jc w:val="left"/>
    </w:pPr>
    <w:rPr>
      <w:rFonts w:ascii="宋体" w:hAnsi="宋体"/>
      <w:kern w:val="0"/>
      <w:sz w:val="24"/>
    </w:rPr>
  </w:style>
  <w:style w:type="paragraph" w:customStyle="1" w:styleId="UserStyle270">
    <w:name w:val="UserStyle_270"/>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textAlignment w:val="auto"/>
    </w:pPr>
    <w:rPr>
      <w:rFonts w:ascii="Courier New" w:hAnsi="Courier New"/>
      <w:kern w:val="0"/>
      <w:sz w:val="20"/>
      <w:szCs w:val="20"/>
    </w:rPr>
  </w:style>
  <w:style w:type="paragraph" w:customStyle="1" w:styleId="Index1">
    <w:name w:val="Index1"/>
    <w:basedOn w:val="a"/>
    <w:next w:val="a"/>
    <w:rPr>
      <w:szCs w:val="20"/>
    </w:rPr>
  </w:style>
  <w:style w:type="paragraph" w:customStyle="1" w:styleId="UserStyle271">
    <w:name w:val="UserStyle_271"/>
    <w:basedOn w:val="a"/>
    <w:pPr>
      <w:textAlignment w:val="auto"/>
    </w:pPr>
    <w:rPr>
      <w:rFonts w:ascii="Tahoma" w:hAnsi="Tahoma"/>
      <w:kern w:val="2"/>
      <w:sz w:val="24"/>
      <w:szCs w:val="20"/>
    </w:rPr>
  </w:style>
  <w:style w:type="paragraph" w:customStyle="1" w:styleId="UserStyle272">
    <w:name w:val="UserStyle_272"/>
    <w:basedOn w:val="a"/>
    <w:pPr>
      <w:tabs>
        <w:tab w:val="left" w:pos="360"/>
      </w:tabs>
      <w:ind w:firstLineChars="150" w:firstLine="420"/>
      <w:textAlignment w:val="auto"/>
    </w:pPr>
    <w:rPr>
      <w:rFonts w:ascii="Arial" w:hAnsi="Arial"/>
      <w:kern w:val="2"/>
      <w:sz w:val="20"/>
      <w:szCs w:val="20"/>
    </w:rPr>
  </w:style>
  <w:style w:type="paragraph" w:customStyle="1" w:styleId="TOC9">
    <w:name w:val="TOC9"/>
    <w:basedOn w:val="a"/>
    <w:next w:val="a"/>
    <w:pPr>
      <w:spacing w:line="360" w:lineRule="auto"/>
      <w:jc w:val="center"/>
      <w:textAlignment w:val="auto"/>
    </w:pPr>
    <w:rPr>
      <w:b/>
      <w:color w:val="000000"/>
      <w:kern w:val="2"/>
      <w:sz w:val="24"/>
    </w:rPr>
  </w:style>
  <w:style w:type="paragraph" w:customStyle="1" w:styleId="UserStyle273">
    <w:name w:val="UserStyle_273"/>
    <w:basedOn w:val="a"/>
    <w:pPr>
      <w:spacing w:line="300" w:lineRule="auto"/>
      <w:textAlignment w:val="auto"/>
    </w:pPr>
    <w:rPr>
      <w:rFonts w:ascii="宋体"/>
      <w:kern w:val="2"/>
      <w:sz w:val="24"/>
    </w:rPr>
  </w:style>
  <w:style w:type="paragraph" w:customStyle="1" w:styleId="UserStyle274">
    <w:name w:val="UserStyle_274"/>
    <w:basedOn w:val="a"/>
    <w:next w:val="a"/>
    <w:pPr>
      <w:ind w:leftChars="1400" w:left="1400"/>
      <w:textAlignment w:val="auto"/>
    </w:pPr>
    <w:rPr>
      <w:kern w:val="2"/>
      <w:szCs w:val="20"/>
    </w:rPr>
  </w:style>
  <w:style w:type="paragraph" w:customStyle="1" w:styleId="TOC1">
    <w:name w:val="TOC1"/>
    <w:basedOn w:val="a"/>
    <w:next w:val="a"/>
    <w:qFormat/>
    <w:pPr>
      <w:spacing w:line="480" w:lineRule="auto"/>
    </w:pPr>
    <w:rPr>
      <w:rFonts w:ascii="Arial" w:hAnsi="Arial"/>
      <w:sz w:val="36"/>
      <w:szCs w:val="32"/>
    </w:rPr>
  </w:style>
  <w:style w:type="paragraph" w:customStyle="1" w:styleId="UserStyle275">
    <w:name w:val="UserStyle_275"/>
    <w:basedOn w:val="a"/>
    <w:qFormat/>
    <w:pPr>
      <w:spacing w:after="156"/>
      <w:ind w:firstLineChars="200" w:firstLine="200"/>
      <w:textAlignment w:val="auto"/>
    </w:pPr>
    <w:rPr>
      <w:kern w:val="2"/>
      <w:sz w:val="24"/>
      <w:szCs w:val="21"/>
    </w:rPr>
  </w:style>
  <w:style w:type="paragraph" w:customStyle="1" w:styleId="UserStyle276">
    <w:name w:val="UserStyle_276"/>
    <w:basedOn w:val="a"/>
    <w:pPr>
      <w:pBdr>
        <w:top w:val="single" w:sz="4" w:space="0" w:color="000000"/>
        <w:left w:val="single" w:sz="4" w:space="0" w:color="000000"/>
        <w:right w:val="single" w:sz="4" w:space="0" w:color="000000"/>
      </w:pBdr>
      <w:spacing w:before="100" w:beforeAutospacing="1" w:after="100" w:afterAutospacing="1"/>
      <w:jc w:val="center"/>
      <w:textAlignment w:val="auto"/>
    </w:pPr>
    <w:rPr>
      <w:rFonts w:ascii="宋体" w:hAnsi="宋体"/>
      <w:b/>
      <w:kern w:val="0"/>
      <w:sz w:val="24"/>
      <w:szCs w:val="20"/>
    </w:rPr>
  </w:style>
  <w:style w:type="paragraph" w:customStyle="1" w:styleId="UserStyle277">
    <w:name w:val="UserStyle_277"/>
    <w:basedOn w:val="a"/>
    <w:pPr>
      <w:spacing w:line="360" w:lineRule="atLeast"/>
      <w:ind w:firstLineChars="200" w:firstLine="420"/>
      <w:jc w:val="left"/>
    </w:pPr>
    <w:rPr>
      <w:kern w:val="0"/>
      <w:sz w:val="24"/>
    </w:rPr>
  </w:style>
  <w:style w:type="paragraph" w:customStyle="1" w:styleId="UserStyle278">
    <w:name w:val="UserStyle_278"/>
    <w:basedOn w:val="a"/>
    <w:pPr>
      <w:textAlignment w:val="auto"/>
    </w:pPr>
    <w:rPr>
      <w:rFonts w:ascii="Tahoma" w:hAnsi="Tahoma"/>
      <w:kern w:val="2"/>
      <w:sz w:val="24"/>
      <w:szCs w:val="20"/>
    </w:rPr>
  </w:style>
  <w:style w:type="paragraph" w:customStyle="1" w:styleId="UserStyle279">
    <w:name w:val="UserStyle_279"/>
    <w:basedOn w:val="NavPane"/>
    <w:pPr>
      <w:textAlignment w:val="auto"/>
    </w:pPr>
    <w:rPr>
      <w:kern w:val="2"/>
    </w:rPr>
  </w:style>
  <w:style w:type="paragraph" w:customStyle="1" w:styleId="UserStyle280">
    <w:name w:val="UserStyle_280"/>
    <w:next w:val="NormalIndent"/>
    <w:pPr>
      <w:spacing w:line="300" w:lineRule="auto"/>
      <w:jc w:val="both"/>
      <w:textAlignment w:val="baseline"/>
    </w:pPr>
    <w:rPr>
      <w:rFonts w:ascii="宋体" w:hAnsi="宋体"/>
      <w:kern w:val="2"/>
      <w:sz w:val="24"/>
      <w:szCs w:val="17"/>
    </w:rPr>
  </w:style>
  <w:style w:type="paragraph" w:customStyle="1" w:styleId="UserStyle281">
    <w:name w:val="UserStyle_281"/>
    <w:basedOn w:val="a"/>
    <w:pPr>
      <w:spacing w:line="400" w:lineRule="atLeast"/>
      <w:ind w:left="-76" w:rightChars="-33" w:right="-69"/>
      <w:jc w:val="left"/>
      <w:textAlignment w:val="auto"/>
    </w:pPr>
    <w:rPr>
      <w:rFonts w:ascii="宋体" w:hAnsi="宋体"/>
      <w:color w:val="FF0000"/>
      <w:kern w:val="2"/>
      <w:sz w:val="24"/>
      <w:szCs w:val="20"/>
    </w:rPr>
  </w:style>
  <w:style w:type="paragraph" w:customStyle="1" w:styleId="UserStyle282">
    <w:name w:val="UserStyle_282"/>
    <w:basedOn w:val="a"/>
    <w:next w:val="UserStyle275"/>
    <w:pPr>
      <w:spacing w:after="156"/>
      <w:ind w:leftChars="200" w:left="200"/>
      <w:textAlignment w:val="auto"/>
    </w:pPr>
    <w:rPr>
      <w:kern w:val="2"/>
      <w:sz w:val="24"/>
    </w:rPr>
  </w:style>
  <w:style w:type="paragraph" w:customStyle="1" w:styleId="UserStyle283">
    <w:name w:val="UserStyle_283"/>
    <w:basedOn w:val="a"/>
    <w:pPr>
      <w:jc w:val="left"/>
    </w:pPr>
    <w:rPr>
      <w:rFonts w:ascii="宋体" w:hAnsi="宋体"/>
      <w:kern w:val="0"/>
      <w:sz w:val="22"/>
      <w:szCs w:val="22"/>
      <w:lang w:eastAsia="en-US"/>
    </w:rPr>
  </w:style>
  <w:style w:type="paragraph" w:customStyle="1" w:styleId="Null">
    <w:name w:val="Null"/>
    <w:pPr>
      <w:jc w:val="both"/>
      <w:textAlignment w:val="baseline"/>
    </w:pPr>
    <w:rPr>
      <w:kern w:val="2"/>
      <w:sz w:val="24"/>
      <w:szCs w:val="24"/>
    </w:rPr>
  </w:style>
  <w:style w:type="paragraph" w:customStyle="1" w:styleId="UserStyle284">
    <w:name w:val="UserStyle_284"/>
    <w:basedOn w:val="a"/>
    <w:pPr>
      <w:spacing w:line="300" w:lineRule="auto"/>
      <w:jc w:val="center"/>
      <w:textAlignment w:val="auto"/>
    </w:pPr>
    <w:rPr>
      <w:b/>
      <w:kern w:val="2"/>
      <w:sz w:val="24"/>
    </w:rPr>
  </w:style>
  <w:style w:type="paragraph" w:customStyle="1" w:styleId="UserStyle285">
    <w:name w:val="UserStyle_285"/>
    <w:basedOn w:val="a"/>
    <w:next w:val="a"/>
    <w:pPr>
      <w:ind w:leftChars="200" w:left="200"/>
      <w:textAlignment w:val="auto"/>
    </w:pPr>
    <w:rPr>
      <w:kern w:val="2"/>
      <w:szCs w:val="20"/>
    </w:rPr>
  </w:style>
  <w:style w:type="paragraph" w:customStyle="1" w:styleId="UserStyle286">
    <w:name w:val="UserStyle_286"/>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auto"/>
    </w:pPr>
    <w:rPr>
      <w:rFonts w:ascii="宋体" w:hAnsi="宋体"/>
      <w:kern w:val="0"/>
      <w:sz w:val="24"/>
      <w:szCs w:val="20"/>
    </w:rPr>
  </w:style>
  <w:style w:type="paragraph" w:customStyle="1" w:styleId="UserStyle287">
    <w:name w:val="UserStyle_287"/>
    <w:basedOn w:val="a"/>
    <w:next w:val="NormalIndent"/>
    <w:pPr>
      <w:spacing w:line="312" w:lineRule="atLeast"/>
      <w:ind w:firstLine="420"/>
    </w:pPr>
    <w:rPr>
      <w:rFonts w:ascii="宋体" w:hAnsi="宋体"/>
      <w:kern w:val="0"/>
      <w:sz w:val="24"/>
      <w:szCs w:val="20"/>
    </w:rPr>
  </w:style>
  <w:style w:type="paragraph" w:customStyle="1" w:styleId="UserStyle288">
    <w:name w:val="UserStyle_288"/>
    <w:basedOn w:val="a"/>
    <w:pPr>
      <w:spacing w:before="100" w:beforeAutospacing="1" w:after="100" w:afterAutospacing="1"/>
      <w:jc w:val="left"/>
      <w:textAlignment w:val="auto"/>
    </w:pPr>
    <w:rPr>
      <w:rFonts w:ascii="宋体" w:hAnsi="宋体"/>
      <w:kern w:val="0"/>
      <w:sz w:val="18"/>
      <w:szCs w:val="20"/>
    </w:rPr>
  </w:style>
  <w:style w:type="paragraph" w:customStyle="1" w:styleId="UserStyle289">
    <w:name w:val="UserStyle_289"/>
    <w:basedOn w:val="a"/>
    <w:pPr>
      <w:spacing w:line="360" w:lineRule="auto"/>
      <w:textAlignment w:val="auto"/>
    </w:pPr>
    <w:rPr>
      <w:kern w:val="2"/>
    </w:rPr>
  </w:style>
  <w:style w:type="paragraph" w:customStyle="1" w:styleId="UserStyle290">
    <w:name w:val="UserStyle_290"/>
    <w:basedOn w:val="a"/>
    <w:pPr>
      <w:textAlignment w:val="auto"/>
    </w:pPr>
    <w:rPr>
      <w:rFonts w:ascii="Tahoma" w:hAnsi="Tahoma"/>
      <w:kern w:val="2"/>
      <w:sz w:val="24"/>
      <w:szCs w:val="20"/>
    </w:rPr>
  </w:style>
  <w:style w:type="paragraph" w:customStyle="1" w:styleId="UserStyle291">
    <w:name w:val="UserStyle_291"/>
    <w:basedOn w:val="a"/>
    <w:pPr>
      <w:tabs>
        <w:tab w:val="left" w:pos="360"/>
      </w:tabs>
      <w:ind w:firstLineChars="150" w:firstLine="420"/>
      <w:textAlignment w:val="auto"/>
    </w:pPr>
    <w:rPr>
      <w:rFonts w:ascii="Arial" w:hAnsi="Arial"/>
      <w:kern w:val="2"/>
      <w:sz w:val="20"/>
      <w:szCs w:val="20"/>
    </w:rPr>
  </w:style>
  <w:style w:type="paragraph" w:customStyle="1" w:styleId="UserStyle292">
    <w:name w:val="UserStyle_292"/>
    <w:basedOn w:val="a"/>
    <w:pPr>
      <w:ind w:firstLineChars="200" w:firstLine="420"/>
      <w:textAlignment w:val="auto"/>
    </w:pPr>
    <w:rPr>
      <w:kern w:val="2"/>
      <w:szCs w:val="20"/>
    </w:rPr>
  </w:style>
  <w:style w:type="paragraph" w:customStyle="1" w:styleId="UserStyle293">
    <w:name w:val="UserStyle_293"/>
    <w:basedOn w:val="a"/>
    <w:pPr>
      <w:spacing w:line="480" w:lineRule="exact"/>
      <w:jc w:val="left"/>
      <w:textAlignment w:val="auto"/>
    </w:pPr>
    <w:rPr>
      <w:rFonts w:ascii="宋体"/>
      <w:kern w:val="0"/>
      <w:sz w:val="24"/>
    </w:rPr>
  </w:style>
  <w:style w:type="paragraph" w:customStyle="1" w:styleId="UserStyle294">
    <w:name w:val="UserStyle_29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auto"/>
    </w:pPr>
    <w:rPr>
      <w:rFonts w:ascii="宋体" w:hAnsi="宋体"/>
      <w:color w:val="000000"/>
      <w:kern w:val="0"/>
      <w:sz w:val="24"/>
      <w:szCs w:val="20"/>
    </w:rPr>
  </w:style>
  <w:style w:type="paragraph" w:customStyle="1" w:styleId="UserStyle295">
    <w:name w:val="UserStyle_295"/>
    <w:basedOn w:val="a"/>
    <w:next w:val="a"/>
    <w:pPr>
      <w:ind w:leftChars="400" w:left="400"/>
      <w:textAlignment w:val="auto"/>
    </w:pPr>
    <w:rPr>
      <w:kern w:val="2"/>
      <w:szCs w:val="20"/>
    </w:rPr>
  </w:style>
  <w:style w:type="paragraph" w:customStyle="1" w:styleId="UserStyle296">
    <w:name w:val="UserStyle_296"/>
    <w:basedOn w:val="UserStyle297"/>
    <w:next w:val="UserStyle297"/>
    <w:rPr>
      <w:rFonts w:cs="Times New Roman"/>
      <w:b/>
      <w:bCs/>
    </w:rPr>
  </w:style>
  <w:style w:type="paragraph" w:customStyle="1" w:styleId="UserStyle297">
    <w:name w:val="UserStyle_297"/>
    <w:basedOn w:val="a"/>
    <w:pPr>
      <w:jc w:val="left"/>
    </w:pPr>
  </w:style>
  <w:style w:type="paragraph" w:customStyle="1" w:styleId="TOC7">
    <w:name w:val="TOC7"/>
    <w:basedOn w:val="a"/>
    <w:next w:val="a"/>
    <w:pPr>
      <w:ind w:left="1260"/>
      <w:jc w:val="left"/>
      <w:textAlignment w:val="auto"/>
    </w:pPr>
    <w:rPr>
      <w:kern w:val="2"/>
      <w:sz w:val="18"/>
    </w:rPr>
  </w:style>
  <w:style w:type="paragraph" w:customStyle="1" w:styleId="UserStyle298">
    <w:name w:val="UserStyle_298"/>
    <w:basedOn w:val="a"/>
    <w:pPr>
      <w:textAlignment w:val="auto"/>
    </w:pPr>
    <w:rPr>
      <w:rFonts w:ascii="Tahoma" w:hAnsi="Tahoma"/>
      <w:kern w:val="2"/>
      <w:sz w:val="24"/>
      <w:szCs w:val="20"/>
    </w:rPr>
  </w:style>
  <w:style w:type="paragraph" w:customStyle="1" w:styleId="UserStyle299">
    <w:name w:val="UserStyle_299"/>
    <w:basedOn w:val="a"/>
    <w:pPr>
      <w:spacing w:line="500" w:lineRule="exact"/>
      <w:ind w:firstLine="482"/>
      <w:textAlignment w:val="auto"/>
    </w:pPr>
    <w:rPr>
      <w:kern w:val="0"/>
      <w:sz w:val="24"/>
    </w:rPr>
  </w:style>
  <w:style w:type="paragraph" w:customStyle="1" w:styleId="TOC2">
    <w:name w:val="TOC2"/>
    <w:basedOn w:val="a"/>
    <w:next w:val="a"/>
    <w:pPr>
      <w:ind w:left="210"/>
      <w:jc w:val="left"/>
      <w:textAlignment w:val="auto"/>
    </w:pPr>
    <w:rPr>
      <w:smallCaps/>
      <w:kern w:val="2"/>
      <w:sz w:val="20"/>
    </w:rPr>
  </w:style>
  <w:style w:type="paragraph" w:customStyle="1" w:styleId="UserStyle300">
    <w:name w:val="UserStyle_300"/>
    <w:basedOn w:val="a"/>
    <w:pPr>
      <w:spacing w:after="160" w:line="240" w:lineRule="exact"/>
      <w:jc w:val="left"/>
      <w:textAlignment w:val="auto"/>
    </w:pPr>
    <w:rPr>
      <w:rFonts w:ascii="Verdana" w:eastAsia="仿宋_GB2312" w:hAnsi="Verdana"/>
      <w:kern w:val="0"/>
      <w:sz w:val="24"/>
      <w:szCs w:val="20"/>
      <w:lang w:eastAsia="en-US"/>
    </w:rPr>
  </w:style>
  <w:style w:type="paragraph" w:customStyle="1" w:styleId="UserStyle301">
    <w:name w:val="UserStyle_301"/>
    <w:basedOn w:val="a"/>
    <w:next w:val="UserStyle275"/>
    <w:pPr>
      <w:spacing w:before="156" w:after="156" w:line="360" w:lineRule="auto"/>
      <w:ind w:leftChars="100" w:left="100"/>
      <w:textAlignment w:val="auto"/>
    </w:pPr>
    <w:rPr>
      <w:b/>
      <w:kern w:val="2"/>
      <w:sz w:val="24"/>
    </w:rPr>
  </w:style>
  <w:style w:type="paragraph" w:customStyle="1" w:styleId="UserStyle302">
    <w:name w:val="UserStyle_302"/>
    <w:basedOn w:val="a"/>
    <w:pPr>
      <w:jc w:val="center"/>
      <w:textAlignment w:val="auto"/>
    </w:pPr>
    <w:rPr>
      <w:b/>
      <w:kern w:val="2"/>
      <w:sz w:val="32"/>
      <w:szCs w:val="20"/>
    </w:rPr>
  </w:style>
  <w:style w:type="paragraph" w:customStyle="1" w:styleId="UserStyle303">
    <w:name w:val="UserStyle_30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auto"/>
    </w:pPr>
    <w:rPr>
      <w:rFonts w:ascii="宋体" w:hAnsi="宋体"/>
      <w:color w:val="000000"/>
      <w:kern w:val="0"/>
      <w:sz w:val="24"/>
      <w:szCs w:val="20"/>
    </w:rPr>
  </w:style>
  <w:style w:type="paragraph" w:customStyle="1" w:styleId="UserStyle304">
    <w:name w:val="UserStyle_30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auto"/>
    </w:pPr>
    <w:rPr>
      <w:rFonts w:ascii="宋体" w:hAnsi="宋体"/>
      <w:b/>
      <w:kern w:val="0"/>
      <w:sz w:val="24"/>
      <w:szCs w:val="20"/>
    </w:rPr>
  </w:style>
  <w:style w:type="paragraph" w:customStyle="1" w:styleId="UserStyle305">
    <w:name w:val="UserStyle_30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auto"/>
    </w:pPr>
    <w:rPr>
      <w:rFonts w:ascii="宋体" w:hAnsi="宋体"/>
      <w:color w:val="000000"/>
      <w:kern w:val="0"/>
      <w:sz w:val="24"/>
      <w:szCs w:val="20"/>
    </w:rPr>
  </w:style>
  <w:style w:type="paragraph" w:customStyle="1" w:styleId="UserStyle306">
    <w:name w:val="UserStyle_306"/>
    <w:basedOn w:val="a"/>
    <w:next w:val="BodyTextIndent3"/>
    <w:pPr>
      <w:spacing w:line="400" w:lineRule="exact"/>
      <w:ind w:firstLineChars="179" w:firstLine="501"/>
      <w:textAlignment w:val="auto"/>
    </w:pPr>
    <w:rPr>
      <w:kern w:val="2"/>
      <w:sz w:val="28"/>
      <w:szCs w:val="20"/>
    </w:rPr>
  </w:style>
  <w:style w:type="paragraph" w:customStyle="1" w:styleId="UserStyle307">
    <w:name w:val="UserStyle_307"/>
    <w:basedOn w:val="a"/>
    <w:pPr>
      <w:spacing w:line="360" w:lineRule="auto"/>
      <w:ind w:firstLineChars="200" w:firstLine="640"/>
      <w:textAlignment w:val="auto"/>
    </w:pPr>
    <w:rPr>
      <w:rFonts w:ascii="仿宋_GB2312"/>
      <w:kern w:val="2"/>
      <w:sz w:val="24"/>
      <w:szCs w:val="20"/>
    </w:rPr>
  </w:style>
  <w:style w:type="paragraph" w:customStyle="1" w:styleId="UserStyle308">
    <w:name w:val="UserStyle_308"/>
    <w:basedOn w:val="a"/>
    <w:pPr>
      <w:tabs>
        <w:tab w:val="left" w:pos="360"/>
      </w:tabs>
      <w:textAlignment w:val="auto"/>
    </w:pPr>
    <w:rPr>
      <w:kern w:val="2"/>
      <w:sz w:val="24"/>
    </w:rPr>
  </w:style>
  <w:style w:type="paragraph" w:customStyle="1" w:styleId="UserStyle309">
    <w:name w:val="UserStyle_309"/>
    <w:basedOn w:val="BodyTextIndent"/>
    <w:pPr>
      <w:spacing w:after="120" w:line="240" w:lineRule="auto"/>
      <w:ind w:leftChars="200" w:left="420" w:firstLine="0"/>
      <w:textAlignment w:val="auto"/>
    </w:pPr>
    <w:rPr>
      <w:kern w:val="2"/>
      <w:sz w:val="21"/>
      <w:szCs w:val="20"/>
    </w:rPr>
  </w:style>
  <w:style w:type="paragraph" w:customStyle="1" w:styleId="UserStyle310">
    <w:name w:val="UserStyle_310"/>
    <w:basedOn w:val="a"/>
    <w:pPr>
      <w:spacing w:line="360" w:lineRule="auto"/>
      <w:ind w:firstLineChars="200" w:firstLine="420"/>
      <w:textAlignment w:val="auto"/>
    </w:pPr>
    <w:rPr>
      <w:rFonts w:cs="Times New Roman"/>
      <w:bCs/>
      <w:kern w:val="0"/>
      <w:sz w:val="30"/>
      <w:szCs w:val="30"/>
    </w:rPr>
  </w:style>
  <w:style w:type="paragraph" w:customStyle="1" w:styleId="UserStyle311">
    <w:name w:val="UserStyle_311"/>
    <w:semiHidden/>
    <w:pPr>
      <w:textAlignment w:val="baseline"/>
    </w:pPr>
    <w:rPr>
      <w:kern w:val="2"/>
      <w:sz w:val="21"/>
      <w:szCs w:val="22"/>
    </w:rPr>
  </w:style>
  <w:style w:type="paragraph" w:customStyle="1" w:styleId="UserStyle312">
    <w:name w:val="UserStyle_312"/>
    <w:pPr>
      <w:textAlignment w:val="baseline"/>
    </w:pPr>
    <w:rPr>
      <w:kern w:val="2"/>
      <w:sz w:val="21"/>
    </w:rPr>
  </w:style>
  <w:style w:type="paragraph" w:customStyle="1" w:styleId="UserStyle313">
    <w:name w:val="UserStyle_313"/>
    <w:basedOn w:val="a"/>
    <w:pPr>
      <w:jc w:val="center"/>
      <w:textAlignment w:val="auto"/>
    </w:pPr>
    <w:rPr>
      <w:b/>
      <w:kern w:val="2"/>
      <w:sz w:val="32"/>
    </w:rPr>
  </w:style>
  <w:style w:type="paragraph" w:customStyle="1" w:styleId="UserStyle314">
    <w:name w:val="UserStyle_314"/>
    <w:basedOn w:val="a"/>
    <w:pPr>
      <w:jc w:val="left"/>
      <w:textAlignment w:val="auto"/>
    </w:pPr>
    <w:rPr>
      <w:kern w:val="0"/>
      <w:sz w:val="24"/>
    </w:rPr>
  </w:style>
  <w:style w:type="paragraph" w:customStyle="1" w:styleId="UserStyle315">
    <w:name w:val="UserStyle_315"/>
    <w:basedOn w:val="a"/>
    <w:pPr>
      <w:spacing w:line="360" w:lineRule="auto"/>
      <w:textAlignment w:val="auto"/>
    </w:pPr>
    <w:rPr>
      <w:kern w:val="2"/>
      <w:sz w:val="24"/>
      <w:szCs w:val="20"/>
    </w:rPr>
  </w:style>
  <w:style w:type="paragraph" w:customStyle="1" w:styleId="UserStyle316">
    <w:name w:val="UserStyle_316"/>
    <w:pPr>
      <w:tabs>
        <w:tab w:val="left" w:pos="397"/>
      </w:tabs>
      <w:spacing w:before="40" w:after="40"/>
      <w:ind w:left="480" w:hanging="480"/>
      <w:jc w:val="both"/>
      <w:textAlignment w:val="baseline"/>
    </w:pPr>
    <w:rPr>
      <w:rFonts w:ascii="Arial" w:hAnsi="Arial"/>
      <w:sz w:val="18"/>
      <w:szCs w:val="18"/>
    </w:rPr>
  </w:style>
  <w:style w:type="paragraph" w:customStyle="1" w:styleId="UserStyle317">
    <w:name w:val="UserStyle_317"/>
    <w:basedOn w:val="a"/>
    <w:pPr>
      <w:tabs>
        <w:tab w:val="left" w:pos="360"/>
        <w:tab w:val="left" w:pos="900"/>
      </w:tabs>
      <w:ind w:firstLineChars="150" w:firstLine="420"/>
      <w:textAlignment w:val="auto"/>
    </w:pPr>
    <w:rPr>
      <w:rFonts w:ascii="Arial" w:hAnsi="Arial"/>
      <w:kern w:val="2"/>
      <w:sz w:val="20"/>
      <w:szCs w:val="20"/>
    </w:rPr>
  </w:style>
  <w:style w:type="paragraph" w:customStyle="1" w:styleId="TOC8">
    <w:name w:val="TOC8"/>
    <w:basedOn w:val="a"/>
    <w:next w:val="a"/>
    <w:pPr>
      <w:ind w:left="1470"/>
      <w:jc w:val="left"/>
      <w:textAlignment w:val="auto"/>
    </w:pPr>
    <w:rPr>
      <w:kern w:val="2"/>
      <w:sz w:val="18"/>
    </w:rPr>
  </w:style>
  <w:style w:type="paragraph" w:customStyle="1" w:styleId="UserStyle318">
    <w:name w:val="UserStyle_318"/>
    <w:basedOn w:val="a"/>
    <w:pPr>
      <w:keepNext/>
      <w:keepLines/>
      <w:spacing w:before="240"/>
      <w:jc w:val="left"/>
    </w:pPr>
    <w:rPr>
      <w:rFonts w:ascii="宋体" w:hAnsi="宋体" w:cs="宋体"/>
      <w:b/>
      <w:bCs/>
      <w:color w:val="000000"/>
      <w:kern w:val="0"/>
      <w:szCs w:val="20"/>
    </w:rPr>
  </w:style>
  <w:style w:type="paragraph" w:customStyle="1" w:styleId="UserStyle319">
    <w:name w:val="UserStyle_319"/>
    <w:basedOn w:val="a"/>
    <w:pPr>
      <w:ind w:firstLineChars="200" w:firstLine="420"/>
      <w:textAlignment w:val="auto"/>
    </w:pPr>
    <w:rPr>
      <w:rFonts w:ascii="Calibri" w:hAnsi="Calibri"/>
      <w:kern w:val="2"/>
      <w:szCs w:val="20"/>
    </w:rPr>
  </w:style>
  <w:style w:type="paragraph" w:customStyle="1" w:styleId="UserStyle320">
    <w:name w:val="UserStyle_320"/>
    <w:pPr>
      <w:spacing w:line="300" w:lineRule="auto"/>
      <w:ind w:left="1701"/>
      <w:jc w:val="both"/>
      <w:textAlignment w:val="baseline"/>
    </w:pPr>
    <w:rPr>
      <w:rFonts w:ascii="Arial" w:hAnsi="Arial"/>
    </w:rPr>
  </w:style>
  <w:style w:type="paragraph" w:customStyle="1" w:styleId="UserStyle321">
    <w:name w:val="UserStyle_321"/>
    <w:basedOn w:val="a"/>
    <w:pPr>
      <w:ind w:firstLine="420"/>
    </w:pPr>
    <w:rPr>
      <w:rFonts w:ascii="Calibri" w:hAnsi="Calibri"/>
      <w:szCs w:val="22"/>
    </w:rPr>
  </w:style>
  <w:style w:type="paragraph" w:customStyle="1" w:styleId="UserStyle322">
    <w:name w:val="UserStyle_322"/>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textAlignment w:val="baseline"/>
    </w:pPr>
    <w:rPr>
      <w:rFonts w:ascii="Times" w:hAnsi="Times"/>
      <w:color w:val="000000"/>
      <w:sz w:val="18"/>
      <w:lang w:eastAsia="en-US"/>
    </w:rPr>
  </w:style>
  <w:style w:type="paragraph" w:customStyle="1" w:styleId="UserStyle323">
    <w:name w:val="UserStyle_323"/>
    <w:basedOn w:val="a"/>
    <w:pPr>
      <w:pBdr>
        <w:top w:val="single" w:sz="4" w:space="0" w:color="000000"/>
        <w:left w:val="single" w:sz="4" w:space="0" w:color="000000"/>
        <w:bottom w:val="single" w:sz="4" w:space="0" w:color="000000"/>
      </w:pBdr>
      <w:spacing w:before="100" w:beforeAutospacing="1" w:after="100" w:afterAutospacing="1"/>
      <w:jc w:val="left"/>
      <w:textAlignment w:val="auto"/>
    </w:pPr>
    <w:rPr>
      <w:rFonts w:ascii="宋体" w:hAnsi="宋体"/>
      <w:color w:val="000000"/>
      <w:kern w:val="0"/>
      <w:sz w:val="24"/>
      <w:szCs w:val="20"/>
    </w:rPr>
  </w:style>
  <w:style w:type="paragraph" w:customStyle="1" w:styleId="UserStyle324">
    <w:name w:val="UserStyle_324"/>
    <w:basedOn w:val="a"/>
    <w:pPr>
      <w:pBdr>
        <w:top w:val="single" w:sz="4" w:space="0" w:color="000000"/>
        <w:left w:val="single" w:sz="4" w:space="0" w:color="000000"/>
        <w:bottom w:val="single" w:sz="4" w:space="0" w:color="000000"/>
        <w:right w:val="single" w:sz="4" w:space="0" w:color="000000"/>
      </w:pBdr>
      <w:shd w:val="clear" w:color="auto" w:fill="92D050"/>
      <w:spacing w:before="100" w:beforeAutospacing="1" w:after="100" w:afterAutospacing="1"/>
      <w:jc w:val="center"/>
      <w:textAlignment w:val="auto"/>
    </w:pPr>
    <w:rPr>
      <w:rFonts w:ascii="宋体" w:hAnsi="宋体"/>
      <w:b/>
      <w:kern w:val="0"/>
      <w:sz w:val="24"/>
      <w:szCs w:val="20"/>
    </w:rPr>
  </w:style>
  <w:style w:type="paragraph" w:customStyle="1" w:styleId="UserStyle325">
    <w:name w:val="UserStyle_325"/>
    <w:basedOn w:val="a"/>
    <w:pPr>
      <w:spacing w:before="120"/>
      <w:jc w:val="left"/>
      <w:textAlignment w:val="auto"/>
    </w:pPr>
    <w:rPr>
      <w:rFonts w:ascii="宋体" w:hAnsi="宋体"/>
      <w:kern w:val="0"/>
      <w:szCs w:val="21"/>
    </w:rPr>
  </w:style>
  <w:style w:type="paragraph" w:customStyle="1" w:styleId="UserStyle326">
    <w:name w:val="UserStyle_326"/>
    <w:basedOn w:val="a"/>
    <w:rPr>
      <w:rFonts w:ascii="宋体" w:hAnsi="宋体"/>
      <w:kern w:val="1"/>
      <w:szCs w:val="20"/>
      <w:lang w:eastAsia="ar-SA"/>
    </w:rPr>
  </w:style>
  <w:style w:type="paragraph" w:customStyle="1" w:styleId="TOC6">
    <w:name w:val="TOC6"/>
    <w:basedOn w:val="a"/>
    <w:next w:val="a"/>
    <w:pPr>
      <w:ind w:left="1050"/>
      <w:jc w:val="left"/>
      <w:textAlignment w:val="auto"/>
    </w:pPr>
    <w:rPr>
      <w:kern w:val="2"/>
      <w:sz w:val="18"/>
    </w:rPr>
  </w:style>
  <w:style w:type="paragraph" w:customStyle="1" w:styleId="UserStyle327">
    <w:name w:val="UserStyle_327"/>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auto"/>
    </w:pPr>
    <w:rPr>
      <w:rFonts w:ascii="宋体" w:hAnsi="宋体"/>
      <w:b/>
      <w:kern w:val="0"/>
      <w:sz w:val="36"/>
      <w:szCs w:val="20"/>
    </w:rPr>
  </w:style>
  <w:style w:type="paragraph" w:customStyle="1" w:styleId="UserStyle328">
    <w:name w:val="UserStyle_328"/>
    <w:basedOn w:val="a"/>
    <w:pPr>
      <w:spacing w:before="100" w:beforeAutospacing="1" w:after="100" w:afterAutospacing="1"/>
      <w:jc w:val="left"/>
      <w:textAlignment w:val="auto"/>
    </w:pPr>
    <w:rPr>
      <w:rFonts w:ascii="宋体" w:hAnsi="宋体"/>
      <w:kern w:val="0"/>
      <w:sz w:val="24"/>
      <w:szCs w:val="20"/>
    </w:rPr>
  </w:style>
  <w:style w:type="paragraph" w:customStyle="1" w:styleId="ListBullet2">
    <w:name w:val="ListBullet2"/>
    <w:basedOn w:val="a"/>
    <w:pPr>
      <w:tabs>
        <w:tab w:val="left" w:pos="840"/>
      </w:tabs>
      <w:ind w:leftChars="200" w:left="200" w:hangingChars="200" w:hanging="200"/>
    </w:pPr>
    <w:rPr>
      <w:rFonts w:ascii="Calibri" w:hAnsi="Calibri"/>
      <w:kern w:val="2"/>
      <w:szCs w:val="22"/>
    </w:rPr>
  </w:style>
  <w:style w:type="paragraph" w:customStyle="1" w:styleId="UserStyle329">
    <w:name w:val="UserStyle_329"/>
    <w:basedOn w:val="a"/>
    <w:pPr>
      <w:spacing w:line="360" w:lineRule="auto"/>
      <w:textAlignment w:val="auto"/>
    </w:pPr>
    <w:rPr>
      <w:kern w:val="0"/>
      <w:sz w:val="24"/>
      <w:szCs w:val="20"/>
    </w:rPr>
  </w:style>
  <w:style w:type="paragraph" w:customStyle="1" w:styleId="UserStyle330">
    <w:name w:val="UserStyle_330"/>
    <w:basedOn w:val="a"/>
    <w:pPr>
      <w:spacing w:before="20" w:after="20"/>
      <w:textAlignment w:val="auto"/>
    </w:pPr>
    <w:rPr>
      <w:rFonts w:ascii="Century Gothic" w:hAnsi="Century Gothic"/>
      <w:kern w:val="2"/>
      <w:sz w:val="24"/>
      <w:szCs w:val="20"/>
    </w:rPr>
  </w:style>
  <w:style w:type="paragraph" w:customStyle="1" w:styleId="ListNumber2">
    <w:name w:val="ListNumber2"/>
    <w:basedOn w:val="a"/>
    <w:pPr>
      <w:tabs>
        <w:tab w:val="left" w:pos="360"/>
        <w:tab w:val="left" w:pos="720"/>
      </w:tabs>
      <w:ind w:left="720" w:hanging="360"/>
      <w:textAlignment w:val="auto"/>
    </w:pPr>
    <w:rPr>
      <w:kern w:val="2"/>
      <w:szCs w:val="20"/>
    </w:rPr>
  </w:style>
  <w:style w:type="paragraph" w:customStyle="1" w:styleId="UserStyle331">
    <w:name w:val="UserStyle_331"/>
    <w:basedOn w:val="a"/>
    <w:pPr>
      <w:spacing w:before="120"/>
      <w:ind w:left="454" w:hanging="454"/>
      <w:jc w:val="left"/>
    </w:pPr>
    <w:rPr>
      <w:rFonts w:eastAsia="Times New Roman"/>
      <w:kern w:val="0"/>
      <w:sz w:val="22"/>
      <w:szCs w:val="20"/>
      <w:lang w:eastAsia="en-US"/>
    </w:rPr>
  </w:style>
  <w:style w:type="paragraph" w:customStyle="1" w:styleId="UserStyle332">
    <w:name w:val="UserStyle_332"/>
    <w:basedOn w:val="UserStyle156"/>
    <w:pPr>
      <w:tabs>
        <w:tab w:val="left" w:pos="420"/>
        <w:tab w:val="left" w:pos="720"/>
      </w:tabs>
      <w:spacing w:line="360" w:lineRule="auto"/>
      <w:ind w:left="720" w:hanging="720"/>
    </w:pPr>
    <w:rPr>
      <w:color w:val="000000"/>
      <w:kern w:val="0"/>
      <w:sz w:val="24"/>
    </w:rPr>
  </w:style>
  <w:style w:type="paragraph" w:customStyle="1" w:styleId="UserStyle333">
    <w:name w:val="UserStyle_333"/>
    <w:basedOn w:val="a"/>
    <w:next w:val="UserStyle264"/>
    <w:pPr>
      <w:textAlignment w:val="auto"/>
    </w:pPr>
    <w:rPr>
      <w:kern w:val="2"/>
      <w:szCs w:val="20"/>
    </w:rPr>
  </w:style>
  <w:style w:type="paragraph" w:customStyle="1" w:styleId="UserStyle334">
    <w:name w:val="UserStyle_334"/>
    <w:basedOn w:val="a"/>
    <w:pPr>
      <w:spacing w:line="360" w:lineRule="auto"/>
      <w:ind w:firstLine="454"/>
      <w:textAlignment w:val="auto"/>
    </w:pPr>
    <w:rPr>
      <w:kern w:val="2"/>
      <w:sz w:val="24"/>
    </w:rPr>
  </w:style>
  <w:style w:type="paragraph" w:customStyle="1" w:styleId="UserStyle335">
    <w:name w:val="UserStyle_335"/>
    <w:pPr>
      <w:jc w:val="both"/>
      <w:textAlignment w:val="baseline"/>
    </w:pPr>
    <w:rPr>
      <w:szCs w:val="24"/>
    </w:rPr>
  </w:style>
  <w:style w:type="paragraph" w:customStyle="1" w:styleId="TOC5">
    <w:name w:val="TOC5"/>
    <w:basedOn w:val="a"/>
    <w:next w:val="a"/>
    <w:pPr>
      <w:ind w:left="840"/>
      <w:jc w:val="left"/>
      <w:textAlignment w:val="auto"/>
    </w:pPr>
    <w:rPr>
      <w:kern w:val="2"/>
      <w:sz w:val="18"/>
    </w:rPr>
  </w:style>
  <w:style w:type="paragraph" w:customStyle="1" w:styleId="UserStyle336">
    <w:name w:val="UserStyle_336"/>
    <w:basedOn w:val="a"/>
    <w:next w:val="HtmlNormal"/>
    <w:pPr>
      <w:textAlignment w:val="auto"/>
    </w:pPr>
    <w:rPr>
      <w:kern w:val="2"/>
      <w:sz w:val="24"/>
    </w:rPr>
  </w:style>
  <w:style w:type="paragraph" w:customStyle="1" w:styleId="UserStyle337">
    <w:name w:val="UserStyle_337"/>
    <w:basedOn w:val="a"/>
  </w:style>
  <w:style w:type="paragraph" w:customStyle="1" w:styleId="UserStyle338">
    <w:name w:val="UserStyle_33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auto"/>
    </w:pPr>
    <w:rPr>
      <w:rFonts w:ascii="宋体" w:hAnsi="宋体"/>
      <w:color w:val="000000"/>
      <w:kern w:val="0"/>
      <w:sz w:val="24"/>
      <w:szCs w:val="20"/>
    </w:rPr>
  </w:style>
  <w:style w:type="paragraph" w:customStyle="1" w:styleId="UserStyle339">
    <w:name w:val="UserStyle_339"/>
    <w:basedOn w:val="a"/>
    <w:pPr>
      <w:ind w:firstLine="570"/>
    </w:pPr>
    <w:rPr>
      <w:rFonts w:ascii="仿宋_GB2312" w:eastAsia="仿宋_GB2312" w:hAnsi="仿宋_GB2312"/>
      <w:b/>
      <w:kern w:val="1"/>
      <w:sz w:val="24"/>
      <w:szCs w:val="20"/>
      <w:lang w:eastAsia="ar-SA"/>
    </w:rPr>
  </w:style>
  <w:style w:type="paragraph" w:customStyle="1" w:styleId="BlockQuote">
    <w:name w:val="BlockQuote"/>
    <w:basedOn w:val="a"/>
    <w:pPr>
      <w:spacing w:line="400" w:lineRule="atLeast"/>
      <w:ind w:left="-76" w:rightChars="-33" w:right="-69"/>
      <w:jc w:val="left"/>
      <w:textAlignment w:val="auto"/>
    </w:pPr>
    <w:rPr>
      <w:rFonts w:ascii="宋体" w:hAnsi="宋体"/>
      <w:color w:val="FF0000"/>
      <w:kern w:val="2"/>
      <w:sz w:val="24"/>
      <w:szCs w:val="20"/>
    </w:rPr>
  </w:style>
  <w:style w:type="paragraph" w:customStyle="1" w:styleId="UserStyle340">
    <w:name w:val="UserStyle_340"/>
    <w:pPr>
      <w:tabs>
        <w:tab w:val="left" w:pos="425"/>
      </w:tabs>
      <w:spacing w:before="120" w:after="120" w:line="360" w:lineRule="auto"/>
      <w:ind w:left="525" w:hanging="525"/>
      <w:textAlignment w:val="baseline"/>
    </w:pPr>
    <w:rPr>
      <w:rFonts w:eastAsia="仿宋_GB2312"/>
      <w:sz w:val="24"/>
    </w:rPr>
  </w:style>
  <w:style w:type="paragraph" w:customStyle="1" w:styleId="UserStyle341">
    <w:name w:val="UserStyle_341"/>
    <w:basedOn w:val="a"/>
    <w:pPr>
      <w:textAlignment w:val="auto"/>
    </w:pPr>
    <w:rPr>
      <w:rFonts w:ascii="Tahoma" w:hAnsi="Tahoma"/>
      <w:kern w:val="2"/>
      <w:sz w:val="24"/>
      <w:szCs w:val="20"/>
    </w:rPr>
  </w:style>
  <w:style w:type="paragraph" w:customStyle="1" w:styleId="UserStyle342">
    <w:name w:val="UserStyle_342"/>
    <w:basedOn w:val="a"/>
    <w:pPr>
      <w:tabs>
        <w:tab w:val="left" w:pos="360"/>
      </w:tabs>
      <w:ind w:firstLineChars="150" w:firstLine="420"/>
      <w:textAlignment w:val="auto"/>
    </w:pPr>
    <w:rPr>
      <w:rFonts w:ascii="Arial" w:hAnsi="Arial"/>
      <w:kern w:val="2"/>
      <w:sz w:val="20"/>
      <w:szCs w:val="20"/>
    </w:rPr>
  </w:style>
  <w:style w:type="paragraph" w:customStyle="1" w:styleId="UserStyle343">
    <w:name w:val="UserStyle_343"/>
    <w:basedOn w:val="a"/>
    <w:rPr>
      <w:rFonts w:ascii="Tahoma" w:hAnsi="Tahoma"/>
      <w:sz w:val="24"/>
      <w:szCs w:val="20"/>
    </w:rPr>
  </w:style>
  <w:style w:type="paragraph" w:customStyle="1" w:styleId="UserStyle344">
    <w:name w:val="UserStyle_344"/>
    <w:basedOn w:val="a"/>
    <w:pPr>
      <w:textAlignment w:val="auto"/>
    </w:pPr>
    <w:rPr>
      <w:rFonts w:ascii="Tahoma" w:hAnsi="Tahoma"/>
      <w:kern w:val="2"/>
      <w:sz w:val="24"/>
      <w:szCs w:val="20"/>
    </w:rPr>
  </w:style>
  <w:style w:type="paragraph" w:customStyle="1" w:styleId="UserStyle345">
    <w:name w:val="UserStyle_345"/>
    <w:basedOn w:val="a"/>
    <w:pPr>
      <w:tabs>
        <w:tab w:val="left" w:pos="360"/>
      </w:tabs>
      <w:ind w:firstLineChars="150" w:firstLine="420"/>
      <w:textAlignment w:val="auto"/>
    </w:pPr>
    <w:rPr>
      <w:rFonts w:ascii="Arial" w:hAnsi="Arial"/>
      <w:kern w:val="2"/>
      <w:sz w:val="20"/>
      <w:szCs w:val="20"/>
    </w:rPr>
  </w:style>
  <w:style w:type="paragraph" w:customStyle="1" w:styleId="UserStyle346">
    <w:name w:val="UserStyle_346"/>
    <w:basedOn w:val="a"/>
    <w:pPr>
      <w:spacing w:line="360" w:lineRule="auto"/>
      <w:ind w:firstLineChars="200" w:firstLine="200"/>
      <w:textAlignment w:val="auto"/>
    </w:pPr>
    <w:rPr>
      <w:rFonts w:ascii="宋体" w:hAnsi="宋体"/>
      <w:kern w:val="2"/>
      <w:sz w:val="24"/>
      <w:szCs w:val="20"/>
    </w:rPr>
  </w:style>
  <w:style w:type="paragraph" w:customStyle="1" w:styleId="UserStyle347">
    <w:name w:val="UserStyle_347"/>
    <w:basedOn w:val="a"/>
    <w:pPr>
      <w:textAlignment w:val="auto"/>
    </w:pPr>
    <w:rPr>
      <w:rFonts w:ascii="Tahoma" w:hAnsi="Tahoma"/>
      <w:kern w:val="2"/>
      <w:sz w:val="24"/>
      <w:szCs w:val="20"/>
    </w:rPr>
  </w:style>
  <w:style w:type="paragraph" w:customStyle="1" w:styleId="UserStyle348">
    <w:name w:val="UserStyle_348"/>
    <w:basedOn w:val="a"/>
    <w:pPr>
      <w:tabs>
        <w:tab w:val="left" w:pos="980"/>
      </w:tabs>
      <w:ind w:left="900" w:hanging="420"/>
      <w:textAlignment w:val="auto"/>
    </w:pPr>
    <w:rPr>
      <w:kern w:val="2"/>
    </w:rPr>
  </w:style>
  <w:style w:type="paragraph" w:customStyle="1" w:styleId="UserStyle349">
    <w:name w:val="UserStyle_349"/>
    <w:basedOn w:val="BodyTextIndent"/>
    <w:next w:val="BodyText1I2"/>
    <w:pPr>
      <w:spacing w:after="120" w:line="240" w:lineRule="auto"/>
      <w:ind w:leftChars="200" w:left="420" w:firstLineChars="200" w:firstLine="420"/>
    </w:pPr>
    <w:rPr>
      <w:kern w:val="2"/>
      <w:sz w:val="21"/>
    </w:rPr>
  </w:style>
  <w:style w:type="paragraph" w:customStyle="1" w:styleId="UserStyle350">
    <w:name w:val="UserStyle_350"/>
    <w:basedOn w:val="a"/>
    <w:pPr>
      <w:textAlignment w:val="auto"/>
    </w:pPr>
    <w:rPr>
      <w:rFonts w:ascii="宋体" w:eastAsia="黑体" w:hAnsi="宋体"/>
      <w:kern w:val="0"/>
      <w:sz w:val="32"/>
      <w:szCs w:val="32"/>
      <w:lang w:eastAsia="en-US"/>
    </w:rPr>
  </w:style>
  <w:style w:type="paragraph" w:customStyle="1" w:styleId="UserStyle351">
    <w:name w:val="UserStyle_351"/>
    <w:basedOn w:val="a"/>
    <w:pPr>
      <w:snapToGrid w:val="0"/>
      <w:spacing w:line="400" w:lineRule="exact"/>
      <w:ind w:leftChars="200" w:left="460" w:hangingChars="260" w:hanging="260"/>
      <w:textAlignment w:val="auto"/>
    </w:pPr>
    <w:rPr>
      <w:rFonts w:ascii="宋体"/>
      <w:kern w:val="2"/>
      <w:sz w:val="24"/>
    </w:rPr>
  </w:style>
  <w:style w:type="paragraph" w:customStyle="1" w:styleId="UserStyle352">
    <w:name w:val="UserStyle_352"/>
    <w:basedOn w:val="a"/>
    <w:pPr>
      <w:spacing w:before="100" w:beforeAutospacing="1" w:after="100" w:afterAutospacing="1"/>
      <w:jc w:val="left"/>
      <w:textAlignment w:val="auto"/>
    </w:pPr>
    <w:rPr>
      <w:rFonts w:ascii="宋体" w:hAnsi="宋体"/>
      <w:kern w:val="0"/>
      <w:sz w:val="24"/>
    </w:rPr>
  </w:style>
  <w:style w:type="paragraph" w:customStyle="1" w:styleId="UserStyle353">
    <w:name w:val="UserStyle_353"/>
    <w:basedOn w:val="a"/>
    <w:next w:val="a"/>
    <w:pPr>
      <w:ind w:leftChars="2500" w:left="100"/>
      <w:textAlignment w:val="auto"/>
    </w:pPr>
    <w:rPr>
      <w:rFonts w:ascii="Calibri" w:hAnsi="Calibri"/>
      <w:kern w:val="2"/>
      <w:sz w:val="24"/>
      <w:szCs w:val="22"/>
    </w:rPr>
  </w:style>
  <w:style w:type="paragraph" w:customStyle="1" w:styleId="UserStyle354">
    <w:name w:val="UserStyle_354"/>
    <w:basedOn w:val="a"/>
    <w:rPr>
      <w:rFonts w:ascii="Tahoma" w:hAnsi="Tahoma"/>
      <w:sz w:val="24"/>
      <w:szCs w:val="20"/>
    </w:rPr>
  </w:style>
  <w:style w:type="paragraph" w:customStyle="1" w:styleId="UserStyle355">
    <w:name w:val="UserStyle_355"/>
    <w:basedOn w:val="a"/>
    <w:next w:val="a"/>
    <w:pPr>
      <w:ind w:leftChars="600" w:left="600"/>
      <w:textAlignment w:val="auto"/>
    </w:pPr>
    <w:rPr>
      <w:kern w:val="2"/>
      <w:szCs w:val="20"/>
    </w:rPr>
  </w:style>
  <w:style w:type="paragraph" w:customStyle="1" w:styleId="UserStyle356">
    <w:name w:val="UserStyle_356"/>
    <w:basedOn w:val="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auto"/>
    </w:pPr>
    <w:rPr>
      <w:rFonts w:ascii="宋体" w:hAnsi="宋体"/>
      <w:kern w:val="0"/>
      <w:sz w:val="24"/>
      <w:szCs w:val="20"/>
    </w:rPr>
  </w:style>
  <w:style w:type="paragraph" w:customStyle="1" w:styleId="UserStyle357">
    <w:name w:val="UserStyle_357"/>
    <w:basedOn w:val="a"/>
    <w:pPr>
      <w:spacing w:after="120" w:line="480" w:lineRule="auto"/>
      <w:ind w:leftChars="200" w:left="420"/>
      <w:textAlignment w:val="auto"/>
    </w:pPr>
    <w:rPr>
      <w:kern w:val="0"/>
      <w:sz w:val="24"/>
    </w:rPr>
  </w:style>
  <w:style w:type="paragraph" w:customStyle="1" w:styleId="UserStyle358">
    <w:name w:val="UserStyle_358"/>
    <w:basedOn w:val="a"/>
    <w:pPr>
      <w:textAlignment w:val="auto"/>
    </w:pPr>
    <w:rPr>
      <w:rFonts w:ascii="Tahoma" w:hAnsi="Tahoma"/>
      <w:kern w:val="2"/>
      <w:sz w:val="24"/>
      <w:szCs w:val="28"/>
    </w:rPr>
  </w:style>
  <w:style w:type="paragraph" w:customStyle="1" w:styleId="UserStyle359">
    <w:name w:val="UserStyle_359"/>
    <w:basedOn w:val="NavPane"/>
    <w:pPr>
      <w:textAlignment w:val="auto"/>
    </w:pPr>
    <w:rPr>
      <w:rFonts w:ascii="Tahoma" w:hAnsi="Tahoma"/>
      <w:kern w:val="2"/>
      <w:sz w:val="28"/>
      <w:szCs w:val="28"/>
    </w:rPr>
  </w:style>
  <w:style w:type="paragraph" w:customStyle="1" w:styleId="UserStyle360">
    <w:name w:val="UserStyle_360"/>
    <w:basedOn w:val="a"/>
    <w:pPr>
      <w:tabs>
        <w:tab w:val="left" w:pos="360"/>
      </w:tabs>
      <w:ind w:firstLineChars="150" w:firstLine="420"/>
      <w:textAlignment w:val="auto"/>
    </w:pPr>
    <w:rPr>
      <w:rFonts w:ascii="Arial" w:hAnsi="Arial"/>
      <w:kern w:val="2"/>
      <w:sz w:val="20"/>
      <w:szCs w:val="20"/>
    </w:rPr>
  </w:style>
  <w:style w:type="paragraph" w:customStyle="1" w:styleId="UserStyle361">
    <w:name w:val="UserStyle_361"/>
    <w:basedOn w:val="a"/>
    <w:pPr>
      <w:snapToGrid w:val="0"/>
      <w:spacing w:line="360" w:lineRule="auto"/>
      <w:jc w:val="left"/>
      <w:textAlignment w:val="auto"/>
    </w:pPr>
    <w:rPr>
      <w:rFonts w:ascii="宋体" w:hAnsi="宋体"/>
      <w:spacing w:val="4"/>
      <w:kern w:val="0"/>
      <w:sz w:val="24"/>
      <w:lang w:bidi="en-US"/>
    </w:rPr>
  </w:style>
  <w:style w:type="paragraph" w:customStyle="1" w:styleId="UserStyle362">
    <w:name w:val="UserStyle_362"/>
    <w:basedOn w:val="a"/>
    <w:pPr>
      <w:spacing w:before="100" w:beforeAutospacing="1" w:after="119" w:line="312" w:lineRule="atLeast"/>
      <w:textAlignment w:val="auto"/>
    </w:pPr>
    <w:rPr>
      <w:rFonts w:ascii="宋体" w:hAnsi="宋体"/>
      <w:color w:val="000000"/>
      <w:kern w:val="0"/>
      <w:sz w:val="34"/>
      <w:szCs w:val="34"/>
    </w:rPr>
  </w:style>
  <w:style w:type="paragraph" w:customStyle="1" w:styleId="UserStyle363">
    <w:name w:val="UserStyle_363"/>
    <w:pPr>
      <w:jc w:val="both"/>
      <w:textAlignment w:val="baseline"/>
    </w:pPr>
    <w:rPr>
      <w:kern w:val="2"/>
      <w:sz w:val="21"/>
    </w:rPr>
  </w:style>
  <w:style w:type="paragraph" w:customStyle="1" w:styleId="UserStyle364">
    <w:name w:val="UserStyle_364"/>
    <w:basedOn w:val="a"/>
    <w:pPr>
      <w:pBdr>
        <w:top w:val="single" w:sz="4" w:space="0" w:color="000000"/>
        <w:left w:val="single" w:sz="4" w:space="0" w:color="000000"/>
        <w:bottom w:val="single" w:sz="4" w:space="0" w:color="000000"/>
      </w:pBdr>
      <w:spacing w:before="100" w:beforeAutospacing="1" w:after="100" w:afterAutospacing="1"/>
      <w:jc w:val="center"/>
      <w:textAlignment w:val="auto"/>
    </w:pPr>
    <w:rPr>
      <w:rFonts w:ascii="宋体" w:hAnsi="宋体"/>
      <w:color w:val="000000"/>
      <w:kern w:val="0"/>
      <w:sz w:val="24"/>
      <w:szCs w:val="20"/>
    </w:rPr>
  </w:style>
  <w:style w:type="paragraph" w:customStyle="1" w:styleId="UserStyle365">
    <w:name w:val="UserStyle_365"/>
    <w:basedOn w:val="a"/>
    <w:rPr>
      <w:rFonts w:ascii="Tahoma" w:hAnsi="Tahoma"/>
      <w:sz w:val="24"/>
      <w:szCs w:val="20"/>
    </w:rPr>
  </w:style>
  <w:style w:type="paragraph" w:customStyle="1" w:styleId="UserStyle366">
    <w:name w:val="UserStyle_366"/>
    <w:basedOn w:val="a"/>
    <w:next w:val="a"/>
    <w:pPr>
      <w:ind w:leftChars="1600" w:left="1600"/>
      <w:textAlignment w:val="auto"/>
    </w:pPr>
    <w:rPr>
      <w:kern w:val="2"/>
      <w:szCs w:val="20"/>
    </w:rPr>
  </w:style>
  <w:style w:type="paragraph" w:customStyle="1" w:styleId="UserStyle367">
    <w:name w:val="UserStyle_367"/>
    <w:basedOn w:val="a"/>
    <w:pPr>
      <w:spacing w:after="160" w:line="360" w:lineRule="auto"/>
      <w:ind w:leftChars="250" w:left="525" w:firstLineChars="200" w:firstLine="480"/>
      <w:jc w:val="left"/>
      <w:textAlignment w:val="auto"/>
    </w:pPr>
    <w:rPr>
      <w:rFonts w:ascii="Arial" w:hAnsi="Arial"/>
      <w:color w:val="000000"/>
      <w:kern w:val="0"/>
      <w:sz w:val="24"/>
    </w:rPr>
  </w:style>
  <w:style w:type="paragraph" w:customStyle="1" w:styleId="UserStyle368">
    <w:name w:val="UserStyle_368"/>
    <w:basedOn w:val="a"/>
    <w:next w:val="BodyTextIndent"/>
    <w:pPr>
      <w:ind w:firstLineChars="200" w:firstLine="560"/>
      <w:textAlignment w:val="auto"/>
    </w:pPr>
    <w:rPr>
      <w:rFonts w:ascii="楷体_GB2312" w:eastAsia="楷体_GB2312"/>
      <w:kern w:val="2"/>
      <w:sz w:val="28"/>
    </w:rPr>
  </w:style>
  <w:style w:type="paragraph" w:customStyle="1" w:styleId="UserStyle369">
    <w:name w:val="UserStyle_369"/>
    <w:basedOn w:val="a"/>
    <w:pPr>
      <w:pBdr>
        <w:top w:val="single" w:sz="4" w:space="0" w:color="000000"/>
        <w:left w:val="single" w:sz="4" w:space="0" w:color="000000"/>
        <w:right w:val="single" w:sz="4" w:space="0" w:color="000000"/>
      </w:pBdr>
      <w:shd w:val="clear" w:color="auto" w:fill="92D050"/>
      <w:spacing w:before="100" w:beforeAutospacing="1" w:after="100" w:afterAutospacing="1"/>
      <w:jc w:val="center"/>
      <w:textAlignment w:val="auto"/>
    </w:pPr>
    <w:rPr>
      <w:rFonts w:ascii="宋体" w:hAnsi="宋体"/>
      <w:b/>
      <w:kern w:val="0"/>
      <w:sz w:val="24"/>
      <w:szCs w:val="20"/>
    </w:rPr>
  </w:style>
  <w:style w:type="paragraph" w:customStyle="1" w:styleId="UserStyle370">
    <w:name w:val="UserStyle_370"/>
    <w:basedOn w:val="a"/>
    <w:pPr>
      <w:ind w:firstLineChars="200" w:firstLine="480"/>
      <w:textAlignment w:val="auto"/>
    </w:pPr>
    <w:rPr>
      <w:rFonts w:ascii="Calibri" w:hAnsi="Calibri"/>
      <w:kern w:val="2"/>
      <w:sz w:val="24"/>
      <w:szCs w:val="22"/>
    </w:rPr>
  </w:style>
  <w:style w:type="paragraph" w:customStyle="1" w:styleId="UserStyle371">
    <w:name w:val="UserStyle_371"/>
    <w:basedOn w:val="UserStyle54"/>
    <w:pPr>
      <w:spacing w:line="436" w:lineRule="exact"/>
      <w:ind w:left="357"/>
      <w:jc w:val="left"/>
    </w:pPr>
    <w:rPr>
      <w:rFonts w:eastAsia="Times New Roman"/>
      <w:sz w:val="20"/>
    </w:rPr>
  </w:style>
  <w:style w:type="paragraph" w:customStyle="1" w:styleId="UserStyle372">
    <w:name w:val="UserStyle_372"/>
    <w:basedOn w:val="a"/>
    <w:next w:val="UserStyle156"/>
    <w:pPr>
      <w:textAlignment w:val="auto"/>
    </w:pPr>
    <w:rPr>
      <w:rFonts w:ascii="宋体" w:hAnsi="Courier New"/>
      <w:kern w:val="2"/>
      <w:szCs w:val="21"/>
    </w:rPr>
  </w:style>
  <w:style w:type="paragraph" w:customStyle="1" w:styleId="UserStyle373">
    <w:name w:val="UserStyle_373"/>
    <w:basedOn w:val="a"/>
    <w:pPr>
      <w:spacing w:line="360" w:lineRule="auto"/>
      <w:ind w:firstLineChars="200" w:firstLine="480"/>
      <w:textAlignment w:val="auto"/>
    </w:pPr>
    <w:rPr>
      <w:kern w:val="2"/>
      <w:sz w:val="24"/>
      <w:szCs w:val="20"/>
    </w:rPr>
  </w:style>
  <w:style w:type="paragraph" w:customStyle="1" w:styleId="UserStyle374">
    <w:name w:val="UserStyle_374"/>
    <w:basedOn w:val="a"/>
    <w:next w:val="a"/>
    <w:pPr>
      <w:ind w:leftChars="1000" w:left="1000"/>
      <w:textAlignment w:val="auto"/>
    </w:pPr>
    <w:rPr>
      <w:kern w:val="2"/>
      <w:szCs w:val="20"/>
    </w:rPr>
  </w:style>
  <w:style w:type="paragraph" w:customStyle="1" w:styleId="UserStyle375">
    <w:name w:val="UserStyle_375"/>
    <w:basedOn w:val="a"/>
    <w:pPr>
      <w:tabs>
        <w:tab w:val="left" w:pos="360"/>
      </w:tabs>
      <w:ind w:firstLineChars="150" w:firstLine="420"/>
      <w:textAlignment w:val="auto"/>
    </w:pPr>
    <w:rPr>
      <w:rFonts w:ascii="Arial" w:hAnsi="Arial"/>
      <w:kern w:val="2"/>
      <w:sz w:val="20"/>
      <w:szCs w:val="20"/>
    </w:rPr>
  </w:style>
  <w:style w:type="paragraph" w:customStyle="1" w:styleId="UserStyle376">
    <w:name w:val="UserStyle_376"/>
    <w:basedOn w:val="a"/>
    <w:pPr>
      <w:spacing w:before="100" w:after="100"/>
      <w:jc w:val="center"/>
      <w:textAlignment w:val="auto"/>
    </w:pPr>
    <w:rPr>
      <w:rFonts w:ascii="宋体" w:hAnsi="宋体"/>
      <w:kern w:val="0"/>
      <w:sz w:val="24"/>
      <w:szCs w:val="20"/>
    </w:rPr>
  </w:style>
  <w:style w:type="table" w:customStyle="1" w:styleId="TableGrid">
    <w:name w:val="TableGrid"/>
    <w:basedOn w:val="TableNormal"/>
    <w:tblPr/>
  </w:style>
  <w:style w:type="table" w:customStyle="1" w:styleId="UserStyle377">
    <w:name w:val="UserStyle_377"/>
    <w:basedOn w:val="TableNormal"/>
    <w:tblPr/>
  </w:style>
  <w:style w:type="paragraph" w:styleId="af2">
    <w:name w:val="Balloon Text"/>
    <w:basedOn w:val="a"/>
    <w:link w:val="af3"/>
    <w:rsid w:val="00253A02"/>
    <w:rPr>
      <w:sz w:val="18"/>
      <w:szCs w:val="18"/>
    </w:rPr>
  </w:style>
  <w:style w:type="character" w:customStyle="1" w:styleId="af3">
    <w:name w:val="批注框文本 字符"/>
    <w:basedOn w:val="a0"/>
    <w:link w:val="af2"/>
    <w:rsid w:val="00253A02"/>
    <w:rPr>
      <w:kern w:val="3"/>
      <w:sz w:val="18"/>
      <w:szCs w:val="18"/>
    </w:rPr>
  </w:style>
  <w:style w:type="paragraph" w:styleId="af4">
    <w:name w:val="Normal (Web)"/>
    <w:basedOn w:val="a"/>
    <w:uiPriority w:val="99"/>
    <w:unhideWhenUsed/>
    <w:rsid w:val="00C62523"/>
    <w:pPr>
      <w:suppressAutoHyphens w:val="0"/>
      <w:spacing w:before="100" w:beforeAutospacing="1" w:after="100" w:afterAutospacing="1"/>
      <w:jc w:val="left"/>
      <w:textAlignment w:val="auto"/>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image" Target="media/image2.jpeg"/><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Info spid="_x0000_s2050"/>
    <customShpInfo spid="_x0000_s2052"/>
    <customShpInfo spid="_x0000_s2049"/>
    <customShpInfo spid="_x0000_s2054"/>
    <customShpInfo spid="_x0000_s2053"/>
    <customShpInfo spid="_x0000_s2055"/>
    <customShpInfo spid="_x0000_s2057"/>
    <customShpInfo spid="_x0000_s2056"/>
    <customShpInfo spid="_x0000_s2058"/>
    <customShpInfo spid="_x0000_s2060"/>
    <customShpInfo spid="_x0000_s2059"/>
    <customShpInfo spid="_x0000_s2061"/>
    <customShpInfo spid="_x0000_s2063"/>
    <customShpInfo spid="_x0000_s2062"/>
    <customShpInfo spid="_x0000_s2064"/>
    <customShpInfo spid="_x0000_s2066"/>
    <customShpInfo spid="_x0000_s2065"/>
    <customShpInfo spid="_x0000_s2067"/>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7007</Words>
  <Characters>39941</Characters>
  <Application>Microsoft Office Word</Application>
  <DocSecurity>0</DocSecurity>
  <Lines>332</Lines>
  <Paragraphs>93</Paragraphs>
  <ScaleCrop>false</ScaleCrop>
  <Company/>
  <LinksUpToDate>false</LinksUpToDate>
  <CharactersWithSpaces>46855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zy</cp:lastModifiedBy>
  <cp:revision>6</cp:revision>
  <dcterms:created xsi:type="dcterms:W3CDTF">2021-10-25T02:34:00Z</dcterms:created>
  <dcterms:modified xsi:type="dcterms:W3CDTF">2021-10-25T05:25:00Z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B6B0CB2B7DB34EE4ACAE92DDB2B8F0B4</vt:lpwstr>
  </property>
</Properties>
</file>