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49" w:rsidRPr="00937E07" w:rsidRDefault="00DA1E49" w:rsidP="003E69EA">
      <w:pPr>
        <w:spacing w:line="320" w:lineRule="exact"/>
        <w:ind w:leftChars="-68" w:left="-143" w:rightChars="-24" w:right="-50"/>
        <w:jc w:val="center"/>
        <w:rPr>
          <w:rFonts w:ascii="宋体" w:hAnsi="宋体"/>
          <w:b/>
          <w:sz w:val="28"/>
          <w:szCs w:val="28"/>
        </w:rPr>
      </w:pPr>
      <w:r w:rsidRPr="00937E07">
        <w:rPr>
          <w:rFonts w:ascii="宋体" w:hAnsi="宋体" w:hint="eastAsia"/>
          <w:b/>
          <w:sz w:val="28"/>
          <w:szCs w:val="28"/>
        </w:rPr>
        <w:t>北京理工大学外国专家公寓活动家具采购</w:t>
      </w:r>
    </w:p>
    <w:p w:rsidR="00A61302" w:rsidRPr="00937E07" w:rsidRDefault="00B71E75" w:rsidP="003E69EA">
      <w:pPr>
        <w:spacing w:line="320" w:lineRule="exact"/>
        <w:ind w:leftChars="-68" w:left="-143" w:rightChars="-24" w:right="-50"/>
        <w:jc w:val="center"/>
        <w:rPr>
          <w:rFonts w:ascii="宋体" w:hAnsi="宋体"/>
          <w:b/>
          <w:sz w:val="28"/>
          <w:szCs w:val="28"/>
        </w:rPr>
      </w:pPr>
      <w:r w:rsidRPr="00937E07">
        <w:rPr>
          <w:rFonts w:ascii="宋体" w:hAnsi="宋体" w:hint="eastAsia"/>
          <w:b/>
          <w:sz w:val="28"/>
          <w:szCs w:val="28"/>
        </w:rPr>
        <w:t>评比</w:t>
      </w:r>
      <w:r w:rsidR="00B3043E" w:rsidRPr="00937E07">
        <w:rPr>
          <w:rFonts w:ascii="宋体" w:hAnsi="宋体" w:hint="eastAsia"/>
          <w:b/>
          <w:sz w:val="28"/>
          <w:szCs w:val="28"/>
        </w:rPr>
        <w:t>评审</w:t>
      </w:r>
      <w:r w:rsidR="005D12ED" w:rsidRPr="00937E07">
        <w:rPr>
          <w:rFonts w:ascii="宋体" w:hAnsi="宋体" w:hint="eastAsia"/>
          <w:b/>
          <w:sz w:val="28"/>
          <w:szCs w:val="28"/>
        </w:rPr>
        <w:t>结果公告</w:t>
      </w:r>
      <w:r w:rsidR="00266FDA" w:rsidRPr="00937E07">
        <w:rPr>
          <w:rFonts w:ascii="宋体" w:hAnsi="宋体" w:hint="eastAsia"/>
          <w:b/>
          <w:sz w:val="28"/>
          <w:szCs w:val="28"/>
        </w:rPr>
        <w:t xml:space="preserve">  </w:t>
      </w:r>
    </w:p>
    <w:p w:rsidR="00B71E75" w:rsidRPr="00937E07" w:rsidRDefault="00B71E75" w:rsidP="008F798C">
      <w:pPr>
        <w:ind w:leftChars="-68" w:left="-143" w:rightChars="443" w:right="930" w:firstLine="321"/>
        <w:rPr>
          <w:rFonts w:ascii="宋体" w:hAnsi="宋体"/>
          <w:sz w:val="24"/>
        </w:rPr>
      </w:pPr>
    </w:p>
    <w:p w:rsidR="009E2DF2" w:rsidRPr="00937E07" w:rsidRDefault="005D12ED" w:rsidP="008F798C">
      <w:pPr>
        <w:ind w:leftChars="-68" w:left="-143" w:rightChars="443" w:right="930" w:firstLine="321"/>
        <w:rPr>
          <w:rFonts w:ascii="宋体" w:hAnsi="宋体"/>
          <w:sz w:val="24"/>
        </w:rPr>
      </w:pPr>
      <w:r w:rsidRPr="00937E07">
        <w:rPr>
          <w:rFonts w:ascii="宋体" w:hAnsi="宋体" w:hint="eastAsia"/>
          <w:sz w:val="24"/>
        </w:rPr>
        <w:t>项目名称：</w:t>
      </w:r>
      <w:r w:rsidR="00DA1E49" w:rsidRPr="00937E07">
        <w:rPr>
          <w:rFonts w:ascii="宋体" w:hAnsi="宋体" w:hint="eastAsia"/>
          <w:sz w:val="24"/>
        </w:rPr>
        <w:t>北京理工大学外国专家公寓活动家具采购</w:t>
      </w:r>
    </w:p>
    <w:p w:rsidR="004E09B9" w:rsidRPr="00937E07" w:rsidRDefault="00377DD3" w:rsidP="008F798C">
      <w:pPr>
        <w:ind w:leftChars="-68" w:left="-143" w:rightChars="443" w:right="930" w:firstLine="321"/>
        <w:rPr>
          <w:rFonts w:ascii="宋体" w:hAnsi="宋体"/>
          <w:sz w:val="24"/>
        </w:rPr>
      </w:pPr>
      <w:r w:rsidRPr="00937E07">
        <w:rPr>
          <w:rFonts w:ascii="宋体" w:hAnsi="宋体" w:hint="eastAsia"/>
          <w:sz w:val="24"/>
        </w:rPr>
        <w:t>项目</w:t>
      </w:r>
      <w:r w:rsidR="005D12ED" w:rsidRPr="00937E07">
        <w:rPr>
          <w:rFonts w:ascii="宋体" w:hAnsi="宋体" w:hint="eastAsia"/>
          <w:sz w:val="24"/>
        </w:rPr>
        <w:t>编号：</w:t>
      </w:r>
      <w:r w:rsidR="00DA1E49" w:rsidRPr="00937E07">
        <w:rPr>
          <w:rFonts w:ascii="宋体" w:hAnsi="宋体"/>
          <w:sz w:val="24"/>
        </w:rPr>
        <w:t>ZTXY-2021-H35724</w:t>
      </w:r>
    </w:p>
    <w:p w:rsidR="009E7966" w:rsidRPr="00937E07" w:rsidRDefault="00377DD3" w:rsidP="008F798C">
      <w:pPr>
        <w:ind w:leftChars="-68" w:left="-143" w:rightChars="443" w:right="930" w:firstLine="321"/>
        <w:rPr>
          <w:rFonts w:ascii="宋体" w:hAnsi="宋体"/>
          <w:sz w:val="24"/>
        </w:rPr>
      </w:pPr>
      <w:r w:rsidRPr="00937E07">
        <w:rPr>
          <w:rFonts w:ascii="宋体" w:hAnsi="宋体" w:hint="eastAsia"/>
          <w:sz w:val="24"/>
        </w:rPr>
        <w:t>采购人</w:t>
      </w:r>
      <w:r w:rsidR="005D12ED" w:rsidRPr="00937E07">
        <w:rPr>
          <w:rFonts w:ascii="宋体" w:hAnsi="宋体" w:hint="eastAsia"/>
          <w:sz w:val="24"/>
        </w:rPr>
        <w:t>名称：</w:t>
      </w:r>
      <w:r w:rsidR="00912CFF" w:rsidRPr="00937E07">
        <w:rPr>
          <w:rFonts w:ascii="宋体" w:hAnsi="宋体" w:hint="eastAsia"/>
          <w:sz w:val="24"/>
        </w:rPr>
        <w:t>北京理工延园招待所有限责任公司</w:t>
      </w:r>
    </w:p>
    <w:p w:rsidR="00111A28" w:rsidRPr="00937E07" w:rsidRDefault="00377DD3" w:rsidP="00111A28">
      <w:pPr>
        <w:ind w:leftChars="-68" w:left="-143" w:rightChars="443" w:right="930" w:firstLine="321"/>
        <w:rPr>
          <w:rFonts w:ascii="宋体" w:hAnsi="宋体"/>
          <w:sz w:val="24"/>
        </w:rPr>
      </w:pPr>
      <w:r w:rsidRPr="00937E07">
        <w:rPr>
          <w:rFonts w:ascii="宋体" w:hAnsi="宋体" w:hint="eastAsia"/>
          <w:sz w:val="24"/>
        </w:rPr>
        <w:t>采购人</w:t>
      </w:r>
      <w:r w:rsidR="009E7966" w:rsidRPr="00937E07">
        <w:rPr>
          <w:rFonts w:ascii="宋体" w:hAnsi="宋体" w:hint="eastAsia"/>
          <w:sz w:val="24"/>
        </w:rPr>
        <w:t>地址：北京市海淀区中关村南大街</w:t>
      </w:r>
      <w:r w:rsidR="009E7966" w:rsidRPr="00937E07">
        <w:rPr>
          <w:rFonts w:ascii="宋体" w:hAnsi="宋体"/>
          <w:sz w:val="24"/>
        </w:rPr>
        <w:t>5</w:t>
      </w:r>
      <w:r w:rsidR="009E7966" w:rsidRPr="00937E07">
        <w:rPr>
          <w:rFonts w:ascii="宋体" w:hAnsi="宋体" w:hint="eastAsia"/>
          <w:sz w:val="24"/>
        </w:rPr>
        <w:t>号</w:t>
      </w:r>
    </w:p>
    <w:p w:rsidR="00111A28" w:rsidRPr="00937E07" w:rsidRDefault="00111A28" w:rsidP="00111A28">
      <w:pPr>
        <w:ind w:leftChars="-68" w:left="-143" w:rightChars="443" w:right="930" w:firstLine="321"/>
        <w:rPr>
          <w:rFonts w:ascii="宋体" w:hAnsi="宋体"/>
          <w:sz w:val="24"/>
        </w:rPr>
      </w:pPr>
      <w:r w:rsidRPr="00937E07">
        <w:rPr>
          <w:rFonts w:ascii="宋体" w:hAnsi="宋体" w:hint="eastAsia"/>
          <w:sz w:val="24"/>
        </w:rPr>
        <w:t xml:space="preserve">联系人：  </w:t>
      </w:r>
      <w:r w:rsidR="00912CFF" w:rsidRPr="00937E07">
        <w:rPr>
          <w:rFonts w:ascii="宋体" w:hAnsi="宋体" w:hint="eastAsia"/>
          <w:sz w:val="24"/>
        </w:rPr>
        <w:t>郭</w:t>
      </w:r>
      <w:r w:rsidRPr="00937E07">
        <w:rPr>
          <w:rFonts w:ascii="宋体" w:hAnsi="宋体" w:hint="eastAsia"/>
          <w:sz w:val="24"/>
        </w:rPr>
        <w:t xml:space="preserve">老师  </w:t>
      </w:r>
    </w:p>
    <w:p w:rsidR="00111A28" w:rsidRPr="00937E07" w:rsidRDefault="00111A28" w:rsidP="00111A28">
      <w:pPr>
        <w:ind w:leftChars="-68" w:left="-143" w:rightChars="443" w:right="930" w:firstLine="321"/>
        <w:rPr>
          <w:rFonts w:ascii="宋体" w:hAnsi="宋体"/>
          <w:sz w:val="24"/>
        </w:rPr>
      </w:pPr>
      <w:r w:rsidRPr="00937E07">
        <w:rPr>
          <w:rFonts w:ascii="宋体" w:hAnsi="宋体" w:hint="eastAsia"/>
          <w:sz w:val="24"/>
        </w:rPr>
        <w:t xml:space="preserve">电  话： </w:t>
      </w:r>
      <w:r w:rsidR="00B76D7C" w:rsidRPr="00937E07">
        <w:rPr>
          <w:rFonts w:ascii="宋体" w:hAnsi="宋体" w:hint="eastAsia"/>
          <w:sz w:val="24"/>
        </w:rPr>
        <w:t xml:space="preserve"> </w:t>
      </w:r>
      <w:r w:rsidR="00B76D7C" w:rsidRPr="00937E07">
        <w:rPr>
          <w:rFonts w:ascii="宋体" w:hAnsi="宋体"/>
          <w:sz w:val="24"/>
        </w:rPr>
        <w:t>68912867</w:t>
      </w:r>
      <w:r w:rsidRPr="00937E07">
        <w:rPr>
          <w:rFonts w:ascii="宋体" w:hAnsi="宋体"/>
          <w:sz w:val="24"/>
        </w:rPr>
        <w:t xml:space="preserve"> </w:t>
      </w:r>
    </w:p>
    <w:p w:rsidR="00BF0012" w:rsidRPr="00937E07" w:rsidRDefault="005D12ED" w:rsidP="008F798C">
      <w:pPr>
        <w:ind w:leftChars="-68" w:left="-143" w:rightChars="443" w:right="930" w:firstLine="321"/>
        <w:rPr>
          <w:rFonts w:ascii="宋体" w:hAnsi="宋体"/>
          <w:sz w:val="24"/>
        </w:rPr>
      </w:pPr>
      <w:r w:rsidRPr="00937E07">
        <w:rPr>
          <w:rFonts w:ascii="宋体" w:hAnsi="宋体" w:hint="eastAsia"/>
          <w:sz w:val="24"/>
        </w:rPr>
        <w:t>代理机构全称：中天信远国际招投标咨询（北京）有限公司</w:t>
      </w:r>
      <w:r w:rsidR="00F9072D" w:rsidRPr="00937E07">
        <w:rPr>
          <w:rFonts w:ascii="宋体" w:hAnsi="宋体" w:hint="eastAsia"/>
          <w:sz w:val="24"/>
        </w:rPr>
        <w:t xml:space="preserve"> </w:t>
      </w:r>
      <w:r w:rsidR="00BF0012" w:rsidRPr="00937E07">
        <w:rPr>
          <w:rFonts w:ascii="宋体" w:hAnsi="宋体" w:hint="eastAsia"/>
          <w:sz w:val="24"/>
        </w:rPr>
        <w:t xml:space="preserve"> </w:t>
      </w:r>
    </w:p>
    <w:p w:rsidR="00BF0012" w:rsidRPr="00937E07" w:rsidRDefault="005D12ED" w:rsidP="008F798C">
      <w:pPr>
        <w:ind w:leftChars="-68" w:left="-143" w:rightChars="443" w:right="930" w:firstLine="321"/>
        <w:rPr>
          <w:rFonts w:ascii="宋体" w:hAnsi="宋体"/>
          <w:sz w:val="24"/>
        </w:rPr>
      </w:pPr>
      <w:r w:rsidRPr="00937E07">
        <w:rPr>
          <w:rFonts w:ascii="宋体" w:hAnsi="宋体" w:hint="eastAsia"/>
          <w:sz w:val="24"/>
        </w:rPr>
        <w:t>代理机构地址：北京市朝阳区南磨房路</w:t>
      </w:r>
      <w:r w:rsidRPr="00937E07">
        <w:rPr>
          <w:rFonts w:ascii="宋体" w:hAnsi="宋体"/>
          <w:sz w:val="24"/>
        </w:rPr>
        <w:t>37</w:t>
      </w:r>
      <w:r w:rsidRPr="00937E07">
        <w:rPr>
          <w:rFonts w:ascii="宋体" w:hAnsi="宋体" w:hint="eastAsia"/>
          <w:sz w:val="24"/>
        </w:rPr>
        <w:t>号华腾北搪商务大厦</w:t>
      </w:r>
      <w:r w:rsidRPr="00937E07">
        <w:rPr>
          <w:rFonts w:ascii="宋体" w:hAnsi="宋体"/>
          <w:sz w:val="24"/>
        </w:rPr>
        <w:t>11</w:t>
      </w:r>
      <w:r w:rsidRPr="00937E07">
        <w:rPr>
          <w:rFonts w:ascii="宋体" w:hAnsi="宋体" w:hint="eastAsia"/>
          <w:sz w:val="24"/>
        </w:rPr>
        <w:t>层</w:t>
      </w:r>
    </w:p>
    <w:p w:rsidR="00BF0012" w:rsidRPr="00937E07" w:rsidRDefault="00377DD3" w:rsidP="008F798C">
      <w:pPr>
        <w:ind w:leftChars="-68" w:left="-143" w:rightChars="443" w:right="930" w:firstLine="321"/>
        <w:rPr>
          <w:rFonts w:ascii="宋体" w:hAnsi="宋体"/>
          <w:sz w:val="24"/>
        </w:rPr>
      </w:pPr>
      <w:r w:rsidRPr="00937E07">
        <w:rPr>
          <w:rFonts w:ascii="宋体" w:hAnsi="宋体" w:hint="eastAsia"/>
          <w:sz w:val="24"/>
        </w:rPr>
        <w:t>采购</w:t>
      </w:r>
      <w:r w:rsidR="005D12ED" w:rsidRPr="00937E07">
        <w:rPr>
          <w:rFonts w:ascii="宋体" w:hAnsi="宋体" w:hint="eastAsia"/>
          <w:sz w:val="24"/>
        </w:rPr>
        <w:t>方式：</w:t>
      </w:r>
      <w:r w:rsidRPr="00937E07">
        <w:rPr>
          <w:rFonts w:ascii="宋体" w:hAnsi="宋体" w:hint="eastAsia"/>
          <w:sz w:val="24"/>
        </w:rPr>
        <w:t>评比</w:t>
      </w:r>
    </w:p>
    <w:p w:rsidR="00BF0012" w:rsidRPr="00937E07" w:rsidRDefault="005D12ED" w:rsidP="008F798C">
      <w:pPr>
        <w:ind w:leftChars="-68" w:left="-143" w:rightChars="443" w:right="930" w:firstLine="321"/>
        <w:rPr>
          <w:rFonts w:ascii="宋体" w:hAnsi="宋体"/>
          <w:sz w:val="24"/>
        </w:rPr>
      </w:pPr>
      <w:r w:rsidRPr="00937E07">
        <w:rPr>
          <w:rFonts w:ascii="宋体" w:hAnsi="宋体" w:hint="eastAsia"/>
          <w:sz w:val="24"/>
        </w:rPr>
        <w:t>评审办法：综合评分法</w:t>
      </w:r>
      <w:r w:rsidR="00BF0012" w:rsidRPr="00937E07">
        <w:rPr>
          <w:rFonts w:ascii="宋体" w:hAnsi="宋体" w:hint="eastAsia"/>
          <w:sz w:val="24"/>
        </w:rPr>
        <w:t xml:space="preserve"> </w:t>
      </w:r>
    </w:p>
    <w:p w:rsidR="00111A28" w:rsidRPr="00937E07" w:rsidRDefault="005D12ED" w:rsidP="00111A28">
      <w:pPr>
        <w:ind w:leftChars="-68" w:left="-143" w:rightChars="443" w:right="930" w:firstLine="321"/>
        <w:rPr>
          <w:rFonts w:ascii="宋体" w:hAnsi="宋体"/>
          <w:sz w:val="24"/>
        </w:rPr>
      </w:pPr>
      <w:r w:rsidRPr="00937E07">
        <w:rPr>
          <w:rFonts w:ascii="宋体" w:hAnsi="宋体" w:hint="eastAsia"/>
          <w:sz w:val="24"/>
        </w:rPr>
        <w:t>项目用途：</w:t>
      </w:r>
      <w:r w:rsidR="00377DD3" w:rsidRPr="00937E07">
        <w:rPr>
          <w:rFonts w:ascii="宋体" w:hAnsi="宋体" w:hint="eastAsia"/>
          <w:sz w:val="24"/>
        </w:rPr>
        <w:t>采购人</w:t>
      </w:r>
      <w:r w:rsidR="00FD2201" w:rsidRPr="00937E07">
        <w:rPr>
          <w:rFonts w:ascii="宋体" w:hAnsi="宋体" w:hint="eastAsia"/>
          <w:sz w:val="24"/>
        </w:rPr>
        <w:t>使用需要</w:t>
      </w:r>
    </w:p>
    <w:p w:rsidR="00FD2201" w:rsidRPr="00937E07" w:rsidRDefault="00FD2201" w:rsidP="00111A28">
      <w:pPr>
        <w:ind w:leftChars="-68" w:left="-143" w:rightChars="443" w:right="930" w:firstLine="321"/>
        <w:rPr>
          <w:rFonts w:ascii="宋体" w:hAnsi="宋体"/>
          <w:sz w:val="24"/>
        </w:rPr>
      </w:pPr>
      <w:r w:rsidRPr="00937E07">
        <w:rPr>
          <w:rFonts w:ascii="宋体" w:hAnsi="宋体" w:hint="eastAsia"/>
          <w:sz w:val="24"/>
        </w:rPr>
        <w:t xml:space="preserve">简要技术要求: </w:t>
      </w:r>
    </w:p>
    <w:p w:rsidR="00131BED" w:rsidRPr="00937E07" w:rsidRDefault="005D12ED" w:rsidP="008F798C">
      <w:pPr>
        <w:ind w:leftChars="-68" w:left="-141" w:rightChars="443" w:right="930" w:hanging="2"/>
        <w:rPr>
          <w:rFonts w:ascii="宋体" w:hAnsi="宋体"/>
          <w:sz w:val="24"/>
        </w:rPr>
      </w:pPr>
      <w:r w:rsidRPr="00937E07">
        <w:rPr>
          <w:rFonts w:ascii="宋体" w:hAnsi="宋体"/>
          <w:sz w:val="24"/>
        </w:rPr>
        <w:t xml:space="preserve">  </w:t>
      </w:r>
      <w:r w:rsidR="009E2DF2" w:rsidRPr="00937E07">
        <w:rPr>
          <w:rFonts w:ascii="宋体" w:hAnsi="宋体" w:hint="eastAsia"/>
          <w:sz w:val="24"/>
        </w:rPr>
        <w:t xml:space="preserve"> </w:t>
      </w:r>
      <w:r w:rsidR="00912CFF" w:rsidRPr="00937E07">
        <w:rPr>
          <w:rFonts w:ascii="宋体" w:hAnsi="宋体" w:hint="eastAsia"/>
          <w:sz w:val="24"/>
        </w:rPr>
        <w:t>发出评比文件</w:t>
      </w:r>
      <w:r w:rsidRPr="00937E07">
        <w:rPr>
          <w:rFonts w:ascii="宋体" w:hAnsi="宋体" w:hint="eastAsia"/>
          <w:sz w:val="24"/>
        </w:rPr>
        <w:t>日期：</w:t>
      </w:r>
      <w:r w:rsidR="00832CF3" w:rsidRPr="00937E07">
        <w:rPr>
          <w:rFonts w:ascii="宋体" w:hAnsi="宋体"/>
          <w:sz w:val="24"/>
        </w:rPr>
        <w:t>20</w:t>
      </w:r>
      <w:r w:rsidR="00B71E75" w:rsidRPr="00937E07">
        <w:rPr>
          <w:rFonts w:ascii="宋体" w:hAnsi="宋体" w:hint="eastAsia"/>
          <w:sz w:val="24"/>
        </w:rPr>
        <w:t>2</w:t>
      </w:r>
      <w:r w:rsidR="00111A28" w:rsidRPr="00937E07">
        <w:rPr>
          <w:rFonts w:ascii="宋体" w:hAnsi="宋体" w:hint="eastAsia"/>
          <w:sz w:val="24"/>
        </w:rPr>
        <w:t>1</w:t>
      </w:r>
      <w:r w:rsidRPr="00937E07">
        <w:rPr>
          <w:rFonts w:ascii="宋体" w:hAnsi="宋体" w:hint="eastAsia"/>
          <w:sz w:val="24"/>
        </w:rPr>
        <w:t>年</w:t>
      </w:r>
      <w:r w:rsidR="00912CFF" w:rsidRPr="00937E07">
        <w:rPr>
          <w:rFonts w:ascii="宋体" w:hAnsi="宋体" w:hint="eastAsia"/>
          <w:sz w:val="24"/>
        </w:rPr>
        <w:t>10</w:t>
      </w:r>
      <w:r w:rsidR="00EE241B" w:rsidRPr="00937E07">
        <w:rPr>
          <w:rFonts w:ascii="宋体" w:hAnsi="宋体" w:hint="eastAsia"/>
          <w:sz w:val="24"/>
        </w:rPr>
        <w:t>月</w:t>
      </w:r>
      <w:r w:rsidR="00912CFF" w:rsidRPr="00937E07">
        <w:rPr>
          <w:rFonts w:ascii="宋体" w:hAnsi="宋体" w:hint="eastAsia"/>
          <w:sz w:val="24"/>
        </w:rPr>
        <w:t>15</w:t>
      </w:r>
      <w:r w:rsidR="00EE241B" w:rsidRPr="00937E07">
        <w:rPr>
          <w:rFonts w:ascii="宋体" w:hAnsi="宋体" w:hint="eastAsia"/>
          <w:sz w:val="24"/>
        </w:rPr>
        <w:t>日</w:t>
      </w:r>
      <w:r w:rsidR="00175027" w:rsidRPr="00937E07">
        <w:rPr>
          <w:rFonts w:ascii="宋体" w:hAnsi="宋体" w:hint="eastAsia"/>
          <w:sz w:val="24"/>
        </w:rPr>
        <w:t>（</w:t>
      </w:r>
      <w:r w:rsidR="00DA1E49" w:rsidRPr="00937E07">
        <w:rPr>
          <w:rFonts w:ascii="宋体" w:hAnsi="宋体"/>
          <w:sz w:val="24"/>
        </w:rPr>
        <w:t>ZTXY-2021-H35724</w:t>
      </w:r>
      <w:r w:rsidR="00175027" w:rsidRPr="00937E07">
        <w:rPr>
          <w:rFonts w:ascii="宋体" w:hAnsi="宋体" w:hint="eastAsia"/>
          <w:sz w:val="24"/>
        </w:rPr>
        <w:t>）</w:t>
      </w:r>
    </w:p>
    <w:p w:rsidR="00BF0012" w:rsidRPr="00937E07" w:rsidRDefault="005D12ED" w:rsidP="008F798C">
      <w:pPr>
        <w:ind w:leftChars="-68" w:left="-141" w:rightChars="443" w:right="930" w:hanging="2"/>
        <w:rPr>
          <w:rFonts w:ascii="宋体" w:hAnsi="宋体"/>
          <w:sz w:val="24"/>
        </w:rPr>
      </w:pPr>
      <w:r w:rsidRPr="00937E07">
        <w:rPr>
          <w:rFonts w:ascii="宋体" w:hAnsi="宋体"/>
          <w:sz w:val="24"/>
        </w:rPr>
        <w:t xml:space="preserve">  </w:t>
      </w:r>
      <w:r w:rsidR="009E2DF2" w:rsidRPr="00937E07">
        <w:rPr>
          <w:rFonts w:ascii="宋体" w:hAnsi="宋体" w:hint="eastAsia"/>
          <w:sz w:val="24"/>
        </w:rPr>
        <w:t xml:space="preserve"> </w:t>
      </w:r>
      <w:r w:rsidR="00534D91" w:rsidRPr="00937E07">
        <w:rPr>
          <w:rFonts w:ascii="宋体" w:hAnsi="宋体" w:hint="eastAsia"/>
          <w:sz w:val="24"/>
        </w:rPr>
        <w:t>确定评比</w:t>
      </w:r>
      <w:r w:rsidRPr="00937E07">
        <w:rPr>
          <w:rFonts w:ascii="宋体" w:hAnsi="宋体" w:hint="eastAsia"/>
          <w:sz w:val="24"/>
        </w:rPr>
        <w:t>日期：</w:t>
      </w:r>
      <w:r w:rsidR="00832CF3" w:rsidRPr="00937E07">
        <w:rPr>
          <w:rFonts w:ascii="宋体" w:hAnsi="宋体"/>
          <w:sz w:val="24"/>
        </w:rPr>
        <w:t>20</w:t>
      </w:r>
      <w:r w:rsidR="00B71E75" w:rsidRPr="00937E07">
        <w:rPr>
          <w:rFonts w:ascii="宋体" w:hAnsi="宋体" w:hint="eastAsia"/>
          <w:sz w:val="24"/>
        </w:rPr>
        <w:t>2</w:t>
      </w:r>
      <w:r w:rsidR="00111A28" w:rsidRPr="00937E07">
        <w:rPr>
          <w:rFonts w:ascii="宋体" w:hAnsi="宋体" w:hint="eastAsia"/>
          <w:sz w:val="24"/>
        </w:rPr>
        <w:t>1</w:t>
      </w:r>
      <w:r w:rsidRPr="00937E07">
        <w:rPr>
          <w:rFonts w:ascii="宋体" w:hAnsi="宋体" w:hint="eastAsia"/>
          <w:sz w:val="24"/>
        </w:rPr>
        <w:t>年</w:t>
      </w:r>
      <w:r w:rsidR="00912CFF" w:rsidRPr="00937E07">
        <w:rPr>
          <w:rFonts w:ascii="宋体" w:hAnsi="宋体" w:hint="eastAsia"/>
          <w:sz w:val="24"/>
        </w:rPr>
        <w:t>10</w:t>
      </w:r>
      <w:r w:rsidRPr="00937E07">
        <w:rPr>
          <w:rFonts w:ascii="宋体" w:hAnsi="宋体" w:hint="eastAsia"/>
          <w:sz w:val="24"/>
        </w:rPr>
        <w:t>月</w:t>
      </w:r>
      <w:r w:rsidR="00937E07" w:rsidRPr="00937E07">
        <w:rPr>
          <w:rFonts w:ascii="宋体" w:hAnsi="宋体" w:hint="eastAsia"/>
          <w:sz w:val="24"/>
        </w:rPr>
        <w:t>28</w:t>
      </w:r>
      <w:r w:rsidRPr="00937E07">
        <w:rPr>
          <w:rFonts w:ascii="宋体" w:hAnsi="宋体" w:hint="eastAsia"/>
          <w:sz w:val="24"/>
        </w:rPr>
        <w:t>日</w:t>
      </w:r>
      <w:r w:rsidR="00175027" w:rsidRPr="00937E07">
        <w:rPr>
          <w:rFonts w:ascii="宋体" w:hAnsi="宋体" w:hint="eastAsia"/>
          <w:sz w:val="24"/>
        </w:rPr>
        <w:t>（</w:t>
      </w:r>
      <w:r w:rsidR="00DA1E49" w:rsidRPr="00937E07">
        <w:rPr>
          <w:rFonts w:ascii="宋体" w:hAnsi="宋体"/>
          <w:sz w:val="24"/>
        </w:rPr>
        <w:t>ZTXY-2021-H35724</w:t>
      </w:r>
      <w:r w:rsidR="00175027" w:rsidRPr="00937E07">
        <w:rPr>
          <w:rFonts w:ascii="宋体" w:hAnsi="宋体" w:hint="eastAsia"/>
          <w:sz w:val="24"/>
        </w:rPr>
        <w:t>）</w:t>
      </w:r>
    </w:p>
    <w:p w:rsidR="002A5867" w:rsidRPr="00937E07" w:rsidRDefault="005D12ED" w:rsidP="008F798C">
      <w:pPr>
        <w:ind w:leftChars="-68" w:left="-141" w:rightChars="443" w:right="930" w:hanging="2"/>
        <w:rPr>
          <w:rFonts w:ascii="宋体" w:hAnsi="宋体"/>
          <w:sz w:val="24"/>
        </w:rPr>
      </w:pPr>
      <w:r w:rsidRPr="00937E07">
        <w:rPr>
          <w:rFonts w:ascii="宋体" w:hAnsi="宋体"/>
          <w:sz w:val="24"/>
        </w:rPr>
        <w:t xml:space="preserve"> </w:t>
      </w:r>
      <w:r w:rsidR="009E2DF2" w:rsidRPr="00937E07">
        <w:rPr>
          <w:rFonts w:ascii="宋体" w:hAnsi="宋体" w:hint="eastAsia"/>
          <w:sz w:val="24"/>
        </w:rPr>
        <w:t xml:space="preserve"> </w:t>
      </w:r>
      <w:r w:rsidRPr="00937E07">
        <w:rPr>
          <w:rFonts w:ascii="宋体" w:hAnsi="宋体"/>
          <w:sz w:val="24"/>
        </w:rPr>
        <w:t xml:space="preserve"> </w:t>
      </w:r>
      <w:r w:rsidR="00534D91" w:rsidRPr="00937E07">
        <w:rPr>
          <w:rFonts w:ascii="宋体" w:hAnsi="宋体" w:hint="eastAsia"/>
          <w:sz w:val="24"/>
        </w:rPr>
        <w:t>评审</w:t>
      </w:r>
      <w:r w:rsidRPr="00937E07">
        <w:rPr>
          <w:rFonts w:ascii="宋体" w:hAnsi="宋体" w:hint="eastAsia"/>
          <w:sz w:val="24"/>
        </w:rPr>
        <w:t>结果如下：</w:t>
      </w:r>
    </w:p>
    <w:tbl>
      <w:tblPr>
        <w:tblW w:w="747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495"/>
      </w:tblGrid>
      <w:tr w:rsidR="00937E07" w:rsidRPr="00937E07" w:rsidTr="00D46E49">
        <w:tc>
          <w:tcPr>
            <w:tcW w:w="1980" w:type="dxa"/>
            <w:vAlign w:val="center"/>
          </w:tcPr>
          <w:p w:rsidR="002A5867" w:rsidRPr="00937E07" w:rsidRDefault="00534D91" w:rsidP="008F798C">
            <w:pPr>
              <w:rPr>
                <w:rFonts w:ascii="宋体" w:hAnsi="宋体"/>
                <w:sz w:val="24"/>
              </w:rPr>
            </w:pPr>
            <w:r w:rsidRPr="00937E07">
              <w:rPr>
                <w:rFonts w:ascii="宋体" w:hAnsi="宋体" w:hint="eastAsia"/>
                <w:sz w:val="24"/>
              </w:rPr>
              <w:t>成交</w:t>
            </w:r>
            <w:r w:rsidR="005D12ED" w:rsidRPr="00937E07">
              <w:rPr>
                <w:rFonts w:ascii="宋体" w:hAnsi="宋体" w:hint="eastAsia"/>
                <w:sz w:val="24"/>
              </w:rPr>
              <w:t>供应商名称</w:t>
            </w:r>
          </w:p>
        </w:tc>
        <w:tc>
          <w:tcPr>
            <w:tcW w:w="5495" w:type="dxa"/>
            <w:vAlign w:val="center"/>
          </w:tcPr>
          <w:p w:rsidR="002A5867" w:rsidRPr="00937E07" w:rsidRDefault="005167A6" w:rsidP="008F798C">
            <w:pPr>
              <w:rPr>
                <w:rFonts w:ascii="宋体" w:hAnsi="宋体"/>
                <w:sz w:val="24"/>
              </w:rPr>
            </w:pPr>
            <w:r w:rsidRPr="00937E07">
              <w:rPr>
                <w:rFonts w:ascii="宋体" w:hAnsi="宋体" w:hint="eastAsia"/>
                <w:sz w:val="24"/>
              </w:rPr>
              <w:t>连云港冠创家具有限公司</w:t>
            </w:r>
          </w:p>
        </w:tc>
      </w:tr>
      <w:tr w:rsidR="00937E07" w:rsidRPr="00937E07" w:rsidTr="00D46E49">
        <w:tc>
          <w:tcPr>
            <w:tcW w:w="1980" w:type="dxa"/>
            <w:vAlign w:val="center"/>
          </w:tcPr>
          <w:p w:rsidR="002A5867" w:rsidRPr="00937E07" w:rsidRDefault="00534D91" w:rsidP="008F798C">
            <w:pPr>
              <w:rPr>
                <w:rFonts w:ascii="宋体" w:hAnsi="宋体"/>
                <w:sz w:val="24"/>
              </w:rPr>
            </w:pPr>
            <w:r w:rsidRPr="00937E07">
              <w:rPr>
                <w:rFonts w:ascii="宋体" w:hAnsi="宋体" w:hint="eastAsia"/>
                <w:sz w:val="24"/>
              </w:rPr>
              <w:t>成交</w:t>
            </w:r>
            <w:r w:rsidR="005D12ED" w:rsidRPr="00937E07">
              <w:rPr>
                <w:rFonts w:ascii="宋体" w:hAnsi="宋体" w:hint="eastAsia"/>
                <w:sz w:val="24"/>
              </w:rPr>
              <w:t>供应商地址</w:t>
            </w:r>
          </w:p>
        </w:tc>
        <w:tc>
          <w:tcPr>
            <w:tcW w:w="5495" w:type="dxa"/>
            <w:vAlign w:val="center"/>
          </w:tcPr>
          <w:p w:rsidR="00C30A2A" w:rsidRPr="00937E07" w:rsidRDefault="00A125E4" w:rsidP="00111A28">
            <w:pPr>
              <w:rPr>
                <w:rFonts w:ascii="宋体" w:hAnsi="宋体"/>
                <w:sz w:val="24"/>
              </w:rPr>
            </w:pPr>
            <w:r w:rsidRPr="00937E07">
              <w:rPr>
                <w:rFonts w:ascii="宋体" w:hAnsi="宋体" w:hint="eastAsia"/>
                <w:sz w:val="24"/>
              </w:rPr>
              <w:t>江苏省赣榆经济开发区振兴路7号</w:t>
            </w:r>
          </w:p>
        </w:tc>
      </w:tr>
      <w:tr w:rsidR="00937E07" w:rsidRPr="00937E07" w:rsidTr="00D46E49">
        <w:tc>
          <w:tcPr>
            <w:tcW w:w="1980" w:type="dxa"/>
            <w:vAlign w:val="center"/>
          </w:tcPr>
          <w:p w:rsidR="002A5867" w:rsidRPr="00937E07" w:rsidRDefault="00534D91" w:rsidP="008F798C">
            <w:pPr>
              <w:rPr>
                <w:rFonts w:ascii="宋体" w:hAnsi="宋体"/>
                <w:sz w:val="24"/>
              </w:rPr>
            </w:pPr>
            <w:r w:rsidRPr="00937E07">
              <w:rPr>
                <w:rFonts w:ascii="宋体" w:hAnsi="宋体" w:hint="eastAsia"/>
                <w:sz w:val="24"/>
              </w:rPr>
              <w:t>成交</w:t>
            </w:r>
            <w:r w:rsidR="002150F5" w:rsidRPr="00937E07">
              <w:rPr>
                <w:rFonts w:ascii="宋体" w:hAnsi="宋体" w:hint="eastAsia"/>
                <w:sz w:val="24"/>
              </w:rPr>
              <w:t>金额</w:t>
            </w:r>
          </w:p>
        </w:tc>
        <w:tc>
          <w:tcPr>
            <w:tcW w:w="5495" w:type="dxa"/>
            <w:vAlign w:val="center"/>
          </w:tcPr>
          <w:p w:rsidR="002A5867" w:rsidRPr="00937E07" w:rsidRDefault="005167A6" w:rsidP="00111A28">
            <w:pPr>
              <w:rPr>
                <w:rFonts w:ascii="宋体" w:hAnsi="宋体"/>
                <w:sz w:val="24"/>
              </w:rPr>
            </w:pPr>
            <w:r w:rsidRPr="00937E07">
              <w:rPr>
                <w:rFonts w:ascii="宋体" w:hAnsi="宋体" w:hint="eastAsia"/>
                <w:sz w:val="24"/>
              </w:rPr>
              <w:t>459207.1元</w:t>
            </w:r>
          </w:p>
        </w:tc>
      </w:tr>
    </w:tbl>
    <w:p w:rsidR="00B71E75" w:rsidRPr="00937E07" w:rsidRDefault="008C1A34" w:rsidP="008F798C">
      <w:pPr>
        <w:widowControl/>
        <w:ind w:rightChars="443" w:right="930" w:firstLineChars="75" w:firstLine="180"/>
        <w:jc w:val="left"/>
        <w:rPr>
          <w:rFonts w:ascii="宋体" w:hAnsi="宋体"/>
          <w:sz w:val="24"/>
        </w:rPr>
      </w:pPr>
      <w:r w:rsidRPr="00937E07">
        <w:rPr>
          <w:rFonts w:ascii="宋体" w:hAnsi="宋体" w:hint="eastAsia"/>
          <w:sz w:val="24"/>
        </w:rPr>
        <w:t>主要成交</w:t>
      </w:r>
      <w:r w:rsidR="00534D91" w:rsidRPr="00937E07">
        <w:rPr>
          <w:rFonts w:ascii="宋体" w:hAnsi="宋体" w:hint="eastAsia"/>
          <w:sz w:val="24"/>
        </w:rPr>
        <w:t>标的的名称</w:t>
      </w:r>
      <w:r w:rsidRPr="00937E07">
        <w:rPr>
          <w:rFonts w:ascii="宋体" w:hAnsi="宋体" w:hint="eastAsia"/>
          <w:sz w:val="24"/>
        </w:rPr>
        <w:t>、</w:t>
      </w:r>
      <w:r w:rsidR="00534D91" w:rsidRPr="00937E07">
        <w:rPr>
          <w:rFonts w:ascii="宋体" w:hAnsi="宋体" w:hint="eastAsia"/>
          <w:sz w:val="24"/>
        </w:rPr>
        <w:t>规格型号</w:t>
      </w:r>
      <w:r w:rsidRPr="00937E07">
        <w:rPr>
          <w:rFonts w:ascii="宋体" w:hAnsi="宋体" w:hint="eastAsia"/>
          <w:sz w:val="24"/>
        </w:rPr>
        <w:t>、</w:t>
      </w:r>
      <w:r w:rsidR="00534D91" w:rsidRPr="00937E07">
        <w:rPr>
          <w:rFonts w:ascii="宋体" w:hAnsi="宋体" w:hint="eastAsia"/>
          <w:sz w:val="24"/>
        </w:rPr>
        <w:t>数量</w:t>
      </w:r>
      <w:r w:rsidR="00A41E93" w:rsidRPr="00937E07">
        <w:rPr>
          <w:rFonts w:ascii="宋体" w:hAnsi="宋体" w:hint="eastAsia"/>
          <w:sz w:val="24"/>
        </w:rPr>
        <w:t>、单价</w:t>
      </w:r>
      <w:r w:rsidR="00534D91" w:rsidRPr="00937E07">
        <w:rPr>
          <w:rFonts w:ascii="宋体" w:hAnsi="宋体" w:hint="eastAsia"/>
          <w:sz w:val="24"/>
        </w:rPr>
        <w:t>：</w:t>
      </w:r>
    </w:p>
    <w:p w:rsidR="00111A28" w:rsidRPr="00937E07" w:rsidRDefault="00111A28" w:rsidP="008F798C">
      <w:pPr>
        <w:widowControl/>
        <w:ind w:rightChars="443" w:right="930" w:firstLineChars="75" w:firstLine="180"/>
        <w:jc w:val="left"/>
        <w:rPr>
          <w:rFonts w:ascii="宋体" w:hAnsi="宋体"/>
          <w:sz w:val="24"/>
        </w:rPr>
      </w:pPr>
      <w:r w:rsidRPr="00937E07">
        <w:rPr>
          <w:rFonts w:ascii="宋体" w:hAnsi="宋体" w:hint="eastAsia"/>
          <w:sz w:val="24"/>
        </w:rPr>
        <w:t>名称：</w:t>
      </w:r>
      <w:r w:rsidR="005167A6" w:rsidRPr="00937E07">
        <w:rPr>
          <w:rFonts w:ascii="宋体" w:hAnsi="宋体" w:hint="eastAsia"/>
          <w:sz w:val="24"/>
        </w:rPr>
        <w:t>床箱、垫01</w:t>
      </w:r>
      <w:r w:rsidR="00241220" w:rsidRPr="00937E07">
        <w:rPr>
          <w:rFonts w:ascii="宋体" w:hAnsi="宋体" w:hint="eastAsia"/>
          <w:sz w:val="24"/>
        </w:rPr>
        <w:t>；</w:t>
      </w:r>
    </w:p>
    <w:p w:rsidR="00111A28" w:rsidRPr="00937E07" w:rsidRDefault="00111A28" w:rsidP="008F798C">
      <w:pPr>
        <w:widowControl/>
        <w:ind w:rightChars="443" w:right="930" w:firstLineChars="75" w:firstLine="180"/>
        <w:jc w:val="left"/>
        <w:rPr>
          <w:rFonts w:ascii="宋体" w:hAnsi="宋体"/>
          <w:sz w:val="24"/>
        </w:rPr>
      </w:pPr>
      <w:r w:rsidRPr="00937E07">
        <w:rPr>
          <w:rFonts w:ascii="宋体" w:hAnsi="宋体" w:hint="eastAsia"/>
          <w:sz w:val="24"/>
        </w:rPr>
        <w:t>规格型号：</w:t>
      </w:r>
      <w:r w:rsidR="00241220" w:rsidRPr="00937E07">
        <w:rPr>
          <w:rFonts w:ascii="宋体" w:hAnsi="宋体" w:hint="eastAsia"/>
          <w:sz w:val="24"/>
        </w:rPr>
        <w:t>定制；</w:t>
      </w:r>
    </w:p>
    <w:p w:rsidR="00111A28" w:rsidRPr="00937E07" w:rsidRDefault="00111A28" w:rsidP="008F798C">
      <w:pPr>
        <w:widowControl/>
        <w:ind w:rightChars="443" w:right="930" w:firstLineChars="75" w:firstLine="180"/>
        <w:jc w:val="left"/>
        <w:rPr>
          <w:rFonts w:ascii="宋体" w:hAnsi="宋体"/>
          <w:sz w:val="24"/>
        </w:rPr>
      </w:pPr>
      <w:r w:rsidRPr="00937E07">
        <w:rPr>
          <w:rFonts w:ascii="宋体" w:hAnsi="宋体" w:hint="eastAsia"/>
          <w:sz w:val="24"/>
        </w:rPr>
        <w:t>数量：</w:t>
      </w:r>
      <w:r w:rsidR="005167A6" w:rsidRPr="00937E07">
        <w:rPr>
          <w:rFonts w:ascii="宋体" w:hAnsi="宋体" w:hint="eastAsia"/>
          <w:sz w:val="24"/>
        </w:rPr>
        <w:t>94套</w:t>
      </w:r>
      <w:r w:rsidR="00A05DC5" w:rsidRPr="00937E07">
        <w:rPr>
          <w:rFonts w:ascii="宋体" w:hAnsi="宋体" w:hint="eastAsia"/>
          <w:sz w:val="24"/>
        </w:rPr>
        <w:t>项</w:t>
      </w:r>
      <w:bookmarkStart w:id="0" w:name="_GoBack"/>
      <w:bookmarkEnd w:id="0"/>
    </w:p>
    <w:p w:rsidR="00D47715" w:rsidRPr="00937E07" w:rsidRDefault="00111A28" w:rsidP="008F798C">
      <w:pPr>
        <w:widowControl/>
        <w:ind w:rightChars="443" w:right="930" w:firstLineChars="75" w:firstLine="180"/>
        <w:jc w:val="left"/>
        <w:rPr>
          <w:rFonts w:ascii="宋体" w:hAnsi="宋体"/>
          <w:sz w:val="24"/>
        </w:rPr>
      </w:pPr>
      <w:r w:rsidRPr="00937E07">
        <w:rPr>
          <w:rFonts w:ascii="宋体" w:hAnsi="宋体" w:hint="eastAsia"/>
          <w:sz w:val="24"/>
        </w:rPr>
        <w:t>单价：</w:t>
      </w:r>
      <w:r w:rsidR="00836218" w:rsidRPr="00937E07">
        <w:rPr>
          <w:rFonts w:ascii="宋体" w:hAnsi="宋体" w:hint="eastAsia"/>
          <w:sz w:val="24"/>
        </w:rPr>
        <w:t>1090</w:t>
      </w:r>
      <w:r w:rsidR="00241220" w:rsidRPr="00937E07">
        <w:rPr>
          <w:rFonts w:ascii="宋体" w:hAnsi="宋体" w:hint="eastAsia"/>
          <w:sz w:val="24"/>
        </w:rPr>
        <w:t>元/</w:t>
      </w:r>
      <w:r w:rsidR="005167A6" w:rsidRPr="00937E07">
        <w:rPr>
          <w:rFonts w:ascii="宋体" w:hAnsi="宋体" w:hint="eastAsia"/>
          <w:sz w:val="24"/>
        </w:rPr>
        <w:t>套</w:t>
      </w:r>
    </w:p>
    <w:p w:rsidR="00534D91" w:rsidRPr="00937E07" w:rsidRDefault="00241220" w:rsidP="00A05DC5">
      <w:pPr>
        <w:widowControl/>
        <w:ind w:rightChars="443" w:right="930" w:firstLineChars="75" w:firstLine="180"/>
        <w:jc w:val="left"/>
        <w:rPr>
          <w:rFonts w:ascii="宋体" w:hAnsi="宋体"/>
          <w:sz w:val="24"/>
        </w:rPr>
      </w:pPr>
      <w:r w:rsidRPr="00937E07">
        <w:rPr>
          <w:rFonts w:ascii="宋体" w:hAnsi="宋体" w:hint="eastAsia"/>
          <w:sz w:val="24"/>
        </w:rPr>
        <w:t>交货时间：</w:t>
      </w:r>
      <w:r w:rsidR="00A05DC5" w:rsidRPr="00937E07">
        <w:rPr>
          <w:rFonts w:ascii="宋体" w:hAnsi="宋体" w:hint="eastAsia"/>
          <w:sz w:val="24"/>
        </w:rPr>
        <w:t xml:space="preserve">签订合同后 </w:t>
      </w:r>
      <w:r w:rsidR="00A125E4" w:rsidRPr="00937E07">
        <w:rPr>
          <w:rFonts w:ascii="宋体" w:hAnsi="宋体" w:hint="eastAsia"/>
          <w:sz w:val="24"/>
        </w:rPr>
        <w:t>20</w:t>
      </w:r>
      <w:r w:rsidR="00A05DC5" w:rsidRPr="00937E07">
        <w:rPr>
          <w:rFonts w:ascii="宋体" w:hAnsi="宋体" w:hint="eastAsia"/>
          <w:sz w:val="24"/>
        </w:rPr>
        <w:t>日内完成交货、安装、调试、验收等采购人能够正常使用前的一切工作。</w:t>
      </w:r>
      <w:r w:rsidRPr="00937E07">
        <w:rPr>
          <w:rFonts w:ascii="宋体" w:hAnsi="宋体" w:hint="eastAsia"/>
          <w:sz w:val="24"/>
        </w:rPr>
        <w:t>免费质保期：</w:t>
      </w:r>
      <w:r w:rsidR="00A16398" w:rsidRPr="00937E07">
        <w:rPr>
          <w:rFonts w:ascii="宋体" w:hAnsi="宋体" w:hint="eastAsia"/>
          <w:sz w:val="24"/>
        </w:rPr>
        <w:t>五</w:t>
      </w:r>
      <w:r w:rsidRPr="00937E07">
        <w:rPr>
          <w:rFonts w:ascii="宋体" w:hAnsi="宋体" w:hint="eastAsia"/>
          <w:sz w:val="24"/>
        </w:rPr>
        <w:t>年</w:t>
      </w:r>
      <w:r w:rsidR="00273B46" w:rsidRPr="00937E07">
        <w:rPr>
          <w:rFonts w:ascii="宋体" w:hAnsi="宋体" w:hint="eastAsia"/>
          <w:sz w:val="24"/>
        </w:rPr>
        <w:t>。</w:t>
      </w:r>
    </w:p>
    <w:p w:rsidR="00534D91" w:rsidRPr="00937E07" w:rsidRDefault="00215235" w:rsidP="008F798C">
      <w:pPr>
        <w:ind w:leftChars="89" w:left="187" w:rightChars="358" w:right="752"/>
        <w:rPr>
          <w:rFonts w:ascii="宋体" w:hAnsi="宋体"/>
          <w:sz w:val="24"/>
        </w:rPr>
      </w:pPr>
      <w:r w:rsidRPr="00937E07">
        <w:rPr>
          <w:rFonts w:ascii="宋体" w:hAnsi="宋体" w:hint="eastAsia"/>
          <w:sz w:val="24"/>
        </w:rPr>
        <w:t>评委名单:</w:t>
      </w:r>
      <w:r w:rsidR="00AA1DC9" w:rsidRPr="00937E07">
        <w:rPr>
          <w:rFonts w:ascii="宋体" w:hAnsi="宋体" w:hint="eastAsia"/>
          <w:sz w:val="24"/>
        </w:rPr>
        <w:t xml:space="preserve"> </w:t>
      </w:r>
      <w:r w:rsidR="00937E07" w:rsidRPr="00937E07">
        <w:rPr>
          <w:rFonts w:ascii="宋体" w:hAnsi="宋体" w:hint="eastAsia"/>
          <w:sz w:val="24"/>
        </w:rPr>
        <w:t>邓祥发、国晓均</w:t>
      </w:r>
      <w:r w:rsidR="00937E07" w:rsidRPr="00937E07">
        <w:rPr>
          <w:rFonts w:ascii="宋体" w:hAnsi="宋体" w:hint="eastAsia"/>
          <w:sz w:val="24"/>
        </w:rPr>
        <w:t>、</w:t>
      </w:r>
      <w:r w:rsidR="00937E07" w:rsidRPr="00937E07">
        <w:rPr>
          <w:rFonts w:ascii="宋体" w:hAnsi="宋体" w:hint="eastAsia"/>
          <w:sz w:val="24"/>
        </w:rPr>
        <w:t>郭丹</w:t>
      </w:r>
      <w:r w:rsidR="00937E07" w:rsidRPr="00937E07">
        <w:rPr>
          <w:rFonts w:ascii="宋体" w:hAnsi="宋体" w:hint="eastAsia"/>
          <w:sz w:val="24"/>
        </w:rPr>
        <w:t>。</w:t>
      </w:r>
    </w:p>
    <w:p w:rsidR="00534D91" w:rsidRPr="00937E07" w:rsidRDefault="00215235" w:rsidP="008F798C">
      <w:pPr>
        <w:ind w:leftChars="89" w:left="187" w:rightChars="358" w:right="752"/>
        <w:rPr>
          <w:rFonts w:ascii="宋体" w:hAnsi="宋体"/>
          <w:sz w:val="24"/>
        </w:rPr>
      </w:pPr>
      <w:r w:rsidRPr="00937E07">
        <w:rPr>
          <w:rFonts w:ascii="宋体" w:hAnsi="宋体" w:hint="eastAsia"/>
          <w:sz w:val="24"/>
        </w:rPr>
        <w:t>项目联系人：王</w:t>
      </w:r>
      <w:r w:rsidR="00F96F60" w:rsidRPr="00937E07">
        <w:rPr>
          <w:rFonts w:ascii="宋体" w:hAnsi="宋体" w:hint="eastAsia"/>
          <w:sz w:val="24"/>
        </w:rPr>
        <w:t>先生</w:t>
      </w:r>
      <w:r w:rsidRPr="00937E07">
        <w:rPr>
          <w:rFonts w:ascii="宋体" w:hAnsi="宋体" w:hint="eastAsia"/>
          <w:sz w:val="24"/>
        </w:rPr>
        <w:t>；</w:t>
      </w:r>
      <w:r w:rsidRPr="00937E07">
        <w:rPr>
          <w:rFonts w:ascii="宋体" w:hAnsi="宋体"/>
          <w:sz w:val="24"/>
        </w:rPr>
        <w:t>电话:</w:t>
      </w:r>
      <w:r w:rsidRPr="00937E07">
        <w:rPr>
          <w:rFonts w:ascii="宋体" w:hAnsi="宋体" w:hint="eastAsia"/>
          <w:sz w:val="24"/>
        </w:rPr>
        <w:t>010-5190</w:t>
      </w:r>
      <w:r w:rsidR="00B71E75" w:rsidRPr="00937E07">
        <w:rPr>
          <w:rFonts w:ascii="宋体" w:hAnsi="宋体" w:hint="eastAsia"/>
          <w:sz w:val="24"/>
        </w:rPr>
        <w:t>8473</w:t>
      </w:r>
      <w:r w:rsidRPr="00937E07">
        <w:rPr>
          <w:rFonts w:ascii="宋体" w:hAnsi="宋体" w:hint="eastAsia"/>
          <w:sz w:val="24"/>
        </w:rPr>
        <w:t xml:space="preserve">  </w:t>
      </w:r>
    </w:p>
    <w:p w:rsidR="00215235" w:rsidRPr="00937E07" w:rsidRDefault="00215235" w:rsidP="008F798C">
      <w:pPr>
        <w:ind w:leftChars="89" w:left="187" w:rightChars="358" w:right="752"/>
        <w:rPr>
          <w:rFonts w:ascii="宋体" w:hAnsi="宋体"/>
          <w:sz w:val="24"/>
        </w:rPr>
      </w:pPr>
      <w:r w:rsidRPr="00937E07">
        <w:rPr>
          <w:rFonts w:ascii="宋体" w:hAnsi="宋体" w:hint="eastAsia"/>
          <w:sz w:val="24"/>
        </w:rPr>
        <w:t>注：1.本公告期限为</w:t>
      </w:r>
      <w:r w:rsidR="00047B3C" w:rsidRPr="00937E07">
        <w:rPr>
          <w:rFonts w:ascii="宋体" w:hAnsi="宋体" w:hint="eastAsia"/>
          <w:sz w:val="24"/>
        </w:rPr>
        <w:t>一个工作日</w:t>
      </w:r>
    </w:p>
    <w:p w:rsidR="00FD2201" w:rsidRPr="00937E07" w:rsidRDefault="00215235" w:rsidP="008F798C">
      <w:pPr>
        <w:ind w:leftChars="257" w:left="900" w:rightChars="358" w:right="752" w:hangingChars="150" w:hanging="360"/>
        <w:rPr>
          <w:rFonts w:ascii="宋体" w:hAnsi="宋体"/>
          <w:sz w:val="24"/>
        </w:rPr>
      </w:pPr>
      <w:r w:rsidRPr="00937E07">
        <w:rPr>
          <w:rFonts w:ascii="宋体" w:hAnsi="宋体" w:hint="eastAsia"/>
          <w:sz w:val="24"/>
        </w:rPr>
        <w:t xml:space="preserve"> 2.</w:t>
      </w:r>
      <w:r w:rsidR="00534D91" w:rsidRPr="00937E07">
        <w:rPr>
          <w:rFonts w:ascii="宋体" w:hAnsi="宋体" w:hint="eastAsia"/>
          <w:sz w:val="24"/>
        </w:rPr>
        <w:t>未成交</w:t>
      </w:r>
      <w:r w:rsidR="00E25E66" w:rsidRPr="00937E07">
        <w:rPr>
          <w:rFonts w:ascii="宋体" w:hAnsi="宋体" w:hint="eastAsia"/>
          <w:sz w:val="24"/>
        </w:rPr>
        <w:t>单位</w:t>
      </w:r>
      <w:r w:rsidRPr="00937E07">
        <w:rPr>
          <w:rFonts w:ascii="宋体" w:hAnsi="宋体" w:hint="eastAsia"/>
          <w:sz w:val="24"/>
        </w:rPr>
        <w:t>请在本公告之日起5个工作日内办理退保证金事宜。</w:t>
      </w:r>
    </w:p>
    <w:p w:rsidR="006122BC" w:rsidRPr="00937E07" w:rsidRDefault="005D12ED" w:rsidP="008F798C">
      <w:pPr>
        <w:ind w:leftChars="-68" w:left="-141" w:rightChars="358" w:right="752" w:hanging="2"/>
        <w:rPr>
          <w:rFonts w:ascii="宋体" w:hAnsi="宋体"/>
          <w:sz w:val="24"/>
        </w:rPr>
      </w:pPr>
      <w:r w:rsidRPr="00937E07">
        <w:rPr>
          <w:rFonts w:ascii="宋体" w:hAnsi="宋体"/>
          <w:sz w:val="24"/>
        </w:rPr>
        <w:t xml:space="preserve">             </w:t>
      </w:r>
      <w:r w:rsidR="00B76D7C" w:rsidRPr="00937E07">
        <w:rPr>
          <w:rFonts w:ascii="宋体" w:hAnsi="宋体"/>
          <w:sz w:val="24"/>
        </w:rPr>
        <w:t xml:space="preserve">            </w:t>
      </w:r>
      <w:r w:rsidR="00B76D7C" w:rsidRPr="00937E07">
        <w:rPr>
          <w:rFonts w:ascii="宋体" w:hAnsi="宋体" w:hint="eastAsia"/>
          <w:sz w:val="24"/>
        </w:rPr>
        <w:t>中天信远国际招投标咨询（北京）有限公司</w:t>
      </w:r>
      <w:r w:rsidR="006122BC" w:rsidRPr="00937E07">
        <w:rPr>
          <w:rFonts w:ascii="宋体" w:hAnsi="宋体" w:hint="eastAsia"/>
          <w:sz w:val="24"/>
        </w:rPr>
        <w:t> </w:t>
      </w:r>
      <w:r w:rsidR="006122BC" w:rsidRPr="00937E07">
        <w:rPr>
          <w:rFonts w:ascii="宋体" w:hAnsi="宋体"/>
          <w:sz w:val="24"/>
        </w:rPr>
        <w:t xml:space="preserve"> </w:t>
      </w:r>
    </w:p>
    <w:p w:rsidR="001A446E" w:rsidRPr="00937E07" w:rsidRDefault="006122BC" w:rsidP="008F798C">
      <w:pPr>
        <w:ind w:leftChars="-68" w:left="-141" w:rightChars="358" w:right="752" w:hanging="2"/>
        <w:rPr>
          <w:rFonts w:ascii="宋体" w:hAnsi="宋体"/>
          <w:sz w:val="24"/>
        </w:rPr>
      </w:pPr>
      <w:r w:rsidRPr="00937E07">
        <w:rPr>
          <w:rFonts w:ascii="宋体" w:hAnsi="宋体" w:cs="宋体" w:hint="eastAsia"/>
          <w:kern w:val="0"/>
          <w:sz w:val="24"/>
        </w:rPr>
        <w:t xml:space="preserve">                    </w:t>
      </w:r>
      <w:r w:rsidR="007D4099" w:rsidRPr="00937E07">
        <w:rPr>
          <w:rFonts w:ascii="宋体" w:hAnsi="宋体" w:cs="宋体" w:hint="eastAsia"/>
          <w:kern w:val="0"/>
          <w:sz w:val="24"/>
        </w:rPr>
        <w:t xml:space="preserve">                        </w:t>
      </w:r>
      <w:r w:rsidR="007D4099" w:rsidRPr="00937E07">
        <w:rPr>
          <w:rFonts w:ascii="宋体" w:hAnsi="宋体" w:hint="eastAsia"/>
          <w:sz w:val="24"/>
        </w:rPr>
        <w:t xml:space="preserve">   </w:t>
      </w:r>
      <w:r w:rsidR="00832CF3" w:rsidRPr="00937E07">
        <w:rPr>
          <w:rFonts w:ascii="宋体" w:hAnsi="宋体"/>
          <w:sz w:val="24"/>
        </w:rPr>
        <w:t>20</w:t>
      </w:r>
      <w:r w:rsidR="00B71E75" w:rsidRPr="00937E07">
        <w:rPr>
          <w:rFonts w:ascii="宋体" w:hAnsi="宋体" w:hint="eastAsia"/>
          <w:sz w:val="24"/>
        </w:rPr>
        <w:t>2</w:t>
      </w:r>
      <w:r w:rsidR="00111A28" w:rsidRPr="00937E07">
        <w:rPr>
          <w:rFonts w:ascii="宋体" w:hAnsi="宋体" w:hint="eastAsia"/>
          <w:sz w:val="24"/>
        </w:rPr>
        <w:t>1</w:t>
      </w:r>
      <w:r w:rsidR="005D12ED" w:rsidRPr="00937E07">
        <w:rPr>
          <w:rFonts w:ascii="宋体" w:hAnsi="宋体" w:hint="eastAsia"/>
          <w:sz w:val="24"/>
        </w:rPr>
        <w:t>年</w:t>
      </w:r>
      <w:r w:rsidR="00B76D7C" w:rsidRPr="00937E07">
        <w:rPr>
          <w:rFonts w:ascii="宋体" w:hAnsi="宋体" w:hint="eastAsia"/>
          <w:sz w:val="24"/>
        </w:rPr>
        <w:t>10</w:t>
      </w:r>
      <w:r w:rsidR="005D12ED" w:rsidRPr="00937E07">
        <w:rPr>
          <w:rFonts w:ascii="宋体" w:hAnsi="宋体" w:hint="eastAsia"/>
          <w:sz w:val="24"/>
        </w:rPr>
        <w:t>月</w:t>
      </w:r>
      <w:r w:rsidR="00937E07" w:rsidRPr="00937E07">
        <w:rPr>
          <w:rFonts w:ascii="宋体" w:hAnsi="宋体" w:hint="eastAsia"/>
          <w:sz w:val="24"/>
        </w:rPr>
        <w:t>28</w:t>
      </w:r>
      <w:r w:rsidR="005D12ED" w:rsidRPr="00937E07">
        <w:rPr>
          <w:rFonts w:ascii="宋体" w:hAnsi="宋体" w:hint="eastAsia"/>
          <w:sz w:val="24"/>
        </w:rPr>
        <w:t>日</w:t>
      </w:r>
    </w:p>
    <w:sectPr w:rsidR="001A446E" w:rsidRPr="00937E07" w:rsidSect="007D4099">
      <w:pgSz w:w="11906" w:h="16838"/>
      <w:pgMar w:top="935" w:right="1797" w:bottom="426"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655" w:rsidRDefault="00737655" w:rsidP="005171A6">
      <w:r>
        <w:separator/>
      </w:r>
    </w:p>
  </w:endnote>
  <w:endnote w:type="continuationSeparator" w:id="0">
    <w:p w:rsidR="00737655" w:rsidRDefault="00737655" w:rsidP="0051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655" w:rsidRDefault="00737655" w:rsidP="005171A6">
      <w:r>
        <w:separator/>
      </w:r>
    </w:p>
  </w:footnote>
  <w:footnote w:type="continuationSeparator" w:id="0">
    <w:p w:rsidR="00737655" w:rsidRDefault="00737655" w:rsidP="00517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4E06218"/>
    <w:lvl w:ilvl="0" w:tplc="C61238E2">
      <w:numFmt w:val="bullet"/>
      <w:lvlText w:val="※"/>
      <w:lvlJc w:val="left"/>
      <w:pPr>
        <w:tabs>
          <w:tab w:val="num" w:pos="361"/>
        </w:tabs>
        <w:ind w:left="361" w:hanging="360"/>
      </w:pPr>
      <w:rPr>
        <w:rFonts w:ascii="楷体_GB2312" w:eastAsia="楷体_GB2312" w:hAnsi="宋体" w:cs="Times New Roman" w:hint="eastAsia"/>
      </w:rPr>
    </w:lvl>
    <w:lvl w:ilvl="1" w:tplc="04090003">
      <w:start w:val="1"/>
      <w:numFmt w:val="bullet"/>
      <w:lvlRestart w:val="0"/>
      <w:lvlText w:val=""/>
      <w:lvlJc w:val="left"/>
      <w:pPr>
        <w:tabs>
          <w:tab w:val="num" w:pos="841"/>
        </w:tabs>
        <w:ind w:left="841" w:hanging="420"/>
      </w:pPr>
      <w:rPr>
        <w:rFonts w:ascii="Wingdings" w:hAnsi="Wingdings" w:hint="default"/>
      </w:rPr>
    </w:lvl>
    <w:lvl w:ilvl="2" w:tplc="04090005">
      <w:start w:val="1"/>
      <w:numFmt w:val="bullet"/>
      <w:lvlRestart w:val="0"/>
      <w:lvlText w:val=""/>
      <w:lvlJc w:val="left"/>
      <w:pPr>
        <w:tabs>
          <w:tab w:val="num" w:pos="1261"/>
        </w:tabs>
        <w:ind w:left="1261" w:hanging="420"/>
      </w:pPr>
      <w:rPr>
        <w:rFonts w:ascii="Wingdings" w:hAnsi="Wingdings" w:hint="default"/>
      </w:rPr>
    </w:lvl>
    <w:lvl w:ilvl="3" w:tplc="04090001">
      <w:start w:val="1"/>
      <w:numFmt w:val="bullet"/>
      <w:lvlRestart w:val="0"/>
      <w:lvlText w:val=""/>
      <w:lvlJc w:val="left"/>
      <w:pPr>
        <w:tabs>
          <w:tab w:val="num" w:pos="1681"/>
        </w:tabs>
        <w:ind w:left="1681" w:hanging="420"/>
      </w:pPr>
      <w:rPr>
        <w:rFonts w:ascii="Wingdings" w:hAnsi="Wingdings" w:hint="default"/>
      </w:rPr>
    </w:lvl>
    <w:lvl w:ilvl="4" w:tplc="04090003">
      <w:start w:val="1"/>
      <w:numFmt w:val="bullet"/>
      <w:lvlRestart w:val="0"/>
      <w:lvlText w:val=""/>
      <w:lvlJc w:val="left"/>
      <w:pPr>
        <w:tabs>
          <w:tab w:val="num" w:pos="2101"/>
        </w:tabs>
        <w:ind w:left="2101" w:hanging="420"/>
      </w:pPr>
      <w:rPr>
        <w:rFonts w:ascii="Wingdings" w:hAnsi="Wingdings" w:hint="default"/>
      </w:rPr>
    </w:lvl>
    <w:lvl w:ilvl="5" w:tplc="04090005">
      <w:start w:val="1"/>
      <w:numFmt w:val="bullet"/>
      <w:lvlRestart w:val="0"/>
      <w:lvlText w:val=""/>
      <w:lvlJc w:val="left"/>
      <w:pPr>
        <w:tabs>
          <w:tab w:val="num" w:pos="2521"/>
        </w:tabs>
        <w:ind w:left="2521" w:hanging="420"/>
      </w:pPr>
      <w:rPr>
        <w:rFonts w:ascii="Wingdings" w:hAnsi="Wingdings" w:hint="default"/>
      </w:rPr>
    </w:lvl>
    <w:lvl w:ilvl="6" w:tplc="04090001">
      <w:start w:val="1"/>
      <w:numFmt w:val="bullet"/>
      <w:lvlRestart w:val="0"/>
      <w:lvlText w:val=""/>
      <w:lvlJc w:val="left"/>
      <w:pPr>
        <w:tabs>
          <w:tab w:val="num" w:pos="2941"/>
        </w:tabs>
        <w:ind w:left="2941" w:hanging="420"/>
      </w:pPr>
      <w:rPr>
        <w:rFonts w:ascii="Wingdings" w:hAnsi="Wingdings" w:hint="default"/>
      </w:rPr>
    </w:lvl>
    <w:lvl w:ilvl="7" w:tplc="04090003">
      <w:start w:val="1"/>
      <w:numFmt w:val="bullet"/>
      <w:lvlRestart w:val="0"/>
      <w:lvlText w:val=""/>
      <w:lvlJc w:val="left"/>
      <w:pPr>
        <w:tabs>
          <w:tab w:val="num" w:pos="3361"/>
        </w:tabs>
        <w:ind w:left="3361" w:hanging="420"/>
      </w:pPr>
      <w:rPr>
        <w:rFonts w:ascii="Wingdings" w:hAnsi="Wingdings" w:hint="default"/>
      </w:rPr>
    </w:lvl>
    <w:lvl w:ilvl="8" w:tplc="04090005">
      <w:start w:val="1"/>
      <w:numFmt w:val="bullet"/>
      <w:lvlRestart w:val="0"/>
      <w:lvlText w:val=""/>
      <w:lvlJc w:val="left"/>
      <w:pPr>
        <w:tabs>
          <w:tab w:val="num" w:pos="3781"/>
        </w:tabs>
        <w:ind w:left="37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E0F"/>
    <w:rsid w:val="000205DF"/>
    <w:rsid w:val="0003070B"/>
    <w:rsid w:val="00030902"/>
    <w:rsid w:val="00032B77"/>
    <w:rsid w:val="00033287"/>
    <w:rsid w:val="00037956"/>
    <w:rsid w:val="00037FD4"/>
    <w:rsid w:val="00042370"/>
    <w:rsid w:val="000431EF"/>
    <w:rsid w:val="00047B3C"/>
    <w:rsid w:val="000531CE"/>
    <w:rsid w:val="00053331"/>
    <w:rsid w:val="0005584E"/>
    <w:rsid w:val="000A0B89"/>
    <w:rsid w:val="000A7F55"/>
    <w:rsid w:val="000B663A"/>
    <w:rsid w:val="000C412B"/>
    <w:rsid w:val="000C7DBF"/>
    <w:rsid w:val="000E3ADD"/>
    <w:rsid w:val="00111A28"/>
    <w:rsid w:val="00131BED"/>
    <w:rsid w:val="001573E3"/>
    <w:rsid w:val="00164661"/>
    <w:rsid w:val="00166D8E"/>
    <w:rsid w:val="00172A27"/>
    <w:rsid w:val="00175027"/>
    <w:rsid w:val="0017772D"/>
    <w:rsid w:val="0018091B"/>
    <w:rsid w:val="0019039B"/>
    <w:rsid w:val="001A43D5"/>
    <w:rsid w:val="001A446E"/>
    <w:rsid w:val="001C02F0"/>
    <w:rsid w:val="001C3E84"/>
    <w:rsid w:val="001E3B8F"/>
    <w:rsid w:val="001E616D"/>
    <w:rsid w:val="00202F56"/>
    <w:rsid w:val="00211B4D"/>
    <w:rsid w:val="002150F5"/>
    <w:rsid w:val="00215235"/>
    <w:rsid w:val="002212A2"/>
    <w:rsid w:val="00226BB7"/>
    <w:rsid w:val="00227459"/>
    <w:rsid w:val="00241220"/>
    <w:rsid w:val="00243E1B"/>
    <w:rsid w:val="00262F6D"/>
    <w:rsid w:val="00266FDA"/>
    <w:rsid w:val="002700B7"/>
    <w:rsid w:val="0027388A"/>
    <w:rsid w:val="00273B46"/>
    <w:rsid w:val="00284B70"/>
    <w:rsid w:val="00286805"/>
    <w:rsid w:val="002941D6"/>
    <w:rsid w:val="002A24F4"/>
    <w:rsid w:val="002A2E13"/>
    <w:rsid w:val="002A5867"/>
    <w:rsid w:val="002E7615"/>
    <w:rsid w:val="00300F3C"/>
    <w:rsid w:val="00301609"/>
    <w:rsid w:val="003017FB"/>
    <w:rsid w:val="00304CD2"/>
    <w:rsid w:val="00306D5B"/>
    <w:rsid w:val="003203E2"/>
    <w:rsid w:val="00322388"/>
    <w:rsid w:val="00322C62"/>
    <w:rsid w:val="00337DEF"/>
    <w:rsid w:val="00340007"/>
    <w:rsid w:val="0034084A"/>
    <w:rsid w:val="00342F7C"/>
    <w:rsid w:val="00344797"/>
    <w:rsid w:val="003533A0"/>
    <w:rsid w:val="00354EC7"/>
    <w:rsid w:val="00364BE7"/>
    <w:rsid w:val="0036568E"/>
    <w:rsid w:val="003678D8"/>
    <w:rsid w:val="00370EE3"/>
    <w:rsid w:val="003755EE"/>
    <w:rsid w:val="00375ABE"/>
    <w:rsid w:val="00377DD3"/>
    <w:rsid w:val="00382FE8"/>
    <w:rsid w:val="00390CD4"/>
    <w:rsid w:val="003C03D3"/>
    <w:rsid w:val="003C7103"/>
    <w:rsid w:val="003D0484"/>
    <w:rsid w:val="003D364A"/>
    <w:rsid w:val="003D6E67"/>
    <w:rsid w:val="003D7082"/>
    <w:rsid w:val="003E2D6C"/>
    <w:rsid w:val="003E69EA"/>
    <w:rsid w:val="004113DF"/>
    <w:rsid w:val="00413EEF"/>
    <w:rsid w:val="004147C8"/>
    <w:rsid w:val="00415F94"/>
    <w:rsid w:val="00421837"/>
    <w:rsid w:val="00421D61"/>
    <w:rsid w:val="00441BA0"/>
    <w:rsid w:val="0044571F"/>
    <w:rsid w:val="00461538"/>
    <w:rsid w:val="004752C6"/>
    <w:rsid w:val="00475B68"/>
    <w:rsid w:val="00477DBE"/>
    <w:rsid w:val="0048230C"/>
    <w:rsid w:val="004A0892"/>
    <w:rsid w:val="004D6C79"/>
    <w:rsid w:val="004E09B9"/>
    <w:rsid w:val="004F5DB7"/>
    <w:rsid w:val="00502464"/>
    <w:rsid w:val="0050454C"/>
    <w:rsid w:val="005110D5"/>
    <w:rsid w:val="005167A6"/>
    <w:rsid w:val="005171A6"/>
    <w:rsid w:val="00517AB4"/>
    <w:rsid w:val="00522534"/>
    <w:rsid w:val="00532DA2"/>
    <w:rsid w:val="00534D91"/>
    <w:rsid w:val="00543A2F"/>
    <w:rsid w:val="00576114"/>
    <w:rsid w:val="005778DC"/>
    <w:rsid w:val="00577E7D"/>
    <w:rsid w:val="00584697"/>
    <w:rsid w:val="00585E2D"/>
    <w:rsid w:val="00593160"/>
    <w:rsid w:val="005979D5"/>
    <w:rsid w:val="005B38AB"/>
    <w:rsid w:val="005B5FE9"/>
    <w:rsid w:val="005D12ED"/>
    <w:rsid w:val="005D143D"/>
    <w:rsid w:val="005D5BD3"/>
    <w:rsid w:val="005D6510"/>
    <w:rsid w:val="005D6A56"/>
    <w:rsid w:val="00602F71"/>
    <w:rsid w:val="0060421F"/>
    <w:rsid w:val="006122BC"/>
    <w:rsid w:val="0061459D"/>
    <w:rsid w:val="00621535"/>
    <w:rsid w:val="006275D6"/>
    <w:rsid w:val="00630B5A"/>
    <w:rsid w:val="00634CBD"/>
    <w:rsid w:val="006402EA"/>
    <w:rsid w:val="00640F24"/>
    <w:rsid w:val="0064710A"/>
    <w:rsid w:val="00647181"/>
    <w:rsid w:val="006638FB"/>
    <w:rsid w:val="00664CA3"/>
    <w:rsid w:val="00697CA7"/>
    <w:rsid w:val="006A1DD1"/>
    <w:rsid w:val="006A1FCA"/>
    <w:rsid w:val="006A5578"/>
    <w:rsid w:val="006A6907"/>
    <w:rsid w:val="006C4750"/>
    <w:rsid w:val="006D438D"/>
    <w:rsid w:val="006D6811"/>
    <w:rsid w:val="006D7D3F"/>
    <w:rsid w:val="006E5418"/>
    <w:rsid w:val="006E6002"/>
    <w:rsid w:val="006E63F4"/>
    <w:rsid w:val="006F0647"/>
    <w:rsid w:val="006F0929"/>
    <w:rsid w:val="006F64DC"/>
    <w:rsid w:val="007022D5"/>
    <w:rsid w:val="00702AF9"/>
    <w:rsid w:val="007249C7"/>
    <w:rsid w:val="00737655"/>
    <w:rsid w:val="007378A6"/>
    <w:rsid w:val="00752D66"/>
    <w:rsid w:val="00757595"/>
    <w:rsid w:val="00767667"/>
    <w:rsid w:val="007751F9"/>
    <w:rsid w:val="007757CF"/>
    <w:rsid w:val="00781A08"/>
    <w:rsid w:val="0078746B"/>
    <w:rsid w:val="00795B57"/>
    <w:rsid w:val="00797DA6"/>
    <w:rsid w:val="007B64E2"/>
    <w:rsid w:val="007C0152"/>
    <w:rsid w:val="007C4FFC"/>
    <w:rsid w:val="007D4099"/>
    <w:rsid w:val="007E381D"/>
    <w:rsid w:val="007F38AA"/>
    <w:rsid w:val="00802854"/>
    <w:rsid w:val="00805D06"/>
    <w:rsid w:val="008258C0"/>
    <w:rsid w:val="00832CF3"/>
    <w:rsid w:val="00836218"/>
    <w:rsid w:val="008612D7"/>
    <w:rsid w:val="00861A05"/>
    <w:rsid w:val="008A1FE7"/>
    <w:rsid w:val="008B384D"/>
    <w:rsid w:val="008B508E"/>
    <w:rsid w:val="008C0B63"/>
    <w:rsid w:val="008C1A34"/>
    <w:rsid w:val="008C54A5"/>
    <w:rsid w:val="008D0689"/>
    <w:rsid w:val="008E35FC"/>
    <w:rsid w:val="008E6278"/>
    <w:rsid w:val="008F03BC"/>
    <w:rsid w:val="008F798C"/>
    <w:rsid w:val="009034E7"/>
    <w:rsid w:val="00912CFF"/>
    <w:rsid w:val="00917718"/>
    <w:rsid w:val="009207DC"/>
    <w:rsid w:val="009322D6"/>
    <w:rsid w:val="00937E07"/>
    <w:rsid w:val="00944FC9"/>
    <w:rsid w:val="0094640D"/>
    <w:rsid w:val="00952056"/>
    <w:rsid w:val="00953C0A"/>
    <w:rsid w:val="00965464"/>
    <w:rsid w:val="00965EE5"/>
    <w:rsid w:val="009815FB"/>
    <w:rsid w:val="009828B6"/>
    <w:rsid w:val="009A13E4"/>
    <w:rsid w:val="009B3DDA"/>
    <w:rsid w:val="009B6B1D"/>
    <w:rsid w:val="009C30A3"/>
    <w:rsid w:val="009C3B32"/>
    <w:rsid w:val="009D3542"/>
    <w:rsid w:val="009E05EE"/>
    <w:rsid w:val="009E2DF2"/>
    <w:rsid w:val="009E7966"/>
    <w:rsid w:val="009F436E"/>
    <w:rsid w:val="009F671C"/>
    <w:rsid w:val="00A05DC5"/>
    <w:rsid w:val="00A07816"/>
    <w:rsid w:val="00A11379"/>
    <w:rsid w:val="00A115FF"/>
    <w:rsid w:val="00A118D1"/>
    <w:rsid w:val="00A125E4"/>
    <w:rsid w:val="00A16398"/>
    <w:rsid w:val="00A41E93"/>
    <w:rsid w:val="00A458FE"/>
    <w:rsid w:val="00A510BF"/>
    <w:rsid w:val="00A56CA4"/>
    <w:rsid w:val="00A61302"/>
    <w:rsid w:val="00A7526F"/>
    <w:rsid w:val="00A752B2"/>
    <w:rsid w:val="00A846C6"/>
    <w:rsid w:val="00A91550"/>
    <w:rsid w:val="00A963E8"/>
    <w:rsid w:val="00AA1DC9"/>
    <w:rsid w:val="00AA6669"/>
    <w:rsid w:val="00AA692E"/>
    <w:rsid w:val="00AB4C72"/>
    <w:rsid w:val="00AB5687"/>
    <w:rsid w:val="00AE33F3"/>
    <w:rsid w:val="00B13CF7"/>
    <w:rsid w:val="00B20CA9"/>
    <w:rsid w:val="00B3043E"/>
    <w:rsid w:val="00B53F6D"/>
    <w:rsid w:val="00B541B5"/>
    <w:rsid w:val="00B62B94"/>
    <w:rsid w:val="00B67CD7"/>
    <w:rsid w:val="00B71E75"/>
    <w:rsid w:val="00B76D7C"/>
    <w:rsid w:val="00B95C0D"/>
    <w:rsid w:val="00BA391B"/>
    <w:rsid w:val="00BA40EC"/>
    <w:rsid w:val="00BA69F6"/>
    <w:rsid w:val="00BB4B5A"/>
    <w:rsid w:val="00BB5DFB"/>
    <w:rsid w:val="00BB6339"/>
    <w:rsid w:val="00BC25A4"/>
    <w:rsid w:val="00BC6E66"/>
    <w:rsid w:val="00BD1EDD"/>
    <w:rsid w:val="00BD7220"/>
    <w:rsid w:val="00BE00E3"/>
    <w:rsid w:val="00BE7B52"/>
    <w:rsid w:val="00BF0012"/>
    <w:rsid w:val="00C04DBA"/>
    <w:rsid w:val="00C27BE8"/>
    <w:rsid w:val="00C30A2A"/>
    <w:rsid w:val="00C501C1"/>
    <w:rsid w:val="00C508EF"/>
    <w:rsid w:val="00C5369F"/>
    <w:rsid w:val="00C600B8"/>
    <w:rsid w:val="00C61B2E"/>
    <w:rsid w:val="00C66E30"/>
    <w:rsid w:val="00C67739"/>
    <w:rsid w:val="00C83028"/>
    <w:rsid w:val="00C85F19"/>
    <w:rsid w:val="00C94E5E"/>
    <w:rsid w:val="00C95F20"/>
    <w:rsid w:val="00CA04C3"/>
    <w:rsid w:val="00CD2653"/>
    <w:rsid w:val="00CD7109"/>
    <w:rsid w:val="00CE2D9E"/>
    <w:rsid w:val="00CE6D2B"/>
    <w:rsid w:val="00CF3945"/>
    <w:rsid w:val="00CF7766"/>
    <w:rsid w:val="00D06238"/>
    <w:rsid w:val="00D210A0"/>
    <w:rsid w:val="00D27371"/>
    <w:rsid w:val="00D32F98"/>
    <w:rsid w:val="00D46E49"/>
    <w:rsid w:val="00D47715"/>
    <w:rsid w:val="00D575FD"/>
    <w:rsid w:val="00D64988"/>
    <w:rsid w:val="00D74FA7"/>
    <w:rsid w:val="00D76217"/>
    <w:rsid w:val="00D8173F"/>
    <w:rsid w:val="00D83768"/>
    <w:rsid w:val="00D924C3"/>
    <w:rsid w:val="00D96AF0"/>
    <w:rsid w:val="00DA1E49"/>
    <w:rsid w:val="00DA3FA4"/>
    <w:rsid w:val="00DA5E9A"/>
    <w:rsid w:val="00DB08CB"/>
    <w:rsid w:val="00DB0C36"/>
    <w:rsid w:val="00DB1F50"/>
    <w:rsid w:val="00DD254B"/>
    <w:rsid w:val="00DE4EDF"/>
    <w:rsid w:val="00E06669"/>
    <w:rsid w:val="00E2447F"/>
    <w:rsid w:val="00E25E66"/>
    <w:rsid w:val="00E274EC"/>
    <w:rsid w:val="00E3377D"/>
    <w:rsid w:val="00E33F08"/>
    <w:rsid w:val="00E405EF"/>
    <w:rsid w:val="00E42261"/>
    <w:rsid w:val="00E5229C"/>
    <w:rsid w:val="00E53E80"/>
    <w:rsid w:val="00E54161"/>
    <w:rsid w:val="00E606D8"/>
    <w:rsid w:val="00E61C86"/>
    <w:rsid w:val="00E64AF9"/>
    <w:rsid w:val="00E67AF3"/>
    <w:rsid w:val="00E86B3C"/>
    <w:rsid w:val="00EC5270"/>
    <w:rsid w:val="00ED7A77"/>
    <w:rsid w:val="00EE1411"/>
    <w:rsid w:val="00EE241B"/>
    <w:rsid w:val="00EF187C"/>
    <w:rsid w:val="00EF3B20"/>
    <w:rsid w:val="00EF78AD"/>
    <w:rsid w:val="00F003F9"/>
    <w:rsid w:val="00F04A1A"/>
    <w:rsid w:val="00F160FF"/>
    <w:rsid w:val="00F253D6"/>
    <w:rsid w:val="00F302C6"/>
    <w:rsid w:val="00F40C6E"/>
    <w:rsid w:val="00F42AC2"/>
    <w:rsid w:val="00F5481C"/>
    <w:rsid w:val="00F70EB9"/>
    <w:rsid w:val="00F86E65"/>
    <w:rsid w:val="00F9072D"/>
    <w:rsid w:val="00F96F60"/>
    <w:rsid w:val="00FA5D1B"/>
    <w:rsid w:val="00FB7E40"/>
    <w:rsid w:val="00FC07EB"/>
    <w:rsid w:val="00FC6858"/>
    <w:rsid w:val="00FC76F3"/>
    <w:rsid w:val="00FD2201"/>
    <w:rsid w:val="00FD68CC"/>
    <w:rsid w:val="00FD7762"/>
    <w:rsid w:val="00FE09E7"/>
    <w:rsid w:val="00FE1FFD"/>
    <w:rsid w:val="00FE2A0A"/>
    <w:rsid w:val="00FF069A"/>
    <w:rsid w:val="00FF4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link w:val="a4"/>
    <w:rPr>
      <w:rFonts w:ascii="Times New Roman" w:eastAsia="宋体" w:hAnsi="Times New Roman" w:cs="Times New Roman"/>
      <w:kern w:val="2"/>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脚 Char"/>
    <w:link w:val="a5"/>
    <w:rPr>
      <w:rFonts w:ascii="Times New Roman" w:eastAsia="宋体" w:hAnsi="Times New Roman" w:cs="Times New Roman"/>
      <w:kern w:val="2"/>
      <w:sz w:val="18"/>
      <w:szCs w:val="18"/>
    </w:rPr>
  </w:style>
  <w:style w:type="paragraph" w:styleId="a5">
    <w:name w:val="footer"/>
    <w:basedOn w:val="a"/>
    <w:link w:val="Char0"/>
    <w:pPr>
      <w:tabs>
        <w:tab w:val="center" w:pos="4153"/>
        <w:tab w:val="right" w:pos="8306"/>
      </w:tabs>
      <w:snapToGrid w:val="0"/>
      <w:jc w:val="left"/>
    </w:pPr>
    <w:rPr>
      <w:sz w:val="18"/>
      <w:szCs w:val="18"/>
      <w:lang w:val="x-none" w:eastAsia="x-none"/>
    </w:rPr>
  </w:style>
  <w:style w:type="character" w:customStyle="1" w:styleId="Char1">
    <w:name w:val="日期 Char"/>
    <w:link w:val="a6"/>
    <w:rPr>
      <w:rFonts w:ascii="Times New Roman" w:eastAsia="宋体" w:hAnsi="Times New Roman" w:cs="Times New Roman"/>
      <w:kern w:val="2"/>
      <w:sz w:val="21"/>
      <w:szCs w:val="24"/>
    </w:rPr>
  </w:style>
  <w:style w:type="paragraph" w:styleId="a6">
    <w:name w:val="Date"/>
    <w:basedOn w:val="a"/>
    <w:next w:val="a"/>
    <w:link w:val="Char1"/>
    <w:pPr>
      <w:ind w:leftChars="2500" w:left="100"/>
    </w:pPr>
  </w:style>
  <w:style w:type="character" w:customStyle="1" w:styleId="Char2">
    <w:name w:val="纯文本 Char"/>
    <w:aliases w:val="纯文本 Char Char Char Char Char Char Char Char Char,纯文本 Char Char Char Char Char Char Char Char Char Char Char Char Char Char Char,纯文本 Char Char Char Char Char,普通文字 Char Char Char,纯文本 Char Char Char Char1,普通文字 Char Char Char Char Char Char Char"/>
    <w:link w:val="a7"/>
    <w:locked/>
    <w:rsid w:val="00630B5A"/>
    <w:rPr>
      <w:rFonts w:ascii="宋体" w:eastAsia="宋体" w:hAnsi="Courier New"/>
      <w:kern w:val="2"/>
      <w:sz w:val="21"/>
      <w:lang w:val="en-US" w:eastAsia="zh-CN" w:bidi="ar-SA"/>
    </w:rPr>
  </w:style>
  <w:style w:type="paragraph" w:styleId="a7">
    <w:name w:val="Plain Text"/>
    <w:aliases w:val="纯文本 Char Char Char Char Char Char Char Char,纯文本 Char Char Char Char Char Char Char Char Char Char Char Char Char Char,纯文本 Char Char Char Char,普通文字 Char Char,纯文本 Char Char Char,普通文字 Char Char Char Char Char Char,普通文字 + Times New Roman,小,普通文字1,普通文字2"/>
    <w:basedOn w:val="a"/>
    <w:link w:val="Char2"/>
    <w:rsid w:val="00630B5A"/>
    <w:rPr>
      <w:rFonts w:ascii="宋体" w:hAnsi="Courier New"/>
      <w:szCs w:val="20"/>
    </w:rPr>
  </w:style>
  <w:style w:type="paragraph" w:styleId="a8">
    <w:name w:val="Normal Indent"/>
    <w:aliases w:val="正文缩进1,表正文,正文非缩进,特点,正文双线,四号,段1,±íÕýÎÄ,ÕýÎÄ·ÇËõ½ø,±í,标题4,正文缩进 Char,正文不缩进,特点 Char,ALT+Z,水上软件,缩进,正文非缩进 Char Char,正文非缩进 Char,PI,鋘drad,???änd,EHPT,Body Text2,正文文本 Char,正文缩进（首行缩进两字）,正文缩进 Char1,正文缩进 Char Char,正文缩进 Char1 Char Char,标题四,正文（首行缩进两字） Char,二,中文正文"/>
    <w:basedOn w:val="a"/>
    <w:link w:val="Char20"/>
    <w:rsid w:val="00B71E75"/>
    <w:pPr>
      <w:ind w:firstLineChars="200" w:firstLine="420"/>
    </w:pPr>
  </w:style>
  <w:style w:type="character" w:customStyle="1" w:styleId="Char20">
    <w:name w:val="正文缩进 Char2"/>
    <w:aliases w:val="正文缩进1 Char,表正文 Char,正文非缩进 Char1,特点 Char1,正文双线 Char,四号 Char,段1 Char,±íÕýÎÄ Char,ÕýÎÄ·ÇËõ½ø Char,±í Char,标题4 Char,正文缩进 Char Char1,正文不缩进 Char,特点 Char Char,ALT+Z Char,水上软件 Char,缩进 Char,正文非缩进 Char Char Char,正文非缩进 Char Char1,PI Char,鋘drad Char"/>
    <w:link w:val="a8"/>
    <w:rsid w:val="00B71E7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link w:val="a4"/>
    <w:rPr>
      <w:rFonts w:ascii="Times New Roman" w:eastAsia="宋体" w:hAnsi="Times New Roman" w:cs="Times New Roman"/>
      <w:kern w:val="2"/>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脚 Char"/>
    <w:link w:val="a5"/>
    <w:rPr>
      <w:rFonts w:ascii="Times New Roman" w:eastAsia="宋体" w:hAnsi="Times New Roman" w:cs="Times New Roman"/>
      <w:kern w:val="2"/>
      <w:sz w:val="18"/>
      <w:szCs w:val="18"/>
    </w:rPr>
  </w:style>
  <w:style w:type="paragraph" w:styleId="a5">
    <w:name w:val="footer"/>
    <w:basedOn w:val="a"/>
    <w:link w:val="Char0"/>
    <w:pPr>
      <w:tabs>
        <w:tab w:val="center" w:pos="4153"/>
        <w:tab w:val="right" w:pos="8306"/>
      </w:tabs>
      <w:snapToGrid w:val="0"/>
      <w:jc w:val="left"/>
    </w:pPr>
    <w:rPr>
      <w:sz w:val="18"/>
      <w:szCs w:val="18"/>
      <w:lang w:val="x-none" w:eastAsia="x-none"/>
    </w:rPr>
  </w:style>
  <w:style w:type="character" w:customStyle="1" w:styleId="Char1">
    <w:name w:val="日期 Char"/>
    <w:link w:val="a6"/>
    <w:rPr>
      <w:rFonts w:ascii="Times New Roman" w:eastAsia="宋体" w:hAnsi="Times New Roman" w:cs="Times New Roman"/>
      <w:kern w:val="2"/>
      <w:sz w:val="21"/>
      <w:szCs w:val="24"/>
    </w:rPr>
  </w:style>
  <w:style w:type="paragraph" w:styleId="a6">
    <w:name w:val="Date"/>
    <w:basedOn w:val="a"/>
    <w:next w:val="a"/>
    <w:link w:val="Char1"/>
    <w:pPr>
      <w:ind w:leftChars="2500" w:left="100"/>
    </w:pPr>
  </w:style>
  <w:style w:type="character" w:customStyle="1" w:styleId="Char2">
    <w:name w:val="纯文本 Char"/>
    <w:aliases w:val="纯文本 Char Char Char Char Char Char Char Char Char,纯文本 Char Char Char Char Char Char Char Char Char Char Char Char Char Char Char,纯文本 Char Char Char Char Char,普通文字 Char Char Char,纯文本 Char Char Char Char1,普通文字 Char Char Char Char Char Char Char"/>
    <w:link w:val="a7"/>
    <w:locked/>
    <w:rsid w:val="00630B5A"/>
    <w:rPr>
      <w:rFonts w:ascii="宋体" w:eastAsia="宋体" w:hAnsi="Courier New"/>
      <w:kern w:val="2"/>
      <w:sz w:val="21"/>
      <w:lang w:val="en-US" w:eastAsia="zh-CN" w:bidi="ar-SA"/>
    </w:rPr>
  </w:style>
  <w:style w:type="paragraph" w:styleId="a7">
    <w:name w:val="Plain Text"/>
    <w:aliases w:val="纯文本 Char Char Char Char Char Char Char Char,纯文本 Char Char Char Char Char Char Char Char Char Char Char Char Char Char,纯文本 Char Char Char Char,普通文字 Char Char,纯文本 Char Char Char,普通文字 Char Char Char Char Char Char,普通文字 + Times New Roman,小,普通文字1,普通文字2"/>
    <w:basedOn w:val="a"/>
    <w:link w:val="Char2"/>
    <w:rsid w:val="00630B5A"/>
    <w:rPr>
      <w:rFonts w:ascii="宋体" w:hAnsi="Courier New"/>
      <w:szCs w:val="20"/>
    </w:rPr>
  </w:style>
  <w:style w:type="paragraph" w:styleId="a8">
    <w:name w:val="Normal Indent"/>
    <w:aliases w:val="正文缩进1,表正文,正文非缩进,特点,正文双线,四号,段1,±íÕýÎÄ,ÕýÎÄ·ÇËõ½ø,±í,标题4,正文缩进 Char,正文不缩进,特点 Char,ALT+Z,水上软件,缩进,正文非缩进 Char Char,正文非缩进 Char,PI,鋘drad,???änd,EHPT,Body Text2,正文文本 Char,正文缩进（首行缩进两字）,正文缩进 Char1,正文缩进 Char Char,正文缩进 Char1 Char Char,标题四,正文（首行缩进两字） Char,二,中文正文"/>
    <w:basedOn w:val="a"/>
    <w:link w:val="Char20"/>
    <w:rsid w:val="00B71E75"/>
    <w:pPr>
      <w:ind w:firstLineChars="200" w:firstLine="420"/>
    </w:pPr>
  </w:style>
  <w:style w:type="character" w:customStyle="1" w:styleId="Char20">
    <w:name w:val="正文缩进 Char2"/>
    <w:aliases w:val="正文缩进1 Char,表正文 Char,正文非缩进 Char1,特点 Char1,正文双线 Char,四号 Char,段1 Char,±íÕýÎÄ Char,ÕýÎÄ·ÇËõ½ø Char,±í Char,标题4 Char,正文缩进 Char Char1,正文不缩进 Char,特点 Char Char,ALT+Z Char,水上软件 Char,缩进 Char,正文非缩进 Char Char Char,正文非缩进 Char Char1,PI Char,鋘drad Char"/>
    <w:link w:val="a8"/>
    <w:rsid w:val="00B71E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94385">
      <w:bodyDiv w:val="1"/>
      <w:marLeft w:val="0"/>
      <w:marRight w:val="0"/>
      <w:marTop w:val="0"/>
      <w:marBottom w:val="0"/>
      <w:divBdr>
        <w:top w:val="none" w:sz="0" w:space="0" w:color="auto"/>
        <w:left w:val="none" w:sz="0" w:space="0" w:color="auto"/>
        <w:bottom w:val="none" w:sz="0" w:space="0" w:color="auto"/>
        <w:right w:val="none" w:sz="0" w:space="0" w:color="auto"/>
      </w:divBdr>
    </w:div>
    <w:div w:id="18845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改善办学条件—实验室建设—北京农业职业学院北苑分院理、化、生实验室建设项目中标结果公告</dc:title>
  <dc:creator>DELL</dc:creator>
  <cp:lastModifiedBy>Administrator</cp:lastModifiedBy>
  <cp:revision>11</cp:revision>
  <cp:lastPrinted>2018-09-26T03:19:00Z</cp:lastPrinted>
  <dcterms:created xsi:type="dcterms:W3CDTF">2020-07-24T03:41:00Z</dcterms:created>
  <dcterms:modified xsi:type="dcterms:W3CDTF">2021-10-28T06:59:00Z</dcterms:modified>
</cp:coreProperties>
</file>