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网络安全改造加固项目</w:t>
      </w:r>
    </w:p>
    <w:p>
      <w:pPr>
        <w:jc w:val="center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中标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结果公告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一、中标人信息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网络安全改造加固项目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中标人：北京兰云科技有限公司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中标价格：人民币553.0652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二、其他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pStyle w:val="2"/>
        <w:ind w:left="0" w:leftChars="0" w:firstLine="0" w:firstLineChars="0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三、监督部门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本招标项目的监督部门为：北京速通科技有限公司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四、联系方式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招标人：北京速通科技有限公司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地址：北京市丰台区六里桥南里甲9号首发大厦C座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联系人：张女士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电话：010-67617799-8206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电子邮件：zhongtianxinyuan@yeah.net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招标代理机构：中天信远国际招投标咨询（北京）有限公司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地址：北京市朝阳区南磨房路37号华腾北搪商务大厦1107室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联系人：孙先生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电话：010-51909183 13121910886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电子邮件：zhongtianxinyuan@yeah.net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49F6"/>
    <w:rsid w:val="13D96BD5"/>
    <w:rsid w:val="277D71FD"/>
    <w:rsid w:val="4B677E28"/>
    <w:rsid w:val="55D51FBC"/>
    <w:rsid w:val="609F5874"/>
    <w:rsid w:val="64324F90"/>
    <w:rsid w:val="7A8C6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2021-09-09T01:21:46Z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EEBDF3BECC5E4622AD118C94C99A0F39</vt:lpwstr>
  </property>
</Properties>
</file>