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D0" w:rsidRDefault="001228D0">
      <w:pPr>
        <w:widowControl/>
        <w:jc w:val="left"/>
        <w:rPr>
          <w:rFonts w:ascii="宋体" w:hAnsi="宋体"/>
          <w:sz w:val="28"/>
          <w:szCs w:val="28"/>
        </w:rPr>
      </w:pPr>
    </w:p>
    <w:p w:rsidR="00630738" w:rsidRDefault="00A121D1" w:rsidP="00247DC4">
      <w:pPr>
        <w:pStyle w:val="1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40"/>
        </w:rPr>
      </w:pPr>
      <w:bookmarkStart w:id="0" w:name="_Toc35393797"/>
      <w:bookmarkStart w:id="1" w:name="_Toc28359011"/>
      <w:r w:rsidRPr="00A121D1">
        <w:rPr>
          <w:rFonts w:ascii="宋体" w:hAnsi="宋体" w:hint="eastAsia"/>
          <w:sz w:val="40"/>
        </w:rPr>
        <w:t>2021年中国国际服务贸易交易会</w:t>
      </w:r>
    </w:p>
    <w:p w:rsidR="001228D0" w:rsidRDefault="001B59C3" w:rsidP="00247DC4">
      <w:pPr>
        <w:pStyle w:val="1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</w:rPr>
      </w:pPr>
      <w:r>
        <w:rPr>
          <w:rFonts w:ascii="宋体" w:hAnsi="宋体" w:hint="eastAsia"/>
        </w:rPr>
        <w:t>竞争性磋商公告</w:t>
      </w:r>
      <w:bookmarkStart w:id="2" w:name="_GoBack"/>
      <w:bookmarkEnd w:id="0"/>
      <w:bookmarkEnd w:id="1"/>
      <w:bookmarkEnd w:id="2"/>
    </w:p>
    <w:p w:rsidR="001228D0" w:rsidRDefault="001228D0">
      <w:pPr>
        <w:rPr>
          <w:rFonts w:ascii="宋体" w:hAnsi="宋体"/>
        </w:rPr>
      </w:pPr>
    </w:p>
    <w:p w:rsidR="001228D0" w:rsidRDefault="001B5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项目概况</w:t>
      </w:r>
    </w:p>
    <w:p w:rsidR="001228D0" w:rsidRDefault="00A12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宋体" w:hAnsi="宋体"/>
          <w:sz w:val="28"/>
          <w:szCs w:val="28"/>
        </w:rPr>
      </w:pPr>
      <w:r w:rsidRPr="00A121D1">
        <w:rPr>
          <w:rFonts w:ascii="宋体" w:hAnsi="宋体" w:hint="eastAsia"/>
          <w:sz w:val="28"/>
          <w:szCs w:val="28"/>
          <w:u w:val="single"/>
        </w:rPr>
        <w:t>2021年中国国际服务贸易交易会</w:t>
      </w:r>
      <w:r w:rsidR="001B59C3">
        <w:rPr>
          <w:rFonts w:ascii="宋体" w:hAnsi="宋体" w:hint="eastAsia"/>
          <w:sz w:val="28"/>
          <w:szCs w:val="28"/>
        </w:rPr>
        <w:t>的潜在供应商应在</w:t>
      </w:r>
      <w:r w:rsidR="001B59C3">
        <w:rPr>
          <w:rFonts w:ascii="宋体" w:hAnsi="宋体" w:hint="eastAsia"/>
          <w:sz w:val="28"/>
          <w:szCs w:val="28"/>
          <w:u w:val="single"/>
        </w:rPr>
        <w:t>北京市朝阳区南磨房路3</w:t>
      </w:r>
      <w:r w:rsidR="001B59C3">
        <w:rPr>
          <w:rFonts w:ascii="宋体" w:hAnsi="宋体"/>
          <w:sz w:val="28"/>
          <w:szCs w:val="28"/>
          <w:u w:val="single"/>
        </w:rPr>
        <w:t>7</w:t>
      </w:r>
      <w:r w:rsidR="001B59C3">
        <w:rPr>
          <w:rFonts w:ascii="宋体" w:hAnsi="宋体" w:hint="eastAsia"/>
          <w:sz w:val="28"/>
          <w:szCs w:val="28"/>
          <w:u w:val="single"/>
        </w:rPr>
        <w:t>号华腾北搪商务大厦1</w:t>
      </w:r>
      <w:r w:rsidR="001B59C3">
        <w:rPr>
          <w:rFonts w:ascii="宋体" w:hAnsi="宋体"/>
          <w:sz w:val="28"/>
          <w:szCs w:val="28"/>
          <w:u w:val="single"/>
        </w:rPr>
        <w:t>1</w:t>
      </w:r>
      <w:r w:rsidR="001B59C3">
        <w:rPr>
          <w:rFonts w:ascii="宋体" w:hAnsi="宋体" w:hint="eastAsia"/>
          <w:sz w:val="28"/>
          <w:szCs w:val="28"/>
          <w:u w:val="single"/>
        </w:rPr>
        <w:t>层1112</w:t>
      </w:r>
      <w:r>
        <w:rPr>
          <w:rFonts w:ascii="宋体" w:hAnsi="宋体" w:hint="eastAsia"/>
          <w:sz w:val="28"/>
          <w:szCs w:val="28"/>
          <w:u w:val="single"/>
        </w:rPr>
        <w:t>或邮件形式</w:t>
      </w:r>
      <w:r w:rsidR="001B59C3">
        <w:rPr>
          <w:rFonts w:ascii="宋体" w:hAnsi="宋体" w:hint="eastAsia"/>
          <w:sz w:val="28"/>
          <w:szCs w:val="28"/>
        </w:rPr>
        <w:t>获取采购文件，并于</w:t>
      </w:r>
      <w:r w:rsidR="001B59C3">
        <w:rPr>
          <w:rFonts w:ascii="宋体" w:hAnsi="宋体" w:hint="eastAsia"/>
          <w:sz w:val="28"/>
          <w:szCs w:val="28"/>
          <w:u w:val="single"/>
        </w:rPr>
        <w:t>202</w:t>
      </w:r>
      <w:r w:rsidR="00630738">
        <w:rPr>
          <w:rFonts w:ascii="宋体" w:hAnsi="宋体"/>
          <w:sz w:val="28"/>
          <w:szCs w:val="28"/>
          <w:u w:val="single"/>
        </w:rPr>
        <w:t>1</w:t>
      </w:r>
      <w:r w:rsidR="001B59C3">
        <w:rPr>
          <w:rFonts w:ascii="宋体" w:hAnsi="宋体" w:hint="eastAsia"/>
          <w:bCs/>
          <w:sz w:val="28"/>
          <w:szCs w:val="28"/>
          <w:u w:val="single"/>
        </w:rPr>
        <w:t>年</w:t>
      </w:r>
      <w:r>
        <w:rPr>
          <w:rFonts w:ascii="宋体" w:hAnsi="宋体"/>
          <w:bCs/>
          <w:sz w:val="28"/>
          <w:szCs w:val="28"/>
          <w:u w:val="single"/>
        </w:rPr>
        <w:t>8</w:t>
      </w:r>
      <w:r w:rsidR="001B59C3">
        <w:rPr>
          <w:rFonts w:ascii="宋体" w:hAnsi="宋体" w:hint="eastAsia"/>
          <w:bCs/>
          <w:sz w:val="28"/>
          <w:szCs w:val="28"/>
          <w:u w:val="single"/>
        </w:rPr>
        <w:t>月</w:t>
      </w:r>
      <w:r>
        <w:rPr>
          <w:rFonts w:ascii="宋体" w:hAnsi="宋体"/>
          <w:bCs/>
          <w:sz w:val="28"/>
          <w:szCs w:val="28"/>
          <w:u w:val="single"/>
        </w:rPr>
        <w:t>30</w:t>
      </w:r>
      <w:r w:rsidR="001B59C3">
        <w:rPr>
          <w:rFonts w:ascii="宋体" w:hAnsi="宋体" w:hint="eastAsia"/>
          <w:bCs/>
          <w:sz w:val="28"/>
          <w:szCs w:val="28"/>
          <w:u w:val="single"/>
        </w:rPr>
        <w:t>日1</w:t>
      </w:r>
      <w:r>
        <w:rPr>
          <w:rFonts w:ascii="宋体" w:hAnsi="宋体"/>
          <w:bCs/>
          <w:sz w:val="28"/>
          <w:szCs w:val="28"/>
          <w:u w:val="single"/>
        </w:rPr>
        <w:t>0</w:t>
      </w:r>
      <w:r w:rsidR="001B59C3">
        <w:rPr>
          <w:rFonts w:ascii="宋体" w:hAnsi="宋体" w:hint="eastAsia"/>
          <w:bCs/>
          <w:sz w:val="28"/>
          <w:szCs w:val="28"/>
          <w:u w:val="single"/>
        </w:rPr>
        <w:t>点00分</w:t>
      </w:r>
      <w:r w:rsidR="001B59C3">
        <w:rPr>
          <w:rFonts w:ascii="宋体" w:hAnsi="宋体" w:hint="eastAsia"/>
          <w:bCs/>
          <w:sz w:val="28"/>
          <w:szCs w:val="28"/>
        </w:rPr>
        <w:t>（北京时间）前提交响应</w:t>
      </w:r>
      <w:r w:rsidR="001B59C3">
        <w:rPr>
          <w:rFonts w:ascii="宋体" w:hAnsi="宋体"/>
          <w:bCs/>
          <w:sz w:val="28"/>
          <w:szCs w:val="28"/>
        </w:rPr>
        <w:t>文件</w:t>
      </w:r>
      <w:r w:rsidR="001B59C3">
        <w:rPr>
          <w:rFonts w:ascii="宋体" w:hAnsi="宋体" w:hint="eastAsia"/>
          <w:sz w:val="28"/>
          <w:szCs w:val="28"/>
        </w:rPr>
        <w:t>。</w:t>
      </w:r>
    </w:p>
    <w:p w:rsidR="001228D0" w:rsidRDefault="001228D0">
      <w:pPr>
        <w:rPr>
          <w:rFonts w:ascii="宋体" w:hAnsi="宋体"/>
        </w:rPr>
      </w:pPr>
    </w:p>
    <w:p w:rsidR="001228D0" w:rsidRDefault="001B59C3">
      <w:pPr>
        <w:pStyle w:val="20"/>
        <w:spacing w:line="360" w:lineRule="auto"/>
        <w:rPr>
          <w:rFonts w:ascii="宋体" w:eastAsia="宋体" w:hAnsi="宋体" w:cs="宋体"/>
          <w:b w:val="0"/>
          <w:sz w:val="28"/>
          <w:szCs w:val="28"/>
        </w:rPr>
      </w:pPr>
      <w:bookmarkStart w:id="3" w:name="_Toc28359012"/>
      <w:bookmarkStart w:id="4" w:name="_Toc35393629"/>
      <w:bookmarkStart w:id="5" w:name="_Toc28359089"/>
      <w:bookmarkStart w:id="6" w:name="_Toc35393798"/>
      <w:r>
        <w:rPr>
          <w:rFonts w:ascii="宋体" w:eastAsia="宋体" w:hAnsi="宋体" w:cs="宋体" w:hint="eastAsia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:rsidR="001228D0" w:rsidRDefault="001B59C3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项目编号：</w:t>
      </w:r>
      <w:r w:rsidR="00A121D1" w:rsidRPr="00A121D1">
        <w:rPr>
          <w:rFonts w:ascii="宋体" w:hAnsi="宋体"/>
          <w:sz w:val="28"/>
          <w:szCs w:val="28"/>
        </w:rPr>
        <w:t>ZTXY-2021-F43592</w:t>
      </w:r>
    </w:p>
    <w:p w:rsidR="001228D0" w:rsidRDefault="001B59C3">
      <w:pPr>
        <w:ind w:firstLineChars="200" w:firstLine="56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项目名称：</w:t>
      </w:r>
      <w:r w:rsidR="00A121D1" w:rsidRPr="00A121D1">
        <w:rPr>
          <w:rFonts w:ascii="宋体" w:hAnsi="宋体" w:hint="eastAsia"/>
          <w:sz w:val="28"/>
          <w:szCs w:val="28"/>
        </w:rPr>
        <w:t>2021年中国国际服务贸易交易会</w:t>
      </w:r>
    </w:p>
    <w:p w:rsidR="001228D0" w:rsidRDefault="001B59C3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预算金额：</w:t>
      </w:r>
      <w:r w:rsidR="00A121D1">
        <w:rPr>
          <w:rFonts w:ascii="宋体" w:hAnsi="宋体"/>
          <w:sz w:val="28"/>
          <w:szCs w:val="28"/>
        </w:rPr>
        <w:t>10</w:t>
      </w:r>
      <w:r w:rsidR="00630738" w:rsidRPr="00630738">
        <w:rPr>
          <w:rFonts w:ascii="宋体" w:hAnsi="宋体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万</w:t>
      </w:r>
      <w:r>
        <w:rPr>
          <w:rFonts w:ascii="宋体" w:hAnsi="宋体"/>
          <w:sz w:val="28"/>
          <w:szCs w:val="28"/>
        </w:rPr>
        <w:t>元</w:t>
      </w:r>
      <w:r>
        <w:rPr>
          <w:rFonts w:ascii="宋体" w:hAnsi="宋体" w:hint="eastAsia"/>
          <w:sz w:val="28"/>
          <w:szCs w:val="28"/>
        </w:rPr>
        <w:t>（人民币）</w:t>
      </w:r>
    </w:p>
    <w:p w:rsidR="001228D0" w:rsidRDefault="001B59C3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采购需求：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5157"/>
        <w:gridCol w:w="980"/>
        <w:gridCol w:w="1277"/>
        <w:gridCol w:w="1012"/>
      </w:tblGrid>
      <w:tr w:rsidR="00630738" w:rsidTr="00A121D1">
        <w:trPr>
          <w:trHeight w:val="567"/>
        </w:trPr>
        <w:tc>
          <w:tcPr>
            <w:tcW w:w="270" w:type="pct"/>
            <w:vAlign w:val="center"/>
          </w:tcPr>
          <w:p w:rsidR="00630738" w:rsidRDefault="00630738" w:rsidP="00D44C3F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895" w:type="pct"/>
            <w:noWrap/>
            <w:vAlign w:val="center"/>
          </w:tcPr>
          <w:p w:rsidR="00630738" w:rsidRDefault="00630738" w:rsidP="00D44C3F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采购内容</w:t>
            </w:r>
          </w:p>
        </w:tc>
        <w:tc>
          <w:tcPr>
            <w:tcW w:w="550" w:type="pct"/>
            <w:vAlign w:val="center"/>
          </w:tcPr>
          <w:p w:rsidR="00630738" w:rsidRDefault="00630738" w:rsidP="00D44C3F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717" w:type="pct"/>
            <w:noWrap/>
            <w:vAlign w:val="center"/>
          </w:tcPr>
          <w:p w:rsidR="00630738" w:rsidRDefault="00630738" w:rsidP="00D44C3F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83559">
              <w:rPr>
                <w:rFonts w:ascii="宋体" w:hAnsi="宋体" w:cs="宋体" w:hint="eastAsia"/>
                <w:b/>
                <w:kern w:val="0"/>
                <w:sz w:val="24"/>
              </w:rPr>
              <w:t>预算金额</w:t>
            </w:r>
          </w:p>
          <w:p w:rsidR="00630738" w:rsidRDefault="00630738" w:rsidP="00D44C3F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（万元）</w:t>
            </w:r>
          </w:p>
        </w:tc>
        <w:tc>
          <w:tcPr>
            <w:tcW w:w="568" w:type="pct"/>
            <w:noWrap/>
            <w:vAlign w:val="center"/>
          </w:tcPr>
          <w:p w:rsidR="00630738" w:rsidRDefault="00630738" w:rsidP="00D44C3F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是否接受进口</w:t>
            </w:r>
          </w:p>
        </w:tc>
      </w:tr>
      <w:tr w:rsidR="00A121D1" w:rsidTr="00A121D1">
        <w:trPr>
          <w:trHeight w:val="567"/>
        </w:trPr>
        <w:tc>
          <w:tcPr>
            <w:tcW w:w="270" w:type="pct"/>
            <w:vAlign w:val="center"/>
          </w:tcPr>
          <w:p w:rsidR="00A121D1" w:rsidRDefault="00A121D1" w:rsidP="00A121D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895" w:type="pct"/>
            <w:vAlign w:val="center"/>
          </w:tcPr>
          <w:p w:rsidR="00A121D1" w:rsidRDefault="00A121D1" w:rsidP="00A121D1">
            <w:pPr>
              <w:spacing w:line="360" w:lineRule="auto"/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2021年中国国际服务贸易交易会</w:t>
            </w:r>
          </w:p>
        </w:tc>
        <w:tc>
          <w:tcPr>
            <w:tcW w:w="550" w:type="pct"/>
            <w:vAlign w:val="center"/>
          </w:tcPr>
          <w:p w:rsidR="00A121D1" w:rsidRDefault="00A121D1" w:rsidP="00A121D1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一批</w:t>
            </w:r>
          </w:p>
        </w:tc>
        <w:tc>
          <w:tcPr>
            <w:tcW w:w="717" w:type="pct"/>
            <w:noWrap/>
            <w:vAlign w:val="center"/>
          </w:tcPr>
          <w:p w:rsidR="00A121D1" w:rsidRDefault="00A121D1" w:rsidP="00A121D1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100</w:t>
            </w:r>
          </w:p>
        </w:tc>
        <w:tc>
          <w:tcPr>
            <w:tcW w:w="568" w:type="pct"/>
            <w:noWrap/>
            <w:vAlign w:val="center"/>
          </w:tcPr>
          <w:p w:rsidR="00A121D1" w:rsidRDefault="00A121D1" w:rsidP="00A121D1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</w:tbl>
    <w:p w:rsidR="001228D0" w:rsidRDefault="000128D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128DB">
        <w:rPr>
          <w:rFonts w:ascii="宋体" w:hAnsi="宋体" w:hint="eastAsia"/>
          <w:sz w:val="28"/>
          <w:szCs w:val="28"/>
        </w:rPr>
        <w:t>服务期：</w:t>
      </w:r>
      <w:r w:rsidR="00A121D1" w:rsidRPr="00A121D1">
        <w:rPr>
          <w:rFonts w:ascii="宋体" w:hAnsi="宋体" w:hint="eastAsia"/>
          <w:sz w:val="28"/>
          <w:szCs w:val="28"/>
        </w:rPr>
        <w:t>2021年8月～2021年9月</w:t>
      </w:r>
      <w:r w:rsidRPr="000128DB">
        <w:rPr>
          <w:rFonts w:ascii="宋体" w:hAnsi="宋体" w:hint="eastAsia"/>
          <w:sz w:val="28"/>
          <w:szCs w:val="28"/>
        </w:rPr>
        <w:t>。</w:t>
      </w:r>
    </w:p>
    <w:p w:rsidR="001228D0" w:rsidRDefault="001B59C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本项目不接受联合体投标。</w:t>
      </w:r>
    </w:p>
    <w:p w:rsidR="001228D0" w:rsidRDefault="001B59C3">
      <w:pPr>
        <w:pStyle w:val="20"/>
        <w:spacing w:line="360" w:lineRule="auto"/>
        <w:rPr>
          <w:rFonts w:ascii="宋体" w:eastAsia="宋体" w:hAnsi="宋体" w:cs="宋体"/>
          <w:b w:val="0"/>
          <w:sz w:val="28"/>
          <w:szCs w:val="28"/>
        </w:rPr>
      </w:pPr>
      <w:bookmarkStart w:id="7" w:name="_Toc35393799"/>
      <w:bookmarkStart w:id="8" w:name="_Toc35393630"/>
      <w:bookmarkStart w:id="9" w:name="_Toc28359013"/>
      <w:bookmarkStart w:id="10" w:name="_Toc28359090"/>
      <w:r>
        <w:rPr>
          <w:rFonts w:ascii="宋体" w:eastAsia="宋体" w:hAnsi="宋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1228D0" w:rsidRDefault="001B59C3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1.满足《中华人民共和国政府采购法》第二十二条规定；</w:t>
      </w:r>
    </w:p>
    <w:p w:rsidR="001228D0" w:rsidRDefault="001B59C3">
      <w:pPr>
        <w:ind w:firstLineChars="200" w:firstLine="560"/>
        <w:rPr>
          <w:rFonts w:ascii="宋体" w:hAnsi="宋体"/>
          <w:sz w:val="28"/>
          <w:szCs w:val="28"/>
          <w:u w:val="single"/>
        </w:rPr>
      </w:pPr>
      <w:bookmarkStart w:id="11" w:name="_Toc28359091"/>
      <w:bookmarkStart w:id="12" w:name="_Toc28359014"/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.落实政府采购政策需满足的资格要求：</w:t>
      </w:r>
      <w:r>
        <w:rPr>
          <w:rFonts w:ascii="宋体" w:hAnsi="宋体" w:hint="eastAsia"/>
          <w:sz w:val="28"/>
          <w:szCs w:val="28"/>
          <w:u w:val="single"/>
        </w:rPr>
        <w:t>/</w:t>
      </w:r>
    </w:p>
    <w:p w:rsidR="001228D0" w:rsidRDefault="001B59C3">
      <w:pPr>
        <w:ind w:firstLineChars="200" w:firstLine="560"/>
        <w:rPr>
          <w:rFonts w:ascii="宋体" w:hAnsi="宋体"/>
          <w:i/>
          <w:iCs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lastRenderedPageBreak/>
        <w:t>3.本项目的特定资格要求：</w:t>
      </w:r>
    </w:p>
    <w:p w:rsidR="001228D0" w:rsidRDefault="001B59C3">
      <w:pPr>
        <w:ind w:firstLineChars="200" w:firstLine="56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  <w:u w:val="single"/>
        </w:rPr>
        <w:t>（1）在法律上和财务上独立、合法运作并独立于采购人和采购代理机构之外。</w:t>
      </w:r>
    </w:p>
    <w:p w:rsidR="001228D0" w:rsidRDefault="001B59C3">
      <w:pPr>
        <w:ind w:firstLineChars="200" w:firstLine="56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  <w:u w:val="single"/>
        </w:rPr>
        <w:t>（2）供应商未参与本项目的整体设计、规范编制或者项目管理、监理、检测等服务的；</w:t>
      </w:r>
    </w:p>
    <w:p w:rsidR="001228D0" w:rsidRDefault="001B59C3">
      <w:pPr>
        <w:ind w:firstLineChars="200" w:firstLine="56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（3）</w:t>
      </w:r>
      <w:r>
        <w:rPr>
          <w:rFonts w:ascii="宋体" w:hAnsi="宋体" w:hint="eastAsia"/>
          <w:sz w:val="28"/>
          <w:szCs w:val="28"/>
          <w:u w:val="single"/>
        </w:rPr>
        <w:t>参加政府采购活动前三年内未被“信用中国”网站及“中国政府采购网”网站列入失信被执行人、重大税收违法案件当事人名单、政府采购严重违法失信行为记录名单的申请人（有上述处罚记录但处罚期已届满的，视为无记录）；</w:t>
      </w:r>
    </w:p>
    <w:p w:rsidR="001228D0" w:rsidRDefault="001B59C3">
      <w:pPr>
        <w:ind w:firstLineChars="200" w:firstLine="560"/>
      </w:pPr>
      <w:r>
        <w:rPr>
          <w:rFonts w:ascii="宋体" w:hAnsi="宋体" w:hint="eastAsia"/>
          <w:sz w:val="28"/>
          <w:szCs w:val="28"/>
        </w:rPr>
        <w:t>（4）</w:t>
      </w:r>
      <w:r>
        <w:rPr>
          <w:rFonts w:ascii="宋体" w:hAnsi="宋体" w:hint="eastAsia"/>
          <w:sz w:val="28"/>
          <w:szCs w:val="28"/>
          <w:u w:val="single"/>
        </w:rPr>
        <w:t>单位负责人为同一人或者存在直接控股、管理关系的不同供应商，不得参加同一合同项下的政府采购活动；</w:t>
      </w:r>
    </w:p>
    <w:p w:rsidR="001228D0" w:rsidRDefault="001B59C3">
      <w:pPr>
        <w:ind w:firstLineChars="200" w:firstLine="56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  <w:u w:val="single"/>
        </w:rPr>
        <w:t>（5）已在采购代理机构领取</w:t>
      </w:r>
      <w:r w:rsidR="00246BB0">
        <w:rPr>
          <w:rFonts w:ascii="宋体" w:hAnsi="宋体" w:hint="eastAsia"/>
          <w:sz w:val="28"/>
          <w:szCs w:val="28"/>
          <w:u w:val="single"/>
        </w:rPr>
        <w:t>磋商</w:t>
      </w:r>
      <w:r>
        <w:rPr>
          <w:rFonts w:ascii="宋体" w:hAnsi="宋体" w:hint="eastAsia"/>
          <w:sz w:val="28"/>
          <w:szCs w:val="28"/>
          <w:u w:val="single"/>
        </w:rPr>
        <w:t>文件的</w:t>
      </w:r>
      <w:r w:rsidR="00246BB0">
        <w:rPr>
          <w:rFonts w:ascii="宋体" w:hAnsi="宋体" w:hint="eastAsia"/>
          <w:sz w:val="28"/>
          <w:szCs w:val="28"/>
          <w:u w:val="single"/>
        </w:rPr>
        <w:t>供应商</w:t>
      </w:r>
      <w:r>
        <w:rPr>
          <w:rFonts w:ascii="宋体" w:hAnsi="宋体" w:hint="eastAsia"/>
          <w:sz w:val="28"/>
          <w:szCs w:val="28"/>
          <w:u w:val="single"/>
        </w:rPr>
        <w:t>。</w:t>
      </w:r>
    </w:p>
    <w:p w:rsidR="001228D0" w:rsidRDefault="00630738" w:rsidP="00A121D1">
      <w:pPr>
        <w:ind w:firstLineChars="200" w:firstLine="560"/>
        <w:rPr>
          <w:rFonts w:ascii="宋体" w:hAnsi="宋体" w:hint="eastAsia"/>
          <w:sz w:val="28"/>
          <w:szCs w:val="28"/>
          <w:u w:val="single"/>
        </w:rPr>
      </w:pPr>
      <w:r w:rsidRPr="00630738">
        <w:rPr>
          <w:rFonts w:ascii="宋体" w:hAnsi="宋体" w:hint="eastAsia"/>
          <w:sz w:val="28"/>
          <w:szCs w:val="28"/>
          <w:u w:val="single"/>
        </w:rPr>
        <w:t>（</w:t>
      </w:r>
      <w:r>
        <w:rPr>
          <w:rFonts w:ascii="宋体" w:hAnsi="宋体" w:hint="eastAsia"/>
          <w:sz w:val="28"/>
          <w:szCs w:val="28"/>
          <w:u w:val="single"/>
        </w:rPr>
        <w:t>6</w:t>
      </w:r>
      <w:r w:rsidRPr="00630738">
        <w:rPr>
          <w:rFonts w:ascii="宋体" w:hAnsi="宋体" w:hint="eastAsia"/>
          <w:sz w:val="28"/>
          <w:szCs w:val="28"/>
          <w:u w:val="single"/>
        </w:rPr>
        <w:t>）</w:t>
      </w:r>
      <w:r w:rsidRPr="000128DB">
        <w:rPr>
          <w:rFonts w:ascii="宋体" w:hAnsi="宋体" w:hint="eastAsia"/>
          <w:sz w:val="28"/>
          <w:szCs w:val="28"/>
          <w:u w:val="single"/>
        </w:rPr>
        <w:t>面向企业类型：非专门面向中小企业采购。</w:t>
      </w:r>
    </w:p>
    <w:p w:rsidR="001228D0" w:rsidRDefault="001B59C3">
      <w:pPr>
        <w:pStyle w:val="20"/>
        <w:spacing w:line="360" w:lineRule="auto"/>
        <w:rPr>
          <w:rFonts w:ascii="宋体" w:eastAsia="宋体" w:hAnsi="宋体" w:cs="宋体"/>
          <w:b w:val="0"/>
          <w:sz w:val="28"/>
          <w:szCs w:val="28"/>
        </w:rPr>
      </w:pPr>
      <w:bookmarkStart w:id="13" w:name="_Toc35393631"/>
      <w:bookmarkStart w:id="14" w:name="_Toc35393800"/>
      <w:r>
        <w:rPr>
          <w:rFonts w:ascii="宋体" w:eastAsia="宋体" w:hAnsi="宋体" w:cs="宋体" w:hint="eastAsia"/>
          <w:b w:val="0"/>
          <w:sz w:val="28"/>
          <w:szCs w:val="28"/>
        </w:rPr>
        <w:t>三、获取采购文件</w:t>
      </w:r>
      <w:bookmarkEnd w:id="11"/>
      <w:bookmarkEnd w:id="12"/>
      <w:bookmarkEnd w:id="13"/>
      <w:bookmarkEnd w:id="14"/>
    </w:p>
    <w:p w:rsidR="001228D0" w:rsidRDefault="001B59C3">
      <w:pPr>
        <w:spacing w:line="360" w:lineRule="auto"/>
        <w:ind w:firstLine="5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时间：</w:t>
      </w:r>
      <w:r>
        <w:rPr>
          <w:rFonts w:ascii="宋体" w:hAnsi="宋体" w:cs="宋体" w:hint="eastAsia"/>
          <w:sz w:val="28"/>
          <w:szCs w:val="28"/>
          <w:u w:val="single"/>
        </w:rPr>
        <w:t>202</w:t>
      </w:r>
      <w:r w:rsidR="00630738">
        <w:rPr>
          <w:rFonts w:ascii="宋体" w:hAnsi="宋体" w:cs="宋体" w:hint="eastAsia"/>
          <w:sz w:val="28"/>
          <w:szCs w:val="28"/>
          <w:u w:val="single"/>
        </w:rPr>
        <w:t>1</w:t>
      </w:r>
      <w:r>
        <w:rPr>
          <w:rFonts w:ascii="宋体" w:hAnsi="宋体" w:cs="宋体" w:hint="eastAsia"/>
          <w:sz w:val="28"/>
          <w:szCs w:val="28"/>
          <w:u w:val="single"/>
        </w:rPr>
        <w:t>年</w:t>
      </w:r>
      <w:r w:rsidR="00A121D1">
        <w:rPr>
          <w:rFonts w:ascii="宋体" w:hAnsi="宋体" w:cs="宋体"/>
          <w:sz w:val="28"/>
          <w:szCs w:val="28"/>
          <w:u w:val="single"/>
        </w:rPr>
        <w:t>8</w:t>
      </w:r>
      <w:r>
        <w:rPr>
          <w:rFonts w:ascii="宋体" w:hAnsi="宋体" w:cs="宋体" w:hint="eastAsia"/>
          <w:sz w:val="28"/>
          <w:szCs w:val="28"/>
          <w:u w:val="single"/>
        </w:rPr>
        <w:t>月</w:t>
      </w:r>
      <w:r w:rsidR="003F178F">
        <w:rPr>
          <w:rFonts w:ascii="宋体" w:hAnsi="宋体" w:cs="宋体"/>
          <w:sz w:val="28"/>
          <w:szCs w:val="28"/>
          <w:u w:val="single"/>
        </w:rPr>
        <w:t>1</w:t>
      </w:r>
      <w:r w:rsidR="00A121D1">
        <w:rPr>
          <w:rFonts w:ascii="宋体" w:hAnsi="宋体" w:cs="宋体"/>
          <w:sz w:val="28"/>
          <w:szCs w:val="28"/>
          <w:u w:val="single"/>
        </w:rPr>
        <w:t>7</w:t>
      </w:r>
      <w:r>
        <w:rPr>
          <w:rFonts w:ascii="宋体" w:hAnsi="宋体" w:cs="宋体" w:hint="eastAsia"/>
          <w:sz w:val="28"/>
          <w:szCs w:val="28"/>
          <w:u w:val="single"/>
        </w:rPr>
        <w:t>日</w:t>
      </w:r>
      <w:r>
        <w:rPr>
          <w:rFonts w:ascii="宋体" w:hAnsi="宋体" w:cs="宋体" w:hint="eastAsia"/>
          <w:sz w:val="28"/>
          <w:szCs w:val="28"/>
        </w:rPr>
        <w:t>至</w:t>
      </w:r>
      <w:r>
        <w:rPr>
          <w:rFonts w:ascii="宋体" w:hAnsi="宋体" w:cs="宋体" w:hint="eastAsia"/>
          <w:sz w:val="28"/>
          <w:szCs w:val="28"/>
          <w:u w:val="single"/>
        </w:rPr>
        <w:t>202</w:t>
      </w:r>
      <w:r w:rsidR="00630738">
        <w:rPr>
          <w:rFonts w:ascii="宋体" w:hAnsi="宋体" w:cs="宋体" w:hint="eastAsia"/>
          <w:sz w:val="28"/>
          <w:szCs w:val="28"/>
          <w:u w:val="single"/>
        </w:rPr>
        <w:t>1</w:t>
      </w:r>
      <w:r>
        <w:rPr>
          <w:rFonts w:ascii="宋体" w:hAnsi="宋体" w:cs="宋体" w:hint="eastAsia"/>
          <w:sz w:val="28"/>
          <w:szCs w:val="28"/>
          <w:u w:val="single"/>
        </w:rPr>
        <w:t>年</w:t>
      </w:r>
      <w:r w:rsidR="00A121D1">
        <w:rPr>
          <w:rFonts w:ascii="宋体" w:hAnsi="宋体" w:cs="宋体"/>
          <w:sz w:val="28"/>
          <w:szCs w:val="28"/>
          <w:u w:val="single"/>
        </w:rPr>
        <w:t>8</w:t>
      </w:r>
      <w:r>
        <w:rPr>
          <w:rFonts w:ascii="宋体" w:hAnsi="宋体" w:cs="宋体" w:hint="eastAsia"/>
          <w:sz w:val="28"/>
          <w:szCs w:val="28"/>
          <w:u w:val="single"/>
        </w:rPr>
        <w:t>月</w:t>
      </w:r>
      <w:r w:rsidR="00A121D1">
        <w:rPr>
          <w:rFonts w:ascii="宋体" w:hAnsi="宋体" w:cs="宋体"/>
          <w:sz w:val="28"/>
          <w:szCs w:val="28"/>
          <w:u w:val="single"/>
        </w:rPr>
        <w:t>24</w:t>
      </w:r>
      <w:r>
        <w:rPr>
          <w:rFonts w:ascii="宋体" w:hAnsi="宋体" w:cs="宋体" w:hint="eastAsia"/>
          <w:sz w:val="28"/>
          <w:szCs w:val="28"/>
          <w:u w:val="single"/>
        </w:rPr>
        <w:t>日</w:t>
      </w:r>
      <w:r>
        <w:rPr>
          <w:rFonts w:ascii="宋体" w:hAnsi="宋体" w:cs="宋体" w:hint="eastAsia"/>
          <w:sz w:val="28"/>
          <w:szCs w:val="28"/>
        </w:rPr>
        <w:t>，每天上午8:30至12:00，下午12:00至16:30（北京时间，</w:t>
      </w:r>
      <w:r>
        <w:rPr>
          <w:rFonts w:ascii="宋体" w:hAnsi="宋体" w:cs="宋体"/>
          <w:sz w:val="28"/>
          <w:szCs w:val="28"/>
        </w:rPr>
        <w:t>法定节假日</w:t>
      </w:r>
      <w:r>
        <w:rPr>
          <w:rFonts w:ascii="宋体" w:hAnsi="宋体" w:cs="宋体" w:hint="eastAsia"/>
          <w:sz w:val="28"/>
          <w:szCs w:val="28"/>
        </w:rPr>
        <w:t>除外 ）</w:t>
      </w:r>
    </w:p>
    <w:p w:rsidR="001228D0" w:rsidRDefault="001B59C3">
      <w:pPr>
        <w:spacing w:line="360" w:lineRule="auto"/>
        <w:ind w:firstLine="540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地点：</w:t>
      </w:r>
      <w:r>
        <w:rPr>
          <w:rFonts w:ascii="宋体" w:hAnsi="宋体" w:hint="eastAsia"/>
          <w:sz w:val="28"/>
          <w:szCs w:val="28"/>
          <w:u w:val="single"/>
        </w:rPr>
        <w:t>北京市朝阳区南磨房路3</w:t>
      </w:r>
      <w:r>
        <w:rPr>
          <w:rFonts w:ascii="宋体" w:hAnsi="宋体"/>
          <w:sz w:val="28"/>
          <w:szCs w:val="28"/>
          <w:u w:val="single"/>
        </w:rPr>
        <w:t>7</w:t>
      </w:r>
      <w:r>
        <w:rPr>
          <w:rFonts w:ascii="宋体" w:hAnsi="宋体" w:hint="eastAsia"/>
          <w:sz w:val="28"/>
          <w:szCs w:val="28"/>
          <w:u w:val="single"/>
        </w:rPr>
        <w:t>号华腾北搪商务大厦1</w:t>
      </w:r>
      <w:r>
        <w:rPr>
          <w:rFonts w:ascii="宋体" w:hAnsi="宋体"/>
          <w:sz w:val="28"/>
          <w:szCs w:val="28"/>
          <w:u w:val="single"/>
        </w:rPr>
        <w:t>1</w:t>
      </w:r>
      <w:r>
        <w:rPr>
          <w:rFonts w:ascii="宋体" w:hAnsi="宋体" w:hint="eastAsia"/>
          <w:sz w:val="28"/>
          <w:szCs w:val="28"/>
          <w:u w:val="single"/>
        </w:rPr>
        <w:t>层1112室</w:t>
      </w:r>
    </w:p>
    <w:p w:rsidR="001228D0" w:rsidRDefault="001B59C3">
      <w:pPr>
        <w:spacing w:line="360" w:lineRule="auto"/>
        <w:ind w:firstLine="540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方式：</w:t>
      </w:r>
      <w:r>
        <w:rPr>
          <w:rFonts w:ascii="宋体" w:hAnsi="宋体" w:cs="宋体" w:hint="eastAsia"/>
          <w:sz w:val="28"/>
          <w:szCs w:val="28"/>
          <w:u w:val="single"/>
        </w:rPr>
        <w:t>现场购买</w:t>
      </w:r>
      <w:r w:rsidR="00A121D1">
        <w:rPr>
          <w:rFonts w:ascii="宋体" w:hAnsi="宋体" w:cs="宋体" w:hint="eastAsia"/>
          <w:sz w:val="28"/>
          <w:szCs w:val="28"/>
          <w:u w:val="single"/>
        </w:rPr>
        <w:t>或邮件购买</w:t>
      </w:r>
    </w:p>
    <w:p w:rsidR="001228D0" w:rsidRDefault="00A121D1">
      <w:pPr>
        <w:spacing w:line="360" w:lineRule="auto"/>
        <w:ind w:firstLineChars="100" w:firstLine="280"/>
        <w:rPr>
          <w:rFonts w:ascii="宋体" w:hAnsi="宋体" w:cs="宋体"/>
          <w:kern w:val="0"/>
          <w:sz w:val="28"/>
          <w:szCs w:val="28"/>
        </w:rPr>
      </w:pPr>
      <w:r w:rsidRPr="00A121D1">
        <w:rPr>
          <w:rFonts w:ascii="宋体" w:hAnsi="宋体" w:cs="宋体" w:hint="eastAsia"/>
          <w:kern w:val="0"/>
          <w:sz w:val="28"/>
          <w:szCs w:val="28"/>
        </w:rPr>
        <w:t>邮件方式购买。疫情期间，采用邮件方式获取磋商文件。供应商在磋商公告附件下载电子版报名登记表（或联系招标代理工作人员获取报名</w:t>
      </w:r>
      <w:r w:rsidRPr="00A121D1">
        <w:rPr>
          <w:rFonts w:ascii="宋体" w:hAnsi="宋体" w:cs="宋体" w:hint="eastAsia"/>
          <w:kern w:val="0"/>
          <w:sz w:val="28"/>
          <w:szCs w:val="28"/>
        </w:rPr>
        <w:lastRenderedPageBreak/>
        <w:t>登记表，联系人李卓原/孙兴旺</w:t>
      </w:r>
      <w:r>
        <w:rPr>
          <w:rFonts w:ascii="宋体" w:hAnsi="宋体" w:cs="宋体"/>
          <w:kern w:val="0"/>
          <w:sz w:val="28"/>
          <w:szCs w:val="28"/>
        </w:rPr>
        <w:t>010-51909015</w:t>
      </w:r>
      <w:r w:rsidRPr="00A121D1">
        <w:rPr>
          <w:rFonts w:ascii="宋体" w:hAnsi="宋体" w:cs="宋体" w:hint="eastAsia"/>
          <w:kern w:val="0"/>
          <w:sz w:val="28"/>
          <w:szCs w:val="28"/>
        </w:rPr>
        <w:t>），并于磋商文件发售截止时间前，将填写好的报名登记表（注：如报名登记表是电脑录入信息的，需打印出来，加盖单位公章进行扫描）、支付标书款凭证的扫描件PDF版本以及</w:t>
      </w:r>
      <w:r>
        <w:rPr>
          <w:rFonts w:ascii="宋体" w:hAnsi="宋体" w:cs="宋体" w:hint="eastAsia"/>
          <w:kern w:val="0"/>
          <w:sz w:val="28"/>
          <w:szCs w:val="28"/>
        </w:rPr>
        <w:t>退保证金账户信息表</w:t>
      </w:r>
      <w:r w:rsidRPr="00A121D1">
        <w:rPr>
          <w:rFonts w:ascii="宋体" w:hAnsi="宋体" w:cs="宋体" w:hint="eastAsia"/>
          <w:kern w:val="0"/>
          <w:sz w:val="28"/>
          <w:szCs w:val="28"/>
        </w:rPr>
        <w:t>发至邮箱lihaibai0326@163.com。以标书款到账时间为准，逾期报名无效。开户银行：中国银行北京劲松东口支行，账号：346756034237。只接受公对公转账。</w:t>
      </w:r>
    </w:p>
    <w:p w:rsidR="001228D0" w:rsidRDefault="001B59C3">
      <w:pPr>
        <w:spacing w:line="360" w:lineRule="auto"/>
        <w:ind w:firstLine="5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售价：人民币500元，磋商文件售后不退</w:t>
      </w:r>
      <w:r w:rsidR="00A121D1">
        <w:rPr>
          <w:rFonts w:ascii="宋体" w:hAnsi="宋体" w:cs="宋体" w:hint="eastAsia"/>
          <w:sz w:val="28"/>
          <w:szCs w:val="28"/>
        </w:rPr>
        <w:t>，发票须自行开具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1228D0" w:rsidRDefault="001B59C3">
      <w:pPr>
        <w:pStyle w:val="20"/>
        <w:spacing w:line="360" w:lineRule="auto"/>
        <w:rPr>
          <w:rFonts w:ascii="宋体" w:eastAsia="宋体" w:hAnsi="宋体" w:cs="宋体"/>
          <w:b w:val="0"/>
          <w:sz w:val="28"/>
          <w:szCs w:val="28"/>
        </w:rPr>
      </w:pPr>
      <w:bookmarkStart w:id="15" w:name="_Toc28359092"/>
      <w:bookmarkStart w:id="16" w:name="_Toc35393632"/>
      <w:bookmarkStart w:id="17" w:name="_Toc28359015"/>
      <w:bookmarkStart w:id="18" w:name="_Toc35393801"/>
      <w:r>
        <w:rPr>
          <w:rFonts w:ascii="宋体" w:eastAsia="宋体" w:hAnsi="宋体" w:cs="宋体" w:hint="eastAsia"/>
          <w:b w:val="0"/>
          <w:sz w:val="28"/>
          <w:szCs w:val="28"/>
        </w:rPr>
        <w:t>四、响应文件提交</w:t>
      </w:r>
      <w:bookmarkEnd w:id="15"/>
      <w:bookmarkEnd w:id="16"/>
      <w:bookmarkEnd w:id="17"/>
      <w:bookmarkEnd w:id="18"/>
    </w:p>
    <w:p w:rsidR="001228D0" w:rsidRDefault="001B59C3">
      <w:pPr>
        <w:ind w:firstLineChars="200" w:firstLine="560"/>
        <w:rPr>
          <w:rFonts w:ascii="宋体" w:hAnsi="宋体"/>
          <w:bCs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截止时间：</w:t>
      </w:r>
      <w:r>
        <w:rPr>
          <w:rFonts w:ascii="宋体" w:hAnsi="宋体" w:hint="eastAsia"/>
          <w:sz w:val="28"/>
          <w:szCs w:val="28"/>
          <w:u w:val="single"/>
        </w:rPr>
        <w:t>202</w:t>
      </w:r>
      <w:r w:rsidR="00630738">
        <w:rPr>
          <w:rFonts w:ascii="宋体" w:hAnsi="宋体" w:hint="eastAsia"/>
          <w:sz w:val="28"/>
          <w:szCs w:val="28"/>
          <w:u w:val="single"/>
        </w:rPr>
        <w:t>1</w:t>
      </w:r>
      <w:r>
        <w:rPr>
          <w:rFonts w:ascii="宋体" w:hAnsi="宋体" w:hint="eastAsia"/>
          <w:bCs/>
          <w:sz w:val="28"/>
          <w:szCs w:val="28"/>
          <w:u w:val="single"/>
        </w:rPr>
        <w:t>年</w:t>
      </w:r>
      <w:r w:rsidR="00A121D1">
        <w:rPr>
          <w:rFonts w:ascii="宋体" w:hAnsi="宋体"/>
          <w:bCs/>
          <w:sz w:val="28"/>
          <w:szCs w:val="28"/>
          <w:u w:val="single"/>
        </w:rPr>
        <w:t>8</w:t>
      </w:r>
      <w:r>
        <w:rPr>
          <w:rFonts w:ascii="宋体" w:hAnsi="宋体" w:hint="eastAsia"/>
          <w:bCs/>
          <w:sz w:val="28"/>
          <w:szCs w:val="28"/>
          <w:u w:val="single"/>
        </w:rPr>
        <w:t>月</w:t>
      </w:r>
      <w:r w:rsidR="00A121D1">
        <w:rPr>
          <w:rFonts w:ascii="宋体" w:hAnsi="宋体"/>
          <w:bCs/>
          <w:sz w:val="28"/>
          <w:szCs w:val="28"/>
          <w:u w:val="single"/>
        </w:rPr>
        <w:t>30</w:t>
      </w:r>
      <w:r>
        <w:rPr>
          <w:rFonts w:ascii="宋体" w:hAnsi="宋体" w:hint="eastAsia"/>
          <w:bCs/>
          <w:sz w:val="28"/>
          <w:szCs w:val="28"/>
          <w:u w:val="single"/>
        </w:rPr>
        <w:t>日1</w:t>
      </w:r>
      <w:r w:rsidR="00A121D1">
        <w:rPr>
          <w:rFonts w:ascii="宋体" w:hAnsi="宋体"/>
          <w:bCs/>
          <w:sz w:val="28"/>
          <w:szCs w:val="28"/>
          <w:u w:val="single"/>
        </w:rPr>
        <w:t>0</w:t>
      </w:r>
      <w:r>
        <w:rPr>
          <w:rFonts w:ascii="宋体" w:hAnsi="宋体" w:hint="eastAsia"/>
          <w:bCs/>
          <w:sz w:val="28"/>
          <w:szCs w:val="28"/>
          <w:u w:val="single"/>
        </w:rPr>
        <w:t>点00分</w:t>
      </w:r>
      <w:r>
        <w:rPr>
          <w:rFonts w:ascii="宋体" w:hAnsi="宋体" w:hint="eastAsia"/>
          <w:bCs/>
          <w:sz w:val="28"/>
          <w:szCs w:val="28"/>
        </w:rPr>
        <w:t>（北京时间）</w:t>
      </w:r>
    </w:p>
    <w:p w:rsidR="001228D0" w:rsidRDefault="001B59C3">
      <w:pPr>
        <w:ind w:firstLineChars="200" w:firstLine="560"/>
        <w:rPr>
          <w:rFonts w:ascii="宋体" w:hAnsi="宋体"/>
          <w:bCs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地点：</w:t>
      </w:r>
      <w:r w:rsidR="00A121D1" w:rsidRPr="00A121D1">
        <w:rPr>
          <w:rFonts w:ascii="宋体" w:hAnsi="宋体" w:cs="宋体" w:hint="eastAsia"/>
          <w:kern w:val="0"/>
          <w:sz w:val="28"/>
          <w:szCs w:val="28"/>
        </w:rPr>
        <w:t>昌平区火炬街甲12号A118会议室</w:t>
      </w:r>
    </w:p>
    <w:p w:rsidR="001228D0" w:rsidRDefault="001B59C3">
      <w:pPr>
        <w:pStyle w:val="20"/>
        <w:spacing w:line="360" w:lineRule="auto"/>
        <w:rPr>
          <w:rFonts w:ascii="宋体" w:eastAsia="宋体" w:hAnsi="宋体" w:cs="宋体"/>
          <w:b w:val="0"/>
          <w:sz w:val="28"/>
          <w:szCs w:val="28"/>
        </w:rPr>
      </w:pPr>
      <w:bookmarkStart w:id="19" w:name="_Toc35393802"/>
      <w:bookmarkStart w:id="20" w:name="_Toc28359093"/>
      <w:bookmarkStart w:id="21" w:name="_Toc28359016"/>
      <w:bookmarkStart w:id="22" w:name="_Toc35393633"/>
      <w:r>
        <w:rPr>
          <w:rFonts w:ascii="宋体" w:eastAsia="宋体" w:hAnsi="宋体" w:cs="宋体" w:hint="eastAsia"/>
          <w:b w:val="0"/>
          <w:sz w:val="28"/>
          <w:szCs w:val="28"/>
        </w:rPr>
        <w:t>五、开启</w:t>
      </w:r>
      <w:bookmarkEnd w:id="19"/>
      <w:bookmarkEnd w:id="20"/>
      <w:bookmarkEnd w:id="21"/>
      <w:bookmarkEnd w:id="22"/>
    </w:p>
    <w:p w:rsidR="001228D0" w:rsidRDefault="001B59C3">
      <w:pPr>
        <w:ind w:firstLineChars="200" w:firstLine="560"/>
        <w:rPr>
          <w:rFonts w:ascii="宋体" w:hAnsi="宋体"/>
          <w:bCs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时间：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>202</w:t>
      </w:r>
      <w:r w:rsidR="00630738">
        <w:rPr>
          <w:rFonts w:ascii="宋体" w:hAnsi="宋体" w:hint="eastAsia"/>
          <w:sz w:val="28"/>
          <w:szCs w:val="28"/>
          <w:u w:val="single"/>
        </w:rPr>
        <w:t>1</w:t>
      </w:r>
      <w:r>
        <w:rPr>
          <w:rFonts w:ascii="宋体" w:hAnsi="宋体" w:hint="eastAsia"/>
          <w:bCs/>
          <w:sz w:val="28"/>
          <w:szCs w:val="28"/>
          <w:u w:val="single"/>
        </w:rPr>
        <w:t>年</w:t>
      </w:r>
      <w:r w:rsidR="00A121D1">
        <w:rPr>
          <w:rFonts w:ascii="宋体" w:hAnsi="宋体"/>
          <w:bCs/>
          <w:sz w:val="28"/>
          <w:szCs w:val="28"/>
          <w:u w:val="single"/>
        </w:rPr>
        <w:t>8</w:t>
      </w:r>
      <w:r>
        <w:rPr>
          <w:rFonts w:ascii="宋体" w:hAnsi="宋体" w:hint="eastAsia"/>
          <w:bCs/>
          <w:sz w:val="28"/>
          <w:szCs w:val="28"/>
          <w:u w:val="single"/>
        </w:rPr>
        <w:t>月</w:t>
      </w:r>
      <w:r w:rsidR="00A121D1">
        <w:rPr>
          <w:rFonts w:ascii="宋体" w:hAnsi="宋体"/>
          <w:bCs/>
          <w:sz w:val="28"/>
          <w:szCs w:val="28"/>
          <w:u w:val="single"/>
        </w:rPr>
        <w:t>30</w:t>
      </w:r>
      <w:r>
        <w:rPr>
          <w:rFonts w:ascii="宋体" w:hAnsi="宋体" w:hint="eastAsia"/>
          <w:bCs/>
          <w:sz w:val="28"/>
          <w:szCs w:val="28"/>
          <w:u w:val="single"/>
        </w:rPr>
        <w:t>日1</w:t>
      </w:r>
      <w:r w:rsidR="00A121D1">
        <w:rPr>
          <w:rFonts w:ascii="宋体" w:hAnsi="宋体"/>
          <w:bCs/>
          <w:sz w:val="28"/>
          <w:szCs w:val="28"/>
          <w:u w:val="single"/>
        </w:rPr>
        <w:t>0</w:t>
      </w:r>
      <w:r>
        <w:rPr>
          <w:rFonts w:ascii="宋体" w:hAnsi="宋体" w:hint="eastAsia"/>
          <w:bCs/>
          <w:sz w:val="28"/>
          <w:szCs w:val="28"/>
          <w:u w:val="single"/>
        </w:rPr>
        <w:t>点00分</w:t>
      </w:r>
      <w:r>
        <w:rPr>
          <w:rFonts w:ascii="宋体" w:hAnsi="宋体" w:hint="eastAsia"/>
          <w:bCs/>
          <w:sz w:val="28"/>
          <w:szCs w:val="28"/>
        </w:rPr>
        <w:t>（北京时间）</w:t>
      </w:r>
    </w:p>
    <w:p w:rsidR="001228D0" w:rsidRDefault="001B59C3">
      <w:pPr>
        <w:ind w:firstLineChars="200" w:firstLine="560"/>
        <w:rPr>
          <w:rFonts w:ascii="宋体" w:hAnsi="宋体"/>
          <w:bCs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地点：</w:t>
      </w:r>
      <w:r w:rsidR="00A121D1" w:rsidRPr="00A121D1">
        <w:rPr>
          <w:rFonts w:ascii="宋体" w:hAnsi="宋体" w:hint="eastAsia"/>
          <w:sz w:val="28"/>
          <w:szCs w:val="28"/>
          <w:u w:val="single"/>
        </w:rPr>
        <w:t>昌平区火炬街甲12号A118会议室</w:t>
      </w:r>
    </w:p>
    <w:p w:rsidR="001228D0" w:rsidRDefault="001B59C3">
      <w:pPr>
        <w:pStyle w:val="20"/>
        <w:spacing w:line="360" w:lineRule="auto"/>
        <w:rPr>
          <w:rFonts w:ascii="宋体" w:eastAsia="宋体" w:hAnsi="宋体" w:cs="宋体"/>
          <w:b w:val="0"/>
          <w:sz w:val="28"/>
          <w:szCs w:val="28"/>
        </w:rPr>
      </w:pPr>
      <w:bookmarkStart w:id="23" w:name="_Toc35393803"/>
      <w:bookmarkStart w:id="24" w:name="_Toc28359094"/>
      <w:bookmarkStart w:id="25" w:name="_Toc28359017"/>
      <w:bookmarkStart w:id="26" w:name="_Toc35393634"/>
      <w:r>
        <w:rPr>
          <w:rFonts w:ascii="宋体" w:eastAsia="宋体" w:hAnsi="宋体" w:cs="宋体" w:hint="eastAsia"/>
          <w:b w:val="0"/>
          <w:sz w:val="28"/>
          <w:szCs w:val="28"/>
        </w:rPr>
        <w:t>六、公告期限</w:t>
      </w:r>
      <w:bookmarkEnd w:id="23"/>
      <w:bookmarkEnd w:id="24"/>
      <w:bookmarkEnd w:id="25"/>
      <w:bookmarkEnd w:id="26"/>
    </w:p>
    <w:p w:rsidR="001228D0" w:rsidRDefault="001B59C3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自本公告发布之日起3个工作日。</w:t>
      </w:r>
    </w:p>
    <w:p w:rsidR="001228D0" w:rsidRDefault="001B59C3">
      <w:pPr>
        <w:pStyle w:val="20"/>
        <w:spacing w:line="360" w:lineRule="auto"/>
        <w:rPr>
          <w:rFonts w:ascii="宋体" w:eastAsia="宋体" w:hAnsi="宋体" w:cs="宋体"/>
          <w:b w:val="0"/>
          <w:sz w:val="28"/>
          <w:szCs w:val="28"/>
        </w:rPr>
      </w:pPr>
      <w:bookmarkStart w:id="27" w:name="_Toc35393635"/>
      <w:bookmarkStart w:id="28" w:name="_Toc35393804"/>
      <w:r>
        <w:rPr>
          <w:rFonts w:ascii="宋体" w:eastAsia="宋体" w:hAnsi="宋体" w:cs="宋体" w:hint="eastAsia"/>
          <w:b w:val="0"/>
          <w:sz w:val="28"/>
          <w:szCs w:val="28"/>
        </w:rPr>
        <w:t>七、其他补充事宜</w:t>
      </w:r>
      <w:bookmarkEnd w:id="27"/>
      <w:bookmarkEnd w:id="28"/>
    </w:p>
    <w:p w:rsidR="001228D0" w:rsidRDefault="001B59C3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</w:t>
      </w:r>
      <w:r>
        <w:rPr>
          <w:rFonts w:ascii="宋体" w:hAnsi="宋体" w:cs="宋体"/>
          <w:kern w:val="0"/>
          <w:sz w:val="28"/>
          <w:szCs w:val="28"/>
        </w:rPr>
        <w:t>.</w:t>
      </w:r>
      <w:r>
        <w:rPr>
          <w:rFonts w:ascii="宋体" w:hAnsi="宋体" w:cs="宋体" w:hint="eastAsia"/>
          <w:kern w:val="0"/>
          <w:sz w:val="28"/>
          <w:szCs w:val="28"/>
        </w:rPr>
        <w:t>采购项目需要落实的政府采购政策：</w:t>
      </w:r>
      <w:r w:rsidR="00A121D1" w:rsidRPr="00A121D1">
        <w:rPr>
          <w:rFonts w:ascii="宋体" w:hAnsi="宋体" w:cs="宋体" w:hint="eastAsia"/>
          <w:kern w:val="0"/>
          <w:sz w:val="28"/>
          <w:szCs w:val="28"/>
        </w:rPr>
        <w:t>节约能源、保护环境、扶持不发达地区和少数民族地区、促进中小企业发展、支持监狱、戒毒企业发展、促进残疾人就业、优先采购贫困地区农副产品等政府采购政策、</w:t>
      </w:r>
      <w:r w:rsidR="00A121D1" w:rsidRPr="00A121D1">
        <w:rPr>
          <w:rFonts w:ascii="宋体" w:hAnsi="宋体" w:cs="宋体" w:hint="eastAsia"/>
          <w:kern w:val="0"/>
          <w:sz w:val="28"/>
          <w:szCs w:val="28"/>
        </w:rPr>
        <w:lastRenderedPageBreak/>
        <w:t>支持创新、绿色发展（不适用者除外）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1228D0" w:rsidRDefault="001B59C3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2.</w:t>
      </w:r>
      <w:r>
        <w:rPr>
          <w:rFonts w:ascii="宋体" w:hAnsi="宋体" w:cs="宋体" w:hint="eastAsia"/>
          <w:kern w:val="0"/>
          <w:sz w:val="28"/>
          <w:szCs w:val="28"/>
        </w:rPr>
        <w:t>评分方法：综合评分法。</w:t>
      </w:r>
    </w:p>
    <w:p w:rsidR="001228D0" w:rsidRDefault="001B59C3">
      <w:pPr>
        <w:pStyle w:val="20"/>
        <w:spacing w:line="360" w:lineRule="auto"/>
        <w:rPr>
          <w:rFonts w:ascii="宋体" w:eastAsia="宋体" w:hAnsi="宋体" w:cs="宋体"/>
          <w:b w:val="0"/>
          <w:sz w:val="28"/>
          <w:szCs w:val="28"/>
        </w:rPr>
      </w:pPr>
      <w:bookmarkStart w:id="29" w:name="_Toc35393636"/>
      <w:bookmarkStart w:id="30" w:name="_Toc28359018"/>
      <w:bookmarkStart w:id="31" w:name="_Toc28359095"/>
      <w:bookmarkStart w:id="32" w:name="_Toc35393805"/>
      <w:r>
        <w:rPr>
          <w:rFonts w:ascii="宋体" w:eastAsia="宋体" w:hAnsi="宋体" w:cs="宋体" w:hint="eastAsia"/>
          <w:b w:val="0"/>
          <w:sz w:val="28"/>
          <w:szCs w:val="28"/>
        </w:rPr>
        <w:t>八、凡对本次采购提出询问，请按</w:t>
      </w:r>
      <w:r>
        <w:rPr>
          <w:rFonts w:ascii="宋体" w:eastAsia="宋体" w:hAnsi="宋体" w:cs="宋体"/>
          <w:b w:val="0"/>
          <w:sz w:val="28"/>
          <w:szCs w:val="28"/>
        </w:rPr>
        <w:t>以下方式</w:t>
      </w:r>
      <w:r>
        <w:rPr>
          <w:rFonts w:ascii="宋体" w:eastAsia="宋体" w:hAnsi="宋体" w:cs="宋体" w:hint="eastAsia"/>
          <w:b w:val="0"/>
          <w:sz w:val="28"/>
          <w:szCs w:val="28"/>
        </w:rPr>
        <w:t>联系。</w:t>
      </w:r>
      <w:bookmarkEnd w:id="29"/>
      <w:bookmarkEnd w:id="30"/>
      <w:bookmarkEnd w:id="31"/>
      <w:bookmarkEnd w:id="32"/>
    </w:p>
    <w:p w:rsidR="001228D0" w:rsidRDefault="001B59C3">
      <w:pPr>
        <w:pStyle w:val="20"/>
        <w:spacing w:line="360" w:lineRule="auto"/>
        <w:ind w:firstLineChars="300" w:firstLine="840"/>
        <w:rPr>
          <w:rFonts w:ascii="宋体" w:eastAsia="宋体" w:hAnsi="宋体" w:cs="宋体"/>
          <w:b w:val="0"/>
          <w:sz w:val="28"/>
          <w:szCs w:val="28"/>
        </w:rPr>
      </w:pPr>
      <w:bookmarkStart w:id="33" w:name="_Toc35393806"/>
      <w:bookmarkStart w:id="34" w:name="_Toc28359019"/>
      <w:bookmarkStart w:id="35" w:name="_Toc35393637"/>
      <w:bookmarkStart w:id="36" w:name="_Toc28359096"/>
      <w:r>
        <w:rPr>
          <w:rFonts w:ascii="宋体" w:eastAsia="宋体" w:hAnsi="宋体" w:cs="宋体" w:hint="eastAsia"/>
          <w:b w:val="0"/>
          <w:sz w:val="28"/>
          <w:szCs w:val="28"/>
        </w:rPr>
        <w:t>1.采购人信息</w:t>
      </w:r>
      <w:bookmarkEnd w:id="33"/>
      <w:bookmarkEnd w:id="34"/>
      <w:bookmarkEnd w:id="35"/>
      <w:bookmarkEnd w:id="36"/>
    </w:p>
    <w:p w:rsidR="001228D0" w:rsidRDefault="001B59C3">
      <w:pPr>
        <w:spacing w:line="360" w:lineRule="auto"/>
        <w:ind w:leftChars="371" w:left="1129" w:hangingChars="125" w:hanging="35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名    称：</w:t>
      </w:r>
      <w:r w:rsidR="00630738" w:rsidRPr="00630738">
        <w:rPr>
          <w:rFonts w:ascii="宋体" w:hAnsi="宋体" w:hint="eastAsia"/>
          <w:sz w:val="28"/>
          <w:szCs w:val="28"/>
          <w:u w:val="single"/>
        </w:rPr>
        <w:t>中共北京市昌平区委宣传部</w:t>
      </w:r>
    </w:p>
    <w:p w:rsidR="001228D0" w:rsidRDefault="001B59C3">
      <w:pPr>
        <w:spacing w:line="360" w:lineRule="auto"/>
        <w:ind w:leftChars="371" w:left="1129" w:hangingChars="125" w:hanging="35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    址：</w:t>
      </w:r>
      <w:r w:rsidR="00630738" w:rsidRPr="00630738">
        <w:rPr>
          <w:rFonts w:ascii="宋体" w:hAnsi="宋体" w:hint="eastAsia"/>
          <w:sz w:val="28"/>
          <w:szCs w:val="28"/>
          <w:u w:val="single"/>
        </w:rPr>
        <w:t>北京市昌平区政府街</w:t>
      </w:r>
    </w:p>
    <w:p w:rsidR="001228D0" w:rsidRDefault="001B59C3">
      <w:pPr>
        <w:spacing w:line="360" w:lineRule="auto"/>
        <w:ind w:leftChars="371" w:left="1129" w:hangingChars="125" w:hanging="350"/>
        <w:jc w:val="lef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联系方式：</w:t>
      </w:r>
      <w:r w:rsidR="003F178F" w:rsidRPr="003F178F">
        <w:rPr>
          <w:rFonts w:ascii="宋体" w:hAnsi="宋体" w:hint="eastAsia"/>
          <w:sz w:val="28"/>
          <w:szCs w:val="28"/>
          <w:u w:val="single"/>
        </w:rPr>
        <w:t>周</w:t>
      </w:r>
      <w:r w:rsidR="00A121D1">
        <w:rPr>
          <w:rFonts w:ascii="宋体" w:hAnsi="宋体" w:hint="eastAsia"/>
          <w:sz w:val="28"/>
          <w:szCs w:val="28"/>
          <w:u w:val="single"/>
        </w:rPr>
        <w:t>老师</w:t>
      </w:r>
      <w:r w:rsidR="000128DB" w:rsidRPr="000128DB">
        <w:rPr>
          <w:rFonts w:ascii="宋体" w:hAnsi="宋体"/>
          <w:sz w:val="28"/>
          <w:szCs w:val="28"/>
          <w:u w:val="single"/>
        </w:rPr>
        <w:t>010-</w:t>
      </w:r>
      <w:r w:rsidR="003F178F" w:rsidRPr="003F178F">
        <w:t xml:space="preserve"> </w:t>
      </w:r>
      <w:r w:rsidR="003F178F" w:rsidRPr="003F178F">
        <w:rPr>
          <w:rFonts w:ascii="宋体" w:hAnsi="宋体"/>
          <w:sz w:val="28"/>
          <w:szCs w:val="28"/>
          <w:u w:val="single"/>
        </w:rPr>
        <w:t>897</w:t>
      </w:r>
      <w:r w:rsidR="00A121D1">
        <w:rPr>
          <w:rFonts w:ascii="宋体" w:hAnsi="宋体"/>
          <w:sz w:val="28"/>
          <w:szCs w:val="28"/>
          <w:u w:val="single"/>
        </w:rPr>
        <w:t>10211</w:t>
      </w:r>
    </w:p>
    <w:p w:rsidR="001228D0" w:rsidRDefault="001B59C3">
      <w:pPr>
        <w:pStyle w:val="20"/>
        <w:spacing w:line="360" w:lineRule="auto"/>
        <w:ind w:firstLineChars="300" w:firstLine="840"/>
        <w:rPr>
          <w:rFonts w:ascii="宋体" w:eastAsia="宋体" w:hAnsi="宋体" w:cs="宋体"/>
          <w:b w:val="0"/>
          <w:sz w:val="28"/>
          <w:szCs w:val="28"/>
        </w:rPr>
      </w:pPr>
      <w:bookmarkStart w:id="37" w:name="_Toc28359020"/>
      <w:bookmarkStart w:id="38" w:name="_Toc35393807"/>
      <w:bookmarkStart w:id="39" w:name="_Toc28359097"/>
      <w:bookmarkStart w:id="40" w:name="_Toc35393638"/>
      <w:r>
        <w:rPr>
          <w:rFonts w:ascii="宋体" w:eastAsia="宋体" w:hAnsi="宋体" w:cs="宋体" w:hint="eastAsia"/>
          <w:b w:val="0"/>
          <w:sz w:val="28"/>
          <w:szCs w:val="28"/>
        </w:rPr>
        <w:t>2.采购代理机构信息</w:t>
      </w:r>
      <w:bookmarkEnd w:id="37"/>
      <w:bookmarkEnd w:id="38"/>
      <w:bookmarkEnd w:id="39"/>
      <w:bookmarkEnd w:id="40"/>
    </w:p>
    <w:p w:rsidR="001228D0" w:rsidRDefault="001B59C3">
      <w:pPr>
        <w:spacing w:line="360" w:lineRule="auto"/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名 称：</w:t>
      </w:r>
      <w:r>
        <w:rPr>
          <w:rFonts w:ascii="宋体" w:hAnsi="宋体" w:hint="eastAsia"/>
          <w:sz w:val="28"/>
          <w:szCs w:val="28"/>
          <w:u w:val="single"/>
        </w:rPr>
        <w:t>中天信远国际招投标咨询（北京）有限公司</w:t>
      </w:r>
    </w:p>
    <w:p w:rsidR="001228D0" w:rsidRDefault="001B59C3">
      <w:pPr>
        <w:spacing w:line="360" w:lineRule="auto"/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　址：</w:t>
      </w:r>
      <w:r>
        <w:rPr>
          <w:rFonts w:ascii="宋体" w:hAnsi="宋体" w:hint="eastAsia"/>
          <w:sz w:val="28"/>
          <w:szCs w:val="28"/>
          <w:u w:val="single"/>
        </w:rPr>
        <w:t>北京市朝阳区南磨房路3</w:t>
      </w:r>
      <w:r>
        <w:rPr>
          <w:rFonts w:ascii="宋体" w:hAnsi="宋体"/>
          <w:sz w:val="28"/>
          <w:szCs w:val="28"/>
          <w:u w:val="single"/>
        </w:rPr>
        <w:t>7</w:t>
      </w:r>
      <w:r>
        <w:rPr>
          <w:rFonts w:ascii="宋体" w:hAnsi="宋体" w:hint="eastAsia"/>
          <w:sz w:val="28"/>
          <w:szCs w:val="28"/>
          <w:u w:val="single"/>
        </w:rPr>
        <w:t>号华腾北搪商务大厦1</w:t>
      </w:r>
      <w:r>
        <w:rPr>
          <w:rFonts w:ascii="宋体" w:hAnsi="宋体"/>
          <w:sz w:val="28"/>
          <w:szCs w:val="28"/>
          <w:u w:val="single"/>
        </w:rPr>
        <w:t>1</w:t>
      </w:r>
      <w:r>
        <w:rPr>
          <w:rFonts w:ascii="宋体" w:hAnsi="宋体" w:hint="eastAsia"/>
          <w:sz w:val="28"/>
          <w:szCs w:val="28"/>
          <w:u w:val="single"/>
        </w:rPr>
        <w:t>层1112室</w:t>
      </w:r>
    </w:p>
    <w:p w:rsidR="001228D0" w:rsidRDefault="001B59C3">
      <w:pPr>
        <w:spacing w:line="360" w:lineRule="auto"/>
        <w:ind w:firstLineChars="300" w:firstLine="84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联系方式：</w:t>
      </w:r>
      <w:r w:rsidR="00247DC4" w:rsidRPr="00247DC4">
        <w:rPr>
          <w:rFonts w:ascii="宋体" w:hAnsi="宋体" w:hint="eastAsia"/>
          <w:sz w:val="28"/>
          <w:szCs w:val="28"/>
          <w:u w:val="single"/>
        </w:rPr>
        <w:t>李</w:t>
      </w:r>
      <w:r>
        <w:rPr>
          <w:rFonts w:ascii="宋体" w:hAnsi="宋体" w:hint="eastAsia"/>
          <w:sz w:val="28"/>
          <w:szCs w:val="28"/>
          <w:u w:val="single"/>
        </w:rPr>
        <w:t>先生、成先生、鲁女士010-51909015</w:t>
      </w:r>
    </w:p>
    <w:p w:rsidR="001228D0" w:rsidRDefault="001B59C3">
      <w:pPr>
        <w:pStyle w:val="20"/>
        <w:spacing w:line="360" w:lineRule="auto"/>
        <w:ind w:firstLineChars="300" w:firstLine="840"/>
        <w:rPr>
          <w:rFonts w:ascii="宋体" w:eastAsia="宋体" w:hAnsi="宋体" w:cs="宋体"/>
          <w:b w:val="0"/>
          <w:sz w:val="28"/>
          <w:szCs w:val="28"/>
        </w:rPr>
      </w:pPr>
      <w:bookmarkStart w:id="41" w:name="_Toc28359021"/>
      <w:bookmarkStart w:id="42" w:name="_Toc28359098"/>
      <w:bookmarkStart w:id="43" w:name="_Toc35393808"/>
      <w:bookmarkStart w:id="44" w:name="_Toc35393639"/>
      <w:r>
        <w:rPr>
          <w:rFonts w:ascii="宋体" w:eastAsia="宋体" w:hAnsi="宋体" w:cs="宋体" w:hint="eastAsia"/>
          <w:b w:val="0"/>
          <w:sz w:val="28"/>
          <w:szCs w:val="28"/>
        </w:rPr>
        <w:t>3.项目联系</w:t>
      </w:r>
      <w:r>
        <w:rPr>
          <w:rFonts w:ascii="宋体" w:eastAsia="宋体" w:hAnsi="宋体" w:cs="宋体"/>
          <w:b w:val="0"/>
          <w:sz w:val="28"/>
          <w:szCs w:val="28"/>
        </w:rPr>
        <w:t>方式</w:t>
      </w:r>
      <w:bookmarkEnd w:id="41"/>
      <w:bookmarkEnd w:id="42"/>
      <w:bookmarkEnd w:id="43"/>
      <w:bookmarkEnd w:id="44"/>
    </w:p>
    <w:p w:rsidR="001228D0" w:rsidRDefault="001B59C3">
      <w:pPr>
        <w:pStyle w:val="a6"/>
        <w:spacing w:line="360" w:lineRule="auto"/>
        <w:ind w:firstLineChars="300" w:firstLine="840"/>
        <w:rPr>
          <w:rFonts w:eastAsia="宋体" w:hAnsi="宋体"/>
          <w:sz w:val="28"/>
          <w:szCs w:val="28"/>
        </w:rPr>
      </w:pPr>
      <w:r>
        <w:rPr>
          <w:rFonts w:eastAsia="宋体" w:hAnsi="宋体" w:hint="eastAsia"/>
          <w:sz w:val="28"/>
          <w:szCs w:val="28"/>
        </w:rPr>
        <w:t>项目联系人：</w:t>
      </w:r>
      <w:r w:rsidR="00247DC4" w:rsidRPr="00247DC4">
        <w:rPr>
          <w:rFonts w:eastAsia="宋体" w:hAnsi="宋体" w:hint="eastAsia"/>
          <w:sz w:val="28"/>
          <w:szCs w:val="28"/>
          <w:u w:val="single"/>
        </w:rPr>
        <w:t>李</w:t>
      </w:r>
      <w:r>
        <w:rPr>
          <w:rFonts w:eastAsia="宋体" w:hAnsi="宋体" w:hint="eastAsia"/>
          <w:sz w:val="28"/>
          <w:szCs w:val="28"/>
          <w:u w:val="single"/>
        </w:rPr>
        <w:t>先生、成先生、鲁女士</w:t>
      </w:r>
    </w:p>
    <w:p w:rsidR="001228D0" w:rsidRDefault="001B59C3">
      <w:pPr>
        <w:spacing w:line="360" w:lineRule="auto"/>
        <w:ind w:firstLineChars="300" w:firstLine="840"/>
        <w:rPr>
          <w:rFonts w:ascii="宋体" w:hAnsi="宋体"/>
          <w:b/>
          <w:bCs/>
          <w:kern w:val="44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电　　 话：</w:t>
      </w:r>
      <w:r>
        <w:rPr>
          <w:rFonts w:ascii="宋体" w:hAnsi="宋体"/>
          <w:sz w:val="28"/>
          <w:szCs w:val="28"/>
          <w:u w:val="single"/>
        </w:rPr>
        <w:t>010-51909015</w:t>
      </w:r>
    </w:p>
    <w:sectPr w:rsidR="001228D0">
      <w:footerReference w:type="default" r:id="rId7"/>
      <w:pgSz w:w="11906" w:h="16838"/>
      <w:pgMar w:top="1440" w:right="1416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B72" w:rsidRDefault="001A7B72">
      <w:r>
        <w:separator/>
      </w:r>
    </w:p>
  </w:endnote>
  <w:endnote w:type="continuationSeparator" w:id="0">
    <w:p w:rsidR="001A7B72" w:rsidRDefault="001A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663037"/>
    </w:sdtPr>
    <w:sdtEndPr/>
    <w:sdtContent>
      <w:p w:rsidR="001228D0" w:rsidRDefault="001B59C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1D1" w:rsidRPr="00A121D1">
          <w:rPr>
            <w:noProof/>
            <w:lang w:val="zh-CN"/>
          </w:rPr>
          <w:t>1</w:t>
        </w:r>
        <w:r>
          <w:fldChar w:fldCharType="end"/>
        </w:r>
      </w:p>
    </w:sdtContent>
  </w:sdt>
  <w:p w:rsidR="001228D0" w:rsidRDefault="001228D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B72" w:rsidRDefault="001A7B72">
      <w:r>
        <w:separator/>
      </w:r>
    </w:p>
  </w:footnote>
  <w:footnote w:type="continuationSeparator" w:id="0">
    <w:p w:rsidR="001A7B72" w:rsidRDefault="001A7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094"/>
    <w:rsid w:val="000128DB"/>
    <w:rsid w:val="0002645D"/>
    <w:rsid w:val="000312DE"/>
    <w:rsid w:val="0005737B"/>
    <w:rsid w:val="000726D8"/>
    <w:rsid w:val="000A6769"/>
    <w:rsid w:val="000D3B95"/>
    <w:rsid w:val="000D5040"/>
    <w:rsid w:val="000D6508"/>
    <w:rsid w:val="000E144F"/>
    <w:rsid w:val="000E43F8"/>
    <w:rsid w:val="00110BD8"/>
    <w:rsid w:val="001228D0"/>
    <w:rsid w:val="001258CB"/>
    <w:rsid w:val="001277C0"/>
    <w:rsid w:val="00146FB6"/>
    <w:rsid w:val="00151C8B"/>
    <w:rsid w:val="001A7B72"/>
    <w:rsid w:val="001B54F9"/>
    <w:rsid w:val="001B59C3"/>
    <w:rsid w:val="0024022B"/>
    <w:rsid w:val="00243587"/>
    <w:rsid w:val="00244094"/>
    <w:rsid w:val="00246690"/>
    <w:rsid w:val="00246BB0"/>
    <w:rsid w:val="00247DC4"/>
    <w:rsid w:val="00264404"/>
    <w:rsid w:val="0028024B"/>
    <w:rsid w:val="002F4172"/>
    <w:rsid w:val="00322E12"/>
    <w:rsid w:val="00352EEB"/>
    <w:rsid w:val="003757A2"/>
    <w:rsid w:val="003D04C7"/>
    <w:rsid w:val="003F178F"/>
    <w:rsid w:val="00402C23"/>
    <w:rsid w:val="004268EC"/>
    <w:rsid w:val="00430D5D"/>
    <w:rsid w:val="00445621"/>
    <w:rsid w:val="00464C40"/>
    <w:rsid w:val="00473510"/>
    <w:rsid w:val="004952E7"/>
    <w:rsid w:val="004B0417"/>
    <w:rsid w:val="004F0CA3"/>
    <w:rsid w:val="004F449A"/>
    <w:rsid w:val="00517466"/>
    <w:rsid w:val="005205D2"/>
    <w:rsid w:val="005347B5"/>
    <w:rsid w:val="005902A4"/>
    <w:rsid w:val="005C1E52"/>
    <w:rsid w:val="00630738"/>
    <w:rsid w:val="0068685C"/>
    <w:rsid w:val="006939FC"/>
    <w:rsid w:val="00721B00"/>
    <w:rsid w:val="00736CF6"/>
    <w:rsid w:val="00770C7E"/>
    <w:rsid w:val="00786DB0"/>
    <w:rsid w:val="0079663A"/>
    <w:rsid w:val="007C10E5"/>
    <w:rsid w:val="007E17B1"/>
    <w:rsid w:val="007E2D83"/>
    <w:rsid w:val="007F1528"/>
    <w:rsid w:val="007F5610"/>
    <w:rsid w:val="008072C6"/>
    <w:rsid w:val="0080774A"/>
    <w:rsid w:val="0084294B"/>
    <w:rsid w:val="00877C6E"/>
    <w:rsid w:val="008974EE"/>
    <w:rsid w:val="008A1192"/>
    <w:rsid w:val="008A2FE7"/>
    <w:rsid w:val="008C1E84"/>
    <w:rsid w:val="008E1FC2"/>
    <w:rsid w:val="0090581E"/>
    <w:rsid w:val="009238BD"/>
    <w:rsid w:val="00933B77"/>
    <w:rsid w:val="00966F02"/>
    <w:rsid w:val="00981605"/>
    <w:rsid w:val="009A15C7"/>
    <w:rsid w:val="009D0425"/>
    <w:rsid w:val="009E2282"/>
    <w:rsid w:val="00A121D1"/>
    <w:rsid w:val="00A30F31"/>
    <w:rsid w:val="00A3374C"/>
    <w:rsid w:val="00A52789"/>
    <w:rsid w:val="00AB6F83"/>
    <w:rsid w:val="00B0503D"/>
    <w:rsid w:val="00B96C94"/>
    <w:rsid w:val="00C37A88"/>
    <w:rsid w:val="00C528E7"/>
    <w:rsid w:val="00C52F06"/>
    <w:rsid w:val="00C61BBE"/>
    <w:rsid w:val="00C95981"/>
    <w:rsid w:val="00CE55C1"/>
    <w:rsid w:val="00D02DAA"/>
    <w:rsid w:val="00D05699"/>
    <w:rsid w:val="00D26832"/>
    <w:rsid w:val="00D50F60"/>
    <w:rsid w:val="00D55B6C"/>
    <w:rsid w:val="00DA6911"/>
    <w:rsid w:val="00DA7067"/>
    <w:rsid w:val="00DC09FA"/>
    <w:rsid w:val="00DD6EFD"/>
    <w:rsid w:val="00E457B7"/>
    <w:rsid w:val="00E702D6"/>
    <w:rsid w:val="00E75E92"/>
    <w:rsid w:val="00E809CA"/>
    <w:rsid w:val="00E87D74"/>
    <w:rsid w:val="00EA5343"/>
    <w:rsid w:val="00EA7A2E"/>
    <w:rsid w:val="00EB4AE5"/>
    <w:rsid w:val="00ED2117"/>
    <w:rsid w:val="00ED7C2A"/>
    <w:rsid w:val="00EE3266"/>
    <w:rsid w:val="00F1035D"/>
    <w:rsid w:val="00F269DF"/>
    <w:rsid w:val="00F53A4B"/>
    <w:rsid w:val="00FF4801"/>
    <w:rsid w:val="05FD4881"/>
    <w:rsid w:val="217C6D52"/>
    <w:rsid w:val="2CE23608"/>
    <w:rsid w:val="33457519"/>
    <w:rsid w:val="3C763739"/>
    <w:rsid w:val="7D0D2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3287E"/>
  <w15:docId w15:val="{D74FF554-AB3E-41E1-9400-17D88541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1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6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7">
    <w:name w:val="Date"/>
    <w:basedOn w:val="a"/>
    <w:next w:val="a"/>
    <w:link w:val="a8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3">
    <w:name w:val="Body Text 2"/>
    <w:basedOn w:val="a"/>
    <w:link w:val="24"/>
    <w:qFormat/>
    <w:pPr>
      <w:spacing w:after="120" w:line="480" w:lineRule="auto"/>
    </w:pPr>
  </w:style>
  <w:style w:type="paragraph" w:styleId="af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annotation subject"/>
    <w:basedOn w:val="a4"/>
    <w:next w:val="a4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a0"/>
    <w:link w:val="20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5">
    <w:name w:val="批注文字 字符"/>
    <w:basedOn w:val="a0"/>
    <w:link w:val="a4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11">
    <w:name w:val="纯文本 字符1"/>
    <w:basedOn w:val="a0"/>
    <w:link w:val="a6"/>
    <w:qFormat/>
    <w:rPr>
      <w:rFonts w:ascii="宋体" w:hAnsi="Courier New"/>
    </w:rPr>
  </w:style>
  <w:style w:type="character" w:customStyle="1" w:styleId="a8">
    <w:name w:val="日期 字符"/>
    <w:basedOn w:val="a0"/>
    <w:link w:val="a7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4">
    <w:name w:val="正文文本 2 字符"/>
    <w:basedOn w:val="a0"/>
    <w:link w:val="23"/>
    <w:qFormat/>
    <w:rPr>
      <w:rFonts w:ascii="Times New Roman" w:eastAsia="宋体" w:hAnsi="Times New Roman" w:cs="Times New Roman"/>
      <w:szCs w:val="21"/>
    </w:rPr>
  </w:style>
  <w:style w:type="character" w:customStyle="1" w:styleId="af1">
    <w:name w:val="批注主题 字符"/>
    <w:basedOn w:val="a5"/>
    <w:link w:val="af0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f5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6">
    <w:name w:val="List Paragraph"/>
    <w:basedOn w:val="a"/>
    <w:uiPriority w:val="34"/>
    <w:qFormat/>
    <w:pPr>
      <w:ind w:firstLineChars="200" w:firstLine="420"/>
    </w:pPr>
  </w:style>
  <w:style w:type="paragraph" w:customStyle="1" w:styleId="13">
    <w:name w:val="修订1"/>
    <w:hidden/>
    <w:uiPriority w:val="99"/>
    <w:semiHidden/>
    <w:qFormat/>
    <w:rPr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233</Words>
  <Characters>1334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Lzy</cp:lastModifiedBy>
  <cp:revision>77</cp:revision>
  <cp:lastPrinted>2020-03-23T07:37:00Z</cp:lastPrinted>
  <dcterms:created xsi:type="dcterms:W3CDTF">2020-03-18T03:22:00Z</dcterms:created>
  <dcterms:modified xsi:type="dcterms:W3CDTF">2021-08-17T02:04:00Z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