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3A28B" w14:textId="17D26653" w:rsidR="007C10E5" w:rsidRPr="00F972BD" w:rsidRDefault="00FB492F" w:rsidP="00712574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</w:rPr>
      </w:pPr>
      <w:bookmarkStart w:id="0" w:name="_Toc28359022"/>
      <w:bookmarkStart w:id="1" w:name="_Toc35393809"/>
      <w:r w:rsidRPr="00FB492F">
        <w:rPr>
          <w:rFonts w:ascii="宋体" w:hAnsi="宋体" w:hint="eastAsia"/>
        </w:rPr>
        <w:t>2020年北京市公安局昌平分局DNA实验室日常使用试剂采购项目</w:t>
      </w:r>
      <w:r w:rsidR="00B0503D" w:rsidRPr="00F972BD">
        <w:rPr>
          <w:rFonts w:ascii="宋体" w:hAnsi="宋体" w:hint="eastAsia"/>
        </w:rPr>
        <w:t>成交结果公告</w:t>
      </w:r>
      <w:bookmarkEnd w:id="0"/>
      <w:bookmarkEnd w:id="1"/>
    </w:p>
    <w:p w14:paraId="513F8ACF" w14:textId="26055D56" w:rsidR="007C10E5" w:rsidRPr="00F972BD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一</w:t>
      </w:r>
      <w:r w:rsidRPr="00F972BD">
        <w:rPr>
          <w:rFonts w:ascii="宋体" w:hAnsi="宋体"/>
          <w:sz w:val="28"/>
          <w:szCs w:val="28"/>
        </w:rPr>
        <w:t>、</w:t>
      </w:r>
      <w:r w:rsidR="00712574" w:rsidRPr="00F972BD">
        <w:rPr>
          <w:rFonts w:ascii="宋体" w:hAnsi="宋体" w:hint="eastAsia"/>
          <w:sz w:val="28"/>
          <w:szCs w:val="28"/>
        </w:rPr>
        <w:t>项目编号</w:t>
      </w:r>
      <w:r w:rsidRPr="00F972BD">
        <w:rPr>
          <w:rFonts w:ascii="宋体" w:hAnsi="宋体" w:hint="eastAsia"/>
          <w:sz w:val="28"/>
          <w:szCs w:val="28"/>
        </w:rPr>
        <w:t>：</w:t>
      </w:r>
      <w:r w:rsidR="00FB492F" w:rsidRPr="00FB492F">
        <w:rPr>
          <w:rFonts w:ascii="宋体" w:hAnsi="宋体"/>
          <w:sz w:val="30"/>
          <w:szCs w:val="30"/>
        </w:rPr>
        <w:t>ZTXY-2020-H42481</w:t>
      </w:r>
    </w:p>
    <w:p w14:paraId="0DBCF8A6" w14:textId="3A14C75F" w:rsidR="007C10E5" w:rsidRPr="00F972BD" w:rsidRDefault="00B0503D">
      <w:pPr>
        <w:rPr>
          <w:rFonts w:ascii="宋体" w:hAnsi="宋体"/>
          <w:sz w:val="28"/>
          <w:szCs w:val="28"/>
          <w:u w:val="single"/>
        </w:rPr>
      </w:pPr>
      <w:r w:rsidRPr="00F972BD">
        <w:rPr>
          <w:rFonts w:ascii="宋体" w:hAnsi="宋体" w:hint="eastAsia"/>
          <w:sz w:val="28"/>
          <w:szCs w:val="28"/>
        </w:rPr>
        <w:t>二</w:t>
      </w:r>
      <w:r w:rsidRPr="00F972BD">
        <w:rPr>
          <w:rFonts w:ascii="宋体" w:hAnsi="宋体"/>
          <w:sz w:val="28"/>
          <w:szCs w:val="28"/>
        </w:rPr>
        <w:t>、</w:t>
      </w:r>
      <w:r w:rsidRPr="00F972BD">
        <w:rPr>
          <w:rFonts w:ascii="宋体" w:hAnsi="宋体" w:hint="eastAsia"/>
          <w:sz w:val="28"/>
          <w:szCs w:val="28"/>
        </w:rPr>
        <w:t>项目名称：</w:t>
      </w:r>
      <w:r w:rsidR="00FB492F" w:rsidRPr="00FB492F">
        <w:rPr>
          <w:rFonts w:ascii="宋体" w:hAnsi="宋体" w:hint="eastAsia"/>
          <w:sz w:val="28"/>
          <w:szCs w:val="28"/>
        </w:rPr>
        <w:t>2020年北京市公安局昌平分局DNA实验室日常使用试剂采购项目</w:t>
      </w:r>
    </w:p>
    <w:p w14:paraId="259BBCCB" w14:textId="0DDC9EE0" w:rsidR="007C10E5" w:rsidRPr="00F972BD" w:rsidRDefault="00D70F79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三、成交</w:t>
      </w:r>
      <w:r w:rsidR="00B0503D" w:rsidRPr="00F972BD">
        <w:rPr>
          <w:rFonts w:ascii="宋体" w:hAnsi="宋体" w:hint="eastAsia"/>
          <w:sz w:val="28"/>
          <w:szCs w:val="28"/>
        </w:rPr>
        <w:t>信息</w:t>
      </w:r>
    </w:p>
    <w:p w14:paraId="62A66BF8" w14:textId="00108C58" w:rsidR="007C10E5" w:rsidRPr="00B55850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供应商</w:t>
      </w:r>
      <w:r w:rsidRPr="008D5F79">
        <w:rPr>
          <w:rFonts w:ascii="宋体" w:hAnsi="宋体" w:hint="eastAsia"/>
          <w:sz w:val="28"/>
          <w:szCs w:val="28"/>
        </w:rPr>
        <w:t>名称：</w:t>
      </w:r>
      <w:r w:rsidR="007D2FFC" w:rsidRPr="007D2FFC">
        <w:rPr>
          <w:rFonts w:ascii="宋体" w:hAnsi="宋体" w:hint="eastAsia"/>
          <w:sz w:val="28"/>
          <w:szCs w:val="28"/>
        </w:rPr>
        <w:t>北京科海源生物技术有限公司</w:t>
      </w:r>
    </w:p>
    <w:p w14:paraId="2588FA16" w14:textId="7186D8AC" w:rsidR="007C10E5" w:rsidRPr="001C6906" w:rsidRDefault="00B0503D">
      <w:pPr>
        <w:ind w:firstLineChars="200" w:firstLine="560"/>
        <w:rPr>
          <w:rFonts w:ascii="宋体" w:hAnsi="宋体"/>
          <w:sz w:val="28"/>
          <w:szCs w:val="28"/>
        </w:rPr>
      </w:pPr>
      <w:r w:rsidRPr="00B55850">
        <w:rPr>
          <w:rFonts w:ascii="宋体" w:hAnsi="宋体" w:hint="eastAsia"/>
          <w:sz w:val="28"/>
          <w:szCs w:val="28"/>
        </w:rPr>
        <w:t>供应商地</w:t>
      </w:r>
      <w:r w:rsidRPr="001C6906">
        <w:rPr>
          <w:rFonts w:ascii="宋体" w:hAnsi="宋体" w:hint="eastAsia"/>
          <w:sz w:val="28"/>
          <w:szCs w:val="28"/>
        </w:rPr>
        <w:t>址：</w:t>
      </w:r>
      <w:r w:rsidR="001C6906" w:rsidRPr="001C6906">
        <w:rPr>
          <w:rFonts w:ascii="宋体" w:hAnsi="宋体" w:hint="eastAsia"/>
          <w:sz w:val="28"/>
          <w:szCs w:val="28"/>
        </w:rPr>
        <w:t>北京市海淀区温泉镇辛庄村252号</w:t>
      </w:r>
    </w:p>
    <w:p w14:paraId="4C1839FC" w14:textId="54F475A2" w:rsidR="00EA5343" w:rsidRPr="001C6906" w:rsidRDefault="00EA5343">
      <w:pPr>
        <w:ind w:firstLineChars="200" w:firstLine="560"/>
        <w:rPr>
          <w:rFonts w:ascii="宋体" w:hAnsi="宋体"/>
          <w:sz w:val="28"/>
          <w:szCs w:val="28"/>
        </w:rPr>
      </w:pPr>
      <w:r w:rsidRPr="00B55850">
        <w:rPr>
          <w:rFonts w:ascii="宋体" w:hAnsi="宋体" w:hint="eastAsia"/>
          <w:sz w:val="28"/>
          <w:szCs w:val="28"/>
        </w:rPr>
        <w:t>供应商统一信用</w:t>
      </w:r>
      <w:r w:rsidRPr="00FB6577">
        <w:rPr>
          <w:rFonts w:ascii="宋体" w:hAnsi="宋体" w:hint="eastAsia"/>
          <w:sz w:val="28"/>
          <w:szCs w:val="28"/>
        </w:rPr>
        <w:t>代码：</w:t>
      </w:r>
      <w:r w:rsidR="001C6906" w:rsidRPr="001C6906">
        <w:rPr>
          <w:rFonts w:ascii="宋体" w:hAnsi="宋体" w:hint="eastAsia"/>
          <w:sz w:val="28"/>
          <w:szCs w:val="28"/>
        </w:rPr>
        <w:t>91110108802077472B</w:t>
      </w:r>
    </w:p>
    <w:p w14:paraId="59C3BDEF" w14:textId="58AB716E" w:rsidR="00EA5343" w:rsidRPr="007D2FFC" w:rsidRDefault="00D70F79" w:rsidP="00EA5343">
      <w:pPr>
        <w:ind w:firstLineChars="200" w:firstLine="560"/>
        <w:rPr>
          <w:rFonts w:ascii="宋体" w:hAnsi="宋体"/>
          <w:sz w:val="28"/>
          <w:szCs w:val="28"/>
        </w:rPr>
      </w:pPr>
      <w:r w:rsidRPr="007D2FFC">
        <w:rPr>
          <w:rFonts w:ascii="宋体" w:hAnsi="宋体" w:hint="eastAsia"/>
          <w:sz w:val="28"/>
          <w:szCs w:val="28"/>
        </w:rPr>
        <w:t>成交</w:t>
      </w:r>
      <w:r w:rsidR="00B0503D" w:rsidRPr="007D2FFC">
        <w:rPr>
          <w:rFonts w:ascii="宋体" w:hAnsi="宋体" w:hint="eastAsia"/>
          <w:sz w:val="28"/>
          <w:szCs w:val="28"/>
        </w:rPr>
        <w:t>金额：</w:t>
      </w:r>
      <w:r w:rsidR="007D2FFC" w:rsidRPr="007D2FFC">
        <w:rPr>
          <w:rFonts w:ascii="宋体" w:hAnsi="宋体"/>
          <w:sz w:val="28"/>
          <w:szCs w:val="28"/>
        </w:rPr>
        <w:t>1720000.00</w:t>
      </w:r>
      <w:r w:rsidR="00712574" w:rsidRPr="007D2FFC">
        <w:rPr>
          <w:rFonts w:ascii="宋体" w:hAnsi="宋体" w:hint="eastAsia"/>
          <w:sz w:val="28"/>
          <w:szCs w:val="28"/>
        </w:rPr>
        <w:t>元</w:t>
      </w:r>
    </w:p>
    <w:p w14:paraId="3077AB25" w14:textId="0811101A" w:rsidR="007D2FFC" w:rsidRPr="00B55850" w:rsidRDefault="007D2FFC" w:rsidP="007D2FFC">
      <w:pPr>
        <w:ind w:firstLineChars="200" w:firstLine="56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供应商</w:t>
      </w:r>
      <w:r w:rsidRPr="008D5F79">
        <w:rPr>
          <w:rFonts w:ascii="宋体" w:hAnsi="宋体" w:hint="eastAsia"/>
          <w:sz w:val="28"/>
          <w:szCs w:val="28"/>
        </w:rPr>
        <w:t>名称：</w:t>
      </w:r>
      <w:r w:rsidRPr="007D2FFC">
        <w:rPr>
          <w:rFonts w:ascii="宋体" w:hAnsi="宋体" w:hint="eastAsia"/>
          <w:sz w:val="28"/>
          <w:szCs w:val="28"/>
        </w:rPr>
        <w:t>北京华普安瑞科技有限公司</w:t>
      </w:r>
    </w:p>
    <w:p w14:paraId="79ED6D33" w14:textId="2F51EA70" w:rsidR="007D2FFC" w:rsidRPr="00142B6D" w:rsidRDefault="007D2FFC" w:rsidP="007D2FFC">
      <w:pPr>
        <w:ind w:firstLineChars="200" w:firstLine="560"/>
        <w:rPr>
          <w:rFonts w:ascii="宋体" w:hAnsi="宋体"/>
          <w:sz w:val="28"/>
          <w:szCs w:val="28"/>
        </w:rPr>
      </w:pPr>
      <w:r w:rsidRPr="00B55850">
        <w:rPr>
          <w:rFonts w:ascii="宋体" w:hAnsi="宋体" w:hint="eastAsia"/>
          <w:sz w:val="28"/>
          <w:szCs w:val="28"/>
        </w:rPr>
        <w:t>供应商</w:t>
      </w:r>
      <w:r w:rsidRPr="00142B6D">
        <w:rPr>
          <w:rFonts w:ascii="宋体" w:hAnsi="宋体" w:hint="eastAsia"/>
          <w:sz w:val="28"/>
          <w:szCs w:val="28"/>
        </w:rPr>
        <w:t>地址：</w:t>
      </w:r>
      <w:r w:rsidR="00142B6D" w:rsidRPr="00142B6D">
        <w:rPr>
          <w:rFonts w:ascii="宋体" w:hAnsi="宋体" w:hint="eastAsia"/>
          <w:sz w:val="28"/>
          <w:szCs w:val="28"/>
        </w:rPr>
        <w:t>北京市朝阳区北苑路凯旋城F座506室</w:t>
      </w:r>
    </w:p>
    <w:p w14:paraId="248337AA" w14:textId="5791DA7D" w:rsidR="007D2FFC" w:rsidRPr="00142B6D" w:rsidRDefault="007D2FFC" w:rsidP="007D2FFC">
      <w:pPr>
        <w:ind w:firstLineChars="200" w:firstLine="560"/>
        <w:rPr>
          <w:rFonts w:ascii="宋体" w:hAnsi="宋体"/>
          <w:sz w:val="28"/>
          <w:szCs w:val="28"/>
        </w:rPr>
      </w:pPr>
      <w:r w:rsidRPr="00B55850">
        <w:rPr>
          <w:rFonts w:ascii="宋体" w:hAnsi="宋体" w:hint="eastAsia"/>
          <w:sz w:val="28"/>
          <w:szCs w:val="28"/>
        </w:rPr>
        <w:t>供应商统一信用</w:t>
      </w:r>
      <w:r w:rsidRPr="00FB6577">
        <w:rPr>
          <w:rFonts w:ascii="宋体" w:hAnsi="宋体" w:hint="eastAsia"/>
          <w:sz w:val="28"/>
          <w:szCs w:val="28"/>
        </w:rPr>
        <w:t>代码</w:t>
      </w:r>
      <w:r w:rsidRPr="00142B6D">
        <w:rPr>
          <w:rFonts w:ascii="宋体" w:hAnsi="宋体" w:hint="eastAsia"/>
          <w:sz w:val="28"/>
          <w:szCs w:val="28"/>
        </w:rPr>
        <w:t>：</w:t>
      </w:r>
      <w:r w:rsidR="00142B6D" w:rsidRPr="00142B6D">
        <w:rPr>
          <w:rFonts w:ascii="宋体" w:hAnsi="宋体" w:hint="eastAsia"/>
          <w:sz w:val="28"/>
          <w:szCs w:val="28"/>
        </w:rPr>
        <w:t>91110105686919723Q</w:t>
      </w:r>
    </w:p>
    <w:p w14:paraId="442B7755" w14:textId="0CD4E0C4" w:rsidR="007D2FFC" w:rsidRPr="00D91B00" w:rsidRDefault="007D2FFC" w:rsidP="007D2FFC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 w:rsidRPr="007D2FFC">
        <w:rPr>
          <w:rFonts w:ascii="宋体" w:hAnsi="宋体" w:hint="eastAsia"/>
          <w:sz w:val="28"/>
          <w:szCs w:val="28"/>
        </w:rPr>
        <w:t>成交金额：2207200.00元</w:t>
      </w:r>
    </w:p>
    <w:p w14:paraId="233E2C43" w14:textId="2334DCCF" w:rsidR="007D2FFC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四、主要标的信息</w:t>
      </w:r>
    </w:p>
    <w:p w14:paraId="3E07BC34" w14:textId="49CBE9E9" w:rsidR="007D2FFC" w:rsidRPr="007D2FFC" w:rsidRDefault="007D2FF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分包一</w:t>
      </w:r>
    </w:p>
    <w:tbl>
      <w:tblPr>
        <w:tblW w:w="9631" w:type="dxa"/>
        <w:jc w:val="center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136"/>
        <w:gridCol w:w="1559"/>
        <w:gridCol w:w="1276"/>
        <w:gridCol w:w="2258"/>
        <w:gridCol w:w="1834"/>
      </w:tblGrid>
      <w:tr w:rsidR="001C6906" w:rsidRPr="00C10F86" w14:paraId="4726DD8D" w14:textId="77777777" w:rsidTr="00D40305">
        <w:trPr>
          <w:trHeight w:val="22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D79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C10F86"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482B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C10F86"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71F7" w14:textId="77777777" w:rsidR="001C6906" w:rsidRPr="00C10F86" w:rsidRDefault="001C6906" w:rsidP="001A530E">
            <w:pPr>
              <w:widowControl/>
              <w:rPr>
                <w:rFonts w:ascii="宋体" w:hAnsi="宋体" w:cs="宋体"/>
                <w:sz w:val="24"/>
              </w:rPr>
            </w:pPr>
            <w:r w:rsidRPr="00C10F86">
              <w:rPr>
                <w:rFonts w:ascii="宋体" w:hAnsi="宋体" w:cs="宋体" w:hint="eastAsia"/>
                <w:sz w:val="24"/>
              </w:rPr>
              <w:t>型号和规格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CA21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C10F86">
              <w:rPr>
                <w:rFonts w:ascii="宋体" w:hAnsi="宋体" w:cs="宋体" w:hint="eastAsia"/>
                <w:sz w:val="24"/>
              </w:rPr>
              <w:t>数量</w:t>
            </w:r>
          </w:p>
          <w:p w14:paraId="16C00CB6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C10F86">
              <w:rPr>
                <w:rFonts w:ascii="宋体" w:hAnsi="宋体" w:cs="宋体" w:hint="eastAsia"/>
                <w:sz w:val="24"/>
              </w:rPr>
              <w:t>（单位）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8D9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C10F86">
              <w:rPr>
                <w:rFonts w:ascii="宋体" w:hAnsi="宋体" w:cs="宋体" w:hint="eastAsia"/>
                <w:sz w:val="24"/>
              </w:rPr>
              <w:t>原产地和制造商名称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38A8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C10F86">
              <w:rPr>
                <w:rFonts w:ascii="宋体" w:hAnsi="宋体" w:cs="宋体" w:hint="eastAsia"/>
                <w:sz w:val="24"/>
              </w:rPr>
              <w:t>单价</w:t>
            </w:r>
          </w:p>
        </w:tc>
      </w:tr>
      <w:tr w:rsidR="001C6906" w:rsidRPr="00C10F86" w14:paraId="216A755E" w14:textId="77777777" w:rsidTr="00D40305">
        <w:trPr>
          <w:trHeight w:val="4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35AD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0450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10ul盒装吸头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626F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50盒/箱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E90E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15箱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A8CA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北京/北京兰杰柯科技有限公司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3AC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3350</w:t>
            </w:r>
          </w:p>
        </w:tc>
      </w:tr>
      <w:tr w:rsidR="001C6906" w:rsidRPr="00C10F86" w14:paraId="61110EA3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5139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A26B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96孔PCR板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8AAE1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50块/箱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4291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15箱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A3CB" w14:textId="77777777" w:rsidR="001C6906" w:rsidRDefault="001C6906" w:rsidP="001A530E">
            <w:pPr>
              <w:jc w:val="center"/>
            </w:pPr>
            <w:r w:rsidRPr="00EE7FDC">
              <w:rPr>
                <w:rFonts w:ascii="宋体" w:hAnsi="宋体" w:cs="宋体" w:hint="eastAsia"/>
                <w:sz w:val="24"/>
              </w:rPr>
              <w:t>北京/北京兰杰柯科技有限公司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AE6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1450</w:t>
            </w:r>
          </w:p>
        </w:tc>
      </w:tr>
      <w:tr w:rsidR="001C6906" w:rsidRPr="00C10F86" w14:paraId="0587C9BE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5F00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7065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乳胶手套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B405" w14:textId="77777777" w:rsidR="001C6906" w:rsidRDefault="001C6906" w:rsidP="001A530E">
            <w:pPr>
              <w:widowControl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20盒/箱</w:t>
            </w:r>
          </w:p>
          <w:p w14:paraId="67432225" w14:textId="77777777" w:rsidR="001C6906" w:rsidRPr="00C10F86" w:rsidRDefault="001C6906" w:rsidP="001A530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（中号）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C8B9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5箱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2E89" w14:textId="77777777" w:rsidR="001C6906" w:rsidRDefault="001C6906" w:rsidP="001A530E">
            <w:pPr>
              <w:jc w:val="center"/>
            </w:pPr>
            <w:r w:rsidRPr="00EE7FDC">
              <w:rPr>
                <w:rFonts w:ascii="宋体" w:hAnsi="宋体" w:cs="宋体" w:hint="eastAsia"/>
                <w:sz w:val="24"/>
              </w:rPr>
              <w:t>北京/北京兰杰柯科技有限公司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02A0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1250</w:t>
            </w:r>
          </w:p>
        </w:tc>
      </w:tr>
      <w:tr w:rsidR="001C6906" w:rsidRPr="00C10F86" w14:paraId="5BDD4E9A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2B3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CB1B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乳胶手套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888A1" w14:textId="77777777" w:rsidR="001C6906" w:rsidRDefault="001C6906" w:rsidP="001A530E">
            <w:pPr>
              <w:widowControl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20盒/箱</w:t>
            </w:r>
          </w:p>
          <w:p w14:paraId="30BE3658" w14:textId="77777777" w:rsidR="001C6906" w:rsidRPr="00C10F86" w:rsidRDefault="001C6906" w:rsidP="001A530E">
            <w:pPr>
              <w:widowControl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（小号）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AE1C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5箱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0E03" w14:textId="77777777" w:rsidR="001C6906" w:rsidRDefault="001C6906" w:rsidP="001A530E">
            <w:pPr>
              <w:jc w:val="center"/>
            </w:pPr>
            <w:r w:rsidRPr="00EE7FDC">
              <w:rPr>
                <w:rFonts w:ascii="宋体" w:hAnsi="宋体" w:cs="宋体" w:hint="eastAsia"/>
                <w:sz w:val="24"/>
              </w:rPr>
              <w:t>北京/北京兰杰柯科技有限公司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5883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1250</w:t>
            </w:r>
          </w:p>
        </w:tc>
      </w:tr>
      <w:tr w:rsidR="001C6906" w:rsidRPr="00C10F86" w14:paraId="1FD72C76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F8C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9364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抗人血检测试剂条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1B87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100条/盒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C65D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3盒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99BA" w14:textId="77777777" w:rsidR="001C6906" w:rsidRPr="00D3534F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长春/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长春市博坤生物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5A66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</w:tr>
      <w:tr w:rsidR="001C6906" w:rsidRPr="00C10F86" w14:paraId="41616451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793F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lastRenderedPageBreak/>
              <w:t>06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1937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抗人精检测试剂条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16B7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100条/盒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54C1C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5盒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C202" w14:textId="77777777" w:rsidR="001C6906" w:rsidRPr="00184E27" w:rsidRDefault="001C6906" w:rsidP="001A530E">
            <w:pPr>
              <w:widowControl/>
              <w:jc w:val="center"/>
            </w:pPr>
            <w:r>
              <w:rPr>
                <w:rFonts w:ascii="宋体" w:hAnsi="宋体" w:cs="宋体" w:hint="eastAsia"/>
                <w:sz w:val="24"/>
              </w:rPr>
              <w:t>长春/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长春市博坤生物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BFE3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1500</w:t>
            </w:r>
          </w:p>
        </w:tc>
      </w:tr>
      <w:tr w:rsidR="001C6906" w:rsidRPr="00C10F86" w14:paraId="48ED8A0F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5622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6F9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超微量</w:t>
            </w:r>
            <w:proofErr w:type="gramStart"/>
            <w:r w:rsidRPr="00DB6C94">
              <w:rPr>
                <w:rFonts w:ascii="宋体" w:hAnsi="宋体" w:cs="宋体" w:hint="eastAsia"/>
                <w:sz w:val="24"/>
              </w:rPr>
              <w:t>磁珠法</w:t>
            </w:r>
            <w:proofErr w:type="gramEnd"/>
            <w:r w:rsidRPr="00DB6C94">
              <w:rPr>
                <w:rFonts w:ascii="宋体" w:hAnsi="宋体" w:cs="宋体" w:hint="eastAsia"/>
                <w:sz w:val="24"/>
              </w:rPr>
              <w:t>DNA提取试剂盒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7229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24份/盒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4F1C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100盒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C934" w14:textId="77777777" w:rsidR="001C6906" w:rsidRPr="00C10F86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长春/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长春市博坤生物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962D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1625</w:t>
            </w:r>
          </w:p>
        </w:tc>
      </w:tr>
      <w:tr w:rsidR="001C6906" w:rsidRPr="00C10F86" w14:paraId="1B555506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48B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332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超微量</w:t>
            </w:r>
            <w:proofErr w:type="gramStart"/>
            <w:r w:rsidRPr="00DB6C94">
              <w:rPr>
                <w:rFonts w:ascii="宋体" w:hAnsi="宋体" w:cs="宋体" w:hint="eastAsia"/>
                <w:sz w:val="24"/>
              </w:rPr>
              <w:t>磁珠法</w:t>
            </w:r>
            <w:proofErr w:type="gramEnd"/>
            <w:r w:rsidRPr="00DB6C94">
              <w:rPr>
                <w:rFonts w:ascii="宋体" w:hAnsi="宋体" w:cs="宋体" w:hint="eastAsia"/>
                <w:sz w:val="24"/>
              </w:rPr>
              <w:t>DNA提取试剂盒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81D2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48份/盒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801CC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kern w:val="0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100盒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C4E6" w14:textId="77777777" w:rsidR="001C6906" w:rsidRDefault="001C6906" w:rsidP="001A530E">
            <w:pPr>
              <w:jc w:val="center"/>
            </w:pPr>
            <w:r w:rsidRPr="00AF08DF">
              <w:rPr>
                <w:rFonts w:ascii="宋体" w:hAnsi="宋体" w:cs="宋体" w:hint="eastAsia"/>
                <w:sz w:val="24"/>
              </w:rPr>
              <w:t>长春/</w:t>
            </w:r>
            <w:proofErr w:type="gramStart"/>
            <w:r w:rsidRPr="00AF08DF">
              <w:rPr>
                <w:rFonts w:ascii="宋体" w:hAnsi="宋体" w:cs="宋体" w:hint="eastAsia"/>
                <w:sz w:val="24"/>
              </w:rPr>
              <w:t>长春市博坤生物</w:t>
            </w:r>
            <w:proofErr w:type="gramEnd"/>
            <w:r w:rsidRPr="00AF08DF"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AAEE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3250</w:t>
            </w:r>
          </w:p>
        </w:tc>
      </w:tr>
      <w:tr w:rsidR="001C6906" w:rsidRPr="00C10F86" w14:paraId="1D4C9DD3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8FA3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09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2C7E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超微量</w:t>
            </w:r>
            <w:proofErr w:type="gramStart"/>
            <w:r w:rsidRPr="00DB6C94">
              <w:rPr>
                <w:rFonts w:ascii="宋体" w:hAnsi="宋体" w:cs="宋体" w:hint="eastAsia"/>
                <w:sz w:val="24"/>
              </w:rPr>
              <w:t>磁珠法</w:t>
            </w:r>
            <w:proofErr w:type="gramEnd"/>
            <w:r w:rsidRPr="00DB6C94">
              <w:rPr>
                <w:rFonts w:ascii="宋体" w:hAnsi="宋体" w:cs="宋体" w:hint="eastAsia"/>
                <w:sz w:val="24"/>
              </w:rPr>
              <w:t>DNA提取试剂盒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B42A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72份/盒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999A7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100盒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992B" w14:textId="77777777" w:rsidR="001C6906" w:rsidRDefault="001C6906" w:rsidP="001A530E">
            <w:pPr>
              <w:jc w:val="center"/>
            </w:pPr>
            <w:r w:rsidRPr="00AF08DF">
              <w:rPr>
                <w:rFonts w:ascii="宋体" w:hAnsi="宋体" w:cs="宋体" w:hint="eastAsia"/>
                <w:sz w:val="24"/>
              </w:rPr>
              <w:t>长春/</w:t>
            </w:r>
            <w:proofErr w:type="gramStart"/>
            <w:r w:rsidRPr="00AF08DF">
              <w:rPr>
                <w:rFonts w:ascii="宋体" w:hAnsi="宋体" w:cs="宋体" w:hint="eastAsia"/>
                <w:sz w:val="24"/>
              </w:rPr>
              <w:t>长春市博坤生物</w:t>
            </w:r>
            <w:proofErr w:type="gramEnd"/>
            <w:r w:rsidRPr="00AF08DF"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1057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4875</w:t>
            </w:r>
          </w:p>
        </w:tc>
      </w:tr>
      <w:tr w:rsidR="001C6906" w:rsidRPr="00C10F86" w14:paraId="3B508B6E" w14:textId="77777777" w:rsidTr="00D40305">
        <w:trPr>
          <w:trHeight w:val="15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6B77" w14:textId="77777777" w:rsidR="001C6906" w:rsidRPr="00DB6C94" w:rsidRDefault="001C6906" w:rsidP="001A530E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7678" w14:textId="35A64528" w:rsidR="001C6906" w:rsidRPr="00DB6C94" w:rsidRDefault="001C6906" w:rsidP="001C6906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DB6C94">
              <w:rPr>
                <w:rFonts w:ascii="宋体" w:hAnsi="宋体" w:cs="宋体" w:hint="eastAsia"/>
                <w:sz w:val="24"/>
              </w:rPr>
              <w:t>超微量</w:t>
            </w:r>
            <w:proofErr w:type="gramStart"/>
            <w:r w:rsidRPr="00DB6C94">
              <w:rPr>
                <w:rFonts w:ascii="宋体" w:hAnsi="宋体" w:cs="宋体" w:hint="eastAsia"/>
                <w:sz w:val="24"/>
              </w:rPr>
              <w:t>磁珠法</w:t>
            </w:r>
            <w:proofErr w:type="gramEnd"/>
            <w:r w:rsidRPr="00DB6C94">
              <w:rPr>
                <w:rFonts w:ascii="宋体" w:hAnsi="宋体" w:cs="宋体" w:hint="eastAsia"/>
                <w:sz w:val="24"/>
              </w:rPr>
              <w:t>DNA提取试剂盒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A2F4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96份/盒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1772" w14:textId="77777777" w:rsidR="001C6906" w:rsidRPr="00C10F86" w:rsidRDefault="001C6906" w:rsidP="001A530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仿宋"/>
                <w:sz w:val="24"/>
              </w:rPr>
            </w:pPr>
            <w:r w:rsidRPr="00C10F86">
              <w:rPr>
                <w:rFonts w:ascii="宋体" w:hAnsi="宋体" w:cs="仿宋" w:hint="eastAsia"/>
                <w:kern w:val="0"/>
                <w:sz w:val="24"/>
              </w:rPr>
              <w:t>100盒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6214" w14:textId="77777777" w:rsidR="001C6906" w:rsidRDefault="001C6906" w:rsidP="001A530E">
            <w:pPr>
              <w:jc w:val="center"/>
            </w:pPr>
            <w:r w:rsidRPr="00AF08DF">
              <w:rPr>
                <w:rFonts w:ascii="宋体" w:hAnsi="宋体" w:cs="宋体" w:hint="eastAsia"/>
                <w:sz w:val="24"/>
              </w:rPr>
              <w:t>长春/</w:t>
            </w:r>
            <w:proofErr w:type="gramStart"/>
            <w:r w:rsidRPr="00AF08DF">
              <w:rPr>
                <w:rFonts w:ascii="宋体" w:hAnsi="宋体" w:cs="宋体" w:hint="eastAsia"/>
                <w:sz w:val="24"/>
              </w:rPr>
              <w:t>长春市博坤生物</w:t>
            </w:r>
            <w:proofErr w:type="gramEnd"/>
            <w:r w:rsidRPr="00AF08DF">
              <w:rPr>
                <w:rFonts w:ascii="宋体" w:hAnsi="宋体" w:cs="宋体" w:hint="eastAsia"/>
                <w:sz w:val="24"/>
              </w:rPr>
              <w:t>科技有限公司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882A" w14:textId="77777777" w:rsidR="001C6906" w:rsidRDefault="001C6906" w:rsidP="001A53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6500</w:t>
            </w:r>
          </w:p>
        </w:tc>
      </w:tr>
    </w:tbl>
    <w:p w14:paraId="2ED97360" w14:textId="1D3B84CE" w:rsidR="007D2FFC" w:rsidRDefault="007D2FF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分包二</w:t>
      </w:r>
    </w:p>
    <w:tbl>
      <w:tblPr>
        <w:tblW w:w="961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1276"/>
        <w:gridCol w:w="2552"/>
        <w:gridCol w:w="1538"/>
      </w:tblGrid>
      <w:tr w:rsidR="00142B6D" w14:paraId="07250D9D" w14:textId="77777777" w:rsidTr="00142B6D">
        <w:trPr>
          <w:trHeight w:val="1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F5F3" w14:textId="77777777" w:rsid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83B" w14:textId="77777777" w:rsid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F7D1" w14:textId="77777777" w:rsid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型号和规格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D23C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数量</w:t>
            </w:r>
          </w:p>
          <w:p w14:paraId="4588224F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（单位）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1ABA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原产地和制造商名称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05E0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单价</w:t>
            </w:r>
          </w:p>
        </w:tc>
      </w:tr>
      <w:tr w:rsidR="00142B6D" w14:paraId="60123A04" w14:textId="77777777" w:rsidTr="00142B6D">
        <w:trPr>
          <w:trHeight w:val="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EC18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2712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ID Plus试剂盒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828E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4427368/200人份/盒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117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66盒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394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英国、Life Technologies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85C2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28000</w:t>
            </w:r>
          </w:p>
        </w:tc>
      </w:tr>
      <w:tr w:rsidR="00142B6D" w14:paraId="17297B83" w14:textId="77777777" w:rsidTr="00142B6D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A3CA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4B49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POP4分离胶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D43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4393715/</w:t>
            </w:r>
            <w:r w:rsidRPr="00142B6D">
              <w:rPr>
                <w:rFonts w:ascii="宋体" w:hAnsi="宋体" w:cs="宋体"/>
                <w:sz w:val="24"/>
              </w:rPr>
              <w:t>384</w:t>
            </w:r>
            <w:r w:rsidRPr="00142B6D">
              <w:rPr>
                <w:rFonts w:ascii="宋体" w:hAnsi="宋体" w:cs="宋体" w:hint="eastAsia"/>
                <w:sz w:val="24"/>
              </w:rPr>
              <w:t>人份/盒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F098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40盒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B51B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英国、Life Technologies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CE5D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2800</w:t>
            </w:r>
          </w:p>
        </w:tc>
      </w:tr>
      <w:tr w:rsidR="00142B6D" w14:paraId="35191099" w14:textId="77777777" w:rsidTr="00142B6D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0D22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A233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proofErr w:type="spellStart"/>
            <w:r w:rsidRPr="00142B6D">
              <w:rPr>
                <w:rFonts w:ascii="宋体" w:hAnsi="宋体" w:cs="宋体" w:hint="eastAsia"/>
                <w:sz w:val="24"/>
              </w:rPr>
              <w:t>Yfiler</w:t>
            </w:r>
            <w:proofErr w:type="spellEnd"/>
            <w:r w:rsidRPr="00142B6D">
              <w:rPr>
                <w:rFonts w:ascii="宋体" w:hAnsi="宋体" w:cs="宋体" w:hint="eastAsia"/>
                <w:sz w:val="24"/>
              </w:rPr>
              <w:t xml:space="preserve"> Plus 试剂盒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57FE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4484678/100人份/盒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8078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433A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英国、Life Technologies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D46B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32000</w:t>
            </w:r>
          </w:p>
        </w:tc>
      </w:tr>
      <w:tr w:rsidR="00142B6D" w14:paraId="4C67DC5A" w14:textId="77777777" w:rsidTr="00142B6D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7D80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48A7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甲酰胺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0E81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4311320/25ml/瓶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A8E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20瓶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4C32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英国、Life Technologies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65C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450</w:t>
            </w:r>
          </w:p>
        </w:tc>
      </w:tr>
      <w:tr w:rsidR="00142B6D" w14:paraId="57DE6769" w14:textId="77777777" w:rsidTr="00142B6D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35DF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894D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内标LIZ600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7EA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4408399/800样本/盒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9E03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18盒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9242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英国、Life Technologies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DE85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5000</w:t>
            </w:r>
          </w:p>
        </w:tc>
      </w:tr>
      <w:tr w:rsidR="00142B6D" w14:paraId="4BAAC39B" w14:textId="77777777" w:rsidTr="00142B6D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11D9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581F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阳极缓冲液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7022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4393927/4个/盒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9E26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6盒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CA75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英国、Life Technologies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C40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1700</w:t>
            </w:r>
          </w:p>
        </w:tc>
      </w:tr>
      <w:tr w:rsidR="00142B6D" w14:paraId="7C1F8D99" w14:textId="77777777" w:rsidTr="00142B6D">
        <w:trPr>
          <w:trHeight w:val="1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01C6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FB6B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阴极缓冲液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26B1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4408256/4个/盒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2094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6盒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A428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英国、Life Technologies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7CEE" w14:textId="77777777" w:rsidR="00142B6D" w:rsidRPr="00142B6D" w:rsidRDefault="00142B6D" w:rsidP="00142B6D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142B6D">
              <w:rPr>
                <w:rFonts w:ascii="宋体" w:hAnsi="宋体" w:cs="宋体" w:hint="eastAsia"/>
                <w:sz w:val="24"/>
              </w:rPr>
              <w:t>2000</w:t>
            </w:r>
          </w:p>
        </w:tc>
      </w:tr>
    </w:tbl>
    <w:p w14:paraId="0F6285CA" w14:textId="77777777" w:rsidR="007D2FFC" w:rsidRDefault="007D2FFC">
      <w:pPr>
        <w:rPr>
          <w:rFonts w:ascii="宋体" w:hAnsi="宋体"/>
          <w:sz w:val="28"/>
          <w:szCs w:val="28"/>
        </w:rPr>
      </w:pPr>
    </w:p>
    <w:p w14:paraId="32209294" w14:textId="711897F0" w:rsidR="007C10E5" w:rsidRPr="007D2FFC" w:rsidRDefault="00B0503D">
      <w:pPr>
        <w:rPr>
          <w:rFonts w:ascii="宋体" w:hAnsi="宋体"/>
          <w:sz w:val="28"/>
          <w:szCs w:val="28"/>
        </w:rPr>
      </w:pPr>
      <w:r w:rsidRPr="007D2FFC">
        <w:rPr>
          <w:rFonts w:ascii="宋体" w:hAnsi="宋体" w:hint="eastAsia"/>
          <w:sz w:val="28"/>
          <w:szCs w:val="28"/>
        </w:rPr>
        <w:t>五、评审专家名单：</w:t>
      </w:r>
      <w:r w:rsidR="007D2FFC" w:rsidRPr="007D2FFC">
        <w:rPr>
          <w:rFonts w:ascii="宋体" w:hAnsi="宋体" w:hint="eastAsia"/>
          <w:sz w:val="28"/>
          <w:szCs w:val="28"/>
        </w:rPr>
        <w:t>刘</w:t>
      </w:r>
      <w:proofErr w:type="gramStart"/>
      <w:r w:rsidR="007D2FFC" w:rsidRPr="007D2FFC">
        <w:rPr>
          <w:rFonts w:ascii="宋体" w:hAnsi="宋体" w:hint="eastAsia"/>
          <w:sz w:val="28"/>
          <w:szCs w:val="28"/>
        </w:rPr>
        <w:t>世</w:t>
      </w:r>
      <w:proofErr w:type="gramEnd"/>
      <w:r w:rsidR="007D2FFC" w:rsidRPr="007D2FFC">
        <w:rPr>
          <w:rFonts w:ascii="宋体" w:hAnsi="宋体" w:hint="eastAsia"/>
          <w:sz w:val="28"/>
          <w:szCs w:val="28"/>
        </w:rPr>
        <w:t>亮、姚学军、王军</w:t>
      </w:r>
    </w:p>
    <w:p w14:paraId="26A3FE46" w14:textId="730B167A" w:rsidR="007C10E5" w:rsidRPr="00F972BD" w:rsidRDefault="00B0503D">
      <w:pPr>
        <w:rPr>
          <w:rFonts w:ascii="宋体" w:hAnsi="宋体"/>
          <w:sz w:val="28"/>
          <w:szCs w:val="28"/>
        </w:rPr>
      </w:pPr>
      <w:r w:rsidRPr="007D2FFC">
        <w:rPr>
          <w:rFonts w:ascii="宋体" w:hAnsi="宋体" w:hint="eastAsia"/>
          <w:sz w:val="28"/>
          <w:szCs w:val="28"/>
        </w:rPr>
        <w:t>六、代理服务收费标准及金额：</w:t>
      </w:r>
      <w:r w:rsidR="00D33169" w:rsidRPr="007D2FFC">
        <w:rPr>
          <w:rFonts w:ascii="宋体" w:hAnsi="宋体" w:hint="eastAsia"/>
          <w:sz w:val="28"/>
          <w:szCs w:val="28"/>
        </w:rPr>
        <w:t>按磋商文件约定，</w:t>
      </w:r>
      <w:r w:rsidR="007D2FFC" w:rsidRPr="007D2FFC">
        <w:rPr>
          <w:rFonts w:ascii="宋体" w:hAnsi="宋体" w:hint="eastAsia"/>
          <w:sz w:val="28"/>
          <w:szCs w:val="28"/>
        </w:rPr>
        <w:t>5.1199</w:t>
      </w:r>
      <w:r w:rsidR="006807C6" w:rsidRPr="007D2FFC">
        <w:rPr>
          <w:rFonts w:ascii="宋体" w:hAnsi="宋体" w:hint="eastAsia"/>
          <w:sz w:val="28"/>
          <w:szCs w:val="28"/>
        </w:rPr>
        <w:t>万</w:t>
      </w:r>
      <w:r w:rsidR="006807C6" w:rsidRPr="00B55850">
        <w:rPr>
          <w:rFonts w:ascii="宋体" w:hAnsi="宋体" w:hint="eastAsia"/>
          <w:sz w:val="28"/>
          <w:szCs w:val="28"/>
        </w:rPr>
        <w:t>。</w:t>
      </w:r>
    </w:p>
    <w:p w14:paraId="7C5E9A58" w14:textId="77777777" w:rsidR="007C10E5" w:rsidRPr="00F972BD" w:rsidRDefault="00B0503D">
      <w:pPr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七、公告期限</w:t>
      </w:r>
    </w:p>
    <w:p w14:paraId="545416C8" w14:textId="77777777" w:rsidR="007C10E5" w:rsidRPr="00F972BD" w:rsidRDefault="00B0503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 w:rsidRPr="00F972BD">
        <w:rPr>
          <w:rFonts w:ascii="宋体" w:hAnsi="宋体" w:cs="宋体"/>
          <w:kern w:val="0"/>
          <w:sz w:val="28"/>
          <w:szCs w:val="28"/>
        </w:rPr>
        <w:t>1</w:t>
      </w:r>
      <w:r w:rsidRPr="00F972BD"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FAD764" w14:textId="77777777" w:rsidR="007C10E5" w:rsidRPr="00F972BD" w:rsidRDefault="00B0503D">
      <w:pPr>
        <w:rPr>
          <w:rFonts w:ascii="宋体" w:hAnsi="宋体" w:cs="仿宋"/>
          <w:sz w:val="28"/>
          <w:szCs w:val="28"/>
        </w:rPr>
      </w:pPr>
      <w:r w:rsidRPr="00F972BD">
        <w:rPr>
          <w:rFonts w:ascii="宋体" w:hAnsi="宋体" w:cs="仿宋" w:hint="eastAsia"/>
          <w:sz w:val="28"/>
          <w:szCs w:val="28"/>
        </w:rPr>
        <w:t>八、其他补充事宜</w:t>
      </w:r>
    </w:p>
    <w:p w14:paraId="1B9E9F0D" w14:textId="2DE895F2" w:rsidR="00AB6F83" w:rsidRPr="00894502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B55850">
        <w:rPr>
          <w:rFonts w:ascii="宋体" w:hAnsi="宋体" w:cs="宋体" w:hint="eastAsia"/>
          <w:kern w:val="0"/>
          <w:sz w:val="28"/>
          <w:szCs w:val="28"/>
        </w:rPr>
        <w:t>本项目</w:t>
      </w:r>
      <w:r w:rsidR="00377C2F" w:rsidRPr="00B55850">
        <w:rPr>
          <w:rFonts w:ascii="宋体" w:hAnsi="宋体" w:cs="宋体" w:hint="eastAsia"/>
          <w:kern w:val="0"/>
          <w:sz w:val="28"/>
          <w:szCs w:val="28"/>
        </w:rPr>
        <w:t>磋商</w:t>
      </w:r>
      <w:r w:rsidRPr="00B55850">
        <w:rPr>
          <w:rFonts w:ascii="宋体" w:hAnsi="宋体" w:cs="宋体" w:hint="eastAsia"/>
          <w:kern w:val="0"/>
          <w:sz w:val="28"/>
          <w:szCs w:val="28"/>
        </w:rPr>
        <w:t>公</w:t>
      </w:r>
      <w:r w:rsidRPr="00894502">
        <w:rPr>
          <w:rFonts w:ascii="宋体" w:hAnsi="宋体" w:cs="宋体" w:hint="eastAsia"/>
          <w:kern w:val="0"/>
          <w:sz w:val="28"/>
          <w:szCs w:val="28"/>
        </w:rPr>
        <w:t>告日期：2020年</w:t>
      </w:r>
      <w:r w:rsidR="00FB492F" w:rsidRPr="00894502">
        <w:rPr>
          <w:rFonts w:ascii="宋体" w:hAnsi="宋体" w:cs="宋体" w:hint="eastAsia"/>
          <w:kern w:val="0"/>
          <w:sz w:val="28"/>
          <w:szCs w:val="28"/>
        </w:rPr>
        <w:t>09</w:t>
      </w:r>
      <w:r w:rsidRPr="00894502">
        <w:rPr>
          <w:rFonts w:ascii="宋体" w:hAnsi="宋体" w:cs="宋体" w:hint="eastAsia"/>
          <w:kern w:val="0"/>
          <w:sz w:val="28"/>
          <w:szCs w:val="28"/>
        </w:rPr>
        <w:t>月</w:t>
      </w:r>
      <w:r w:rsidR="00FB492F" w:rsidRPr="00894502">
        <w:rPr>
          <w:rFonts w:ascii="宋体" w:hAnsi="宋体" w:cs="宋体" w:hint="eastAsia"/>
          <w:kern w:val="0"/>
          <w:sz w:val="28"/>
          <w:szCs w:val="28"/>
        </w:rPr>
        <w:t>21</w:t>
      </w:r>
      <w:r w:rsidRPr="00894502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0A25DDEA" w14:textId="65686EE4" w:rsidR="007C10E5" w:rsidRPr="00894502" w:rsidRDefault="00AB6F83" w:rsidP="00AB6F8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894502">
        <w:rPr>
          <w:rFonts w:ascii="宋体" w:hAnsi="宋体" w:cs="宋体" w:hint="eastAsia"/>
          <w:kern w:val="0"/>
          <w:sz w:val="28"/>
          <w:szCs w:val="28"/>
        </w:rPr>
        <w:t>确认中标（成交）日期：2020年</w:t>
      </w:r>
      <w:r w:rsidR="001C6906" w:rsidRPr="00894502">
        <w:rPr>
          <w:rFonts w:ascii="宋体" w:hAnsi="宋体" w:cs="宋体" w:hint="eastAsia"/>
          <w:kern w:val="0"/>
          <w:sz w:val="28"/>
          <w:szCs w:val="28"/>
        </w:rPr>
        <w:t>10</w:t>
      </w:r>
      <w:bookmarkStart w:id="2" w:name="_GoBack"/>
      <w:bookmarkEnd w:id="2"/>
      <w:r w:rsidRPr="00894502">
        <w:rPr>
          <w:rFonts w:ascii="宋体" w:hAnsi="宋体" w:cs="宋体" w:hint="eastAsia"/>
          <w:kern w:val="0"/>
          <w:sz w:val="28"/>
          <w:szCs w:val="28"/>
        </w:rPr>
        <w:t>月</w:t>
      </w:r>
      <w:r w:rsidR="001C6906" w:rsidRPr="00894502">
        <w:rPr>
          <w:rFonts w:ascii="宋体" w:hAnsi="宋体" w:cs="宋体" w:hint="eastAsia"/>
          <w:kern w:val="0"/>
          <w:sz w:val="28"/>
          <w:szCs w:val="28"/>
        </w:rPr>
        <w:t>1</w:t>
      </w:r>
      <w:r w:rsidR="003E345A">
        <w:rPr>
          <w:rFonts w:ascii="宋体" w:hAnsi="宋体" w:cs="宋体" w:hint="eastAsia"/>
          <w:kern w:val="0"/>
          <w:sz w:val="28"/>
          <w:szCs w:val="28"/>
        </w:rPr>
        <w:t>6</w:t>
      </w:r>
      <w:r w:rsidRPr="00894502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639A357F" w14:textId="77777777" w:rsidR="009734CD" w:rsidRPr="009734CD" w:rsidRDefault="009734CD" w:rsidP="009734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7C29A9">
        <w:rPr>
          <w:rFonts w:ascii="宋体" w:hAnsi="宋体" w:cs="宋体" w:hint="eastAsia"/>
          <w:kern w:val="0"/>
          <w:sz w:val="28"/>
          <w:szCs w:val="28"/>
        </w:rPr>
        <w:lastRenderedPageBreak/>
        <w:t>未中标（成交）的供应商在五个工作日内到代</w:t>
      </w:r>
      <w:r w:rsidRPr="009734CD">
        <w:rPr>
          <w:rFonts w:ascii="宋体" w:hAnsi="宋体" w:cs="宋体" w:hint="eastAsia"/>
          <w:kern w:val="0"/>
          <w:sz w:val="28"/>
          <w:szCs w:val="28"/>
        </w:rPr>
        <w:t>理机构办理退还保证金事宜；</w:t>
      </w:r>
    </w:p>
    <w:p w14:paraId="5A4B1CE4" w14:textId="2E032DB1" w:rsidR="009734CD" w:rsidRDefault="009734CD" w:rsidP="009734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9734CD">
        <w:rPr>
          <w:rFonts w:ascii="宋体" w:hAnsi="宋体" w:cs="宋体" w:hint="eastAsia"/>
          <w:kern w:val="0"/>
          <w:sz w:val="28"/>
          <w:szCs w:val="28"/>
        </w:rPr>
        <w:t>中标（成交）的供应商在三十</w:t>
      </w:r>
      <w:proofErr w:type="gramStart"/>
      <w:r w:rsidRPr="009734CD">
        <w:rPr>
          <w:rFonts w:ascii="宋体" w:hAnsi="宋体" w:cs="宋体" w:hint="eastAsia"/>
          <w:kern w:val="0"/>
          <w:sz w:val="28"/>
          <w:szCs w:val="28"/>
        </w:rPr>
        <w:t>日内与</w:t>
      </w:r>
      <w:proofErr w:type="gramEnd"/>
      <w:r w:rsidRPr="009734CD">
        <w:rPr>
          <w:rFonts w:ascii="宋体" w:hAnsi="宋体" w:cs="宋体" w:hint="eastAsia"/>
          <w:kern w:val="0"/>
          <w:sz w:val="28"/>
          <w:szCs w:val="28"/>
        </w:rPr>
        <w:t>采购人签订合同，合同签订后五个工作日内到代理机构办理退还保证金事宜。</w:t>
      </w:r>
    </w:p>
    <w:p w14:paraId="4ECD226E" w14:textId="4BF8469A" w:rsidR="00FB492F" w:rsidRPr="00B55850" w:rsidRDefault="00FB492F" w:rsidP="009734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项目编号:</w:t>
      </w:r>
      <w:r w:rsidRPr="00FB492F">
        <w:t xml:space="preserve"> </w:t>
      </w:r>
      <w:r w:rsidRPr="00FB492F">
        <w:rPr>
          <w:rFonts w:ascii="宋体" w:hAnsi="宋体" w:cs="宋体"/>
          <w:kern w:val="0"/>
          <w:sz w:val="28"/>
          <w:szCs w:val="28"/>
        </w:rPr>
        <w:t>ZTXY-2020-H42481</w:t>
      </w:r>
    </w:p>
    <w:p w14:paraId="69BF1187" w14:textId="77777777" w:rsidR="007C10E5" w:rsidRPr="00F972BD" w:rsidRDefault="00B0503D">
      <w:pPr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21058BC" w14:textId="77777777" w:rsidR="007C10E5" w:rsidRPr="00F972BD" w:rsidRDefault="00B0503D">
      <w:pPr>
        <w:pStyle w:val="2"/>
        <w:spacing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3" w:name="_Toc35393810"/>
      <w:bookmarkStart w:id="4" w:name="_Toc35393641"/>
      <w:bookmarkStart w:id="5" w:name="_Toc28359100"/>
      <w:bookmarkStart w:id="6" w:name="_Toc28359023"/>
      <w:r w:rsidRPr="00F972BD"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End w:id="3"/>
      <w:bookmarkEnd w:id="4"/>
      <w:bookmarkEnd w:id="5"/>
      <w:bookmarkEnd w:id="6"/>
    </w:p>
    <w:p w14:paraId="28290555" w14:textId="4D025490" w:rsidR="007C10E5" w:rsidRPr="00F972BD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名    称：</w:t>
      </w:r>
      <w:r w:rsidR="00395A48" w:rsidRPr="00395A48">
        <w:rPr>
          <w:rFonts w:ascii="宋体" w:hAnsi="宋体" w:hint="eastAsia"/>
          <w:sz w:val="28"/>
          <w:szCs w:val="28"/>
          <w:u w:val="single"/>
        </w:rPr>
        <w:t>北京市公安局昌平分局</w:t>
      </w:r>
    </w:p>
    <w:p w14:paraId="48BE49F9" w14:textId="27FF7375" w:rsidR="007C10E5" w:rsidRPr="00F972BD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地    址：</w:t>
      </w:r>
      <w:r w:rsidR="00395A48" w:rsidRPr="00395A48">
        <w:rPr>
          <w:rFonts w:ascii="宋体" w:hAnsi="宋体" w:hint="eastAsia"/>
          <w:sz w:val="28"/>
          <w:szCs w:val="28"/>
          <w:u w:val="single"/>
        </w:rPr>
        <w:t>北京</w:t>
      </w:r>
      <w:proofErr w:type="gramStart"/>
      <w:r w:rsidR="00395A48" w:rsidRPr="00395A48">
        <w:rPr>
          <w:rFonts w:ascii="宋体" w:hAnsi="宋体" w:hint="eastAsia"/>
          <w:sz w:val="28"/>
          <w:szCs w:val="28"/>
          <w:u w:val="single"/>
        </w:rPr>
        <w:t>昌平区</w:t>
      </w:r>
      <w:proofErr w:type="gramEnd"/>
      <w:r w:rsidR="00395A48" w:rsidRPr="00395A48">
        <w:rPr>
          <w:rFonts w:ascii="宋体" w:hAnsi="宋体" w:hint="eastAsia"/>
          <w:sz w:val="28"/>
          <w:szCs w:val="28"/>
          <w:u w:val="single"/>
        </w:rPr>
        <w:t>西环路甲68号</w:t>
      </w:r>
    </w:p>
    <w:p w14:paraId="4728A2DC" w14:textId="7AC56DB8" w:rsidR="007C10E5" w:rsidRPr="00F972BD" w:rsidRDefault="00B0503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联系方式：</w:t>
      </w:r>
      <w:r w:rsidR="00FB492F">
        <w:rPr>
          <w:rFonts w:ascii="宋体" w:hAnsi="宋体" w:hint="eastAsia"/>
          <w:sz w:val="28"/>
          <w:szCs w:val="28"/>
          <w:u w:val="single"/>
        </w:rPr>
        <w:t>吴</w:t>
      </w:r>
      <w:r w:rsidR="00395A48" w:rsidRPr="00395A48">
        <w:rPr>
          <w:rFonts w:ascii="宋体" w:hAnsi="宋体" w:hint="eastAsia"/>
          <w:sz w:val="28"/>
          <w:szCs w:val="28"/>
          <w:u w:val="single"/>
        </w:rPr>
        <w:t>警官</w:t>
      </w:r>
      <w:r w:rsidR="00FB492F" w:rsidRPr="00FB492F">
        <w:rPr>
          <w:rFonts w:ascii="宋体" w:hAnsi="宋体"/>
          <w:sz w:val="28"/>
          <w:szCs w:val="28"/>
          <w:u w:val="single"/>
        </w:rPr>
        <w:t>010-80185138</w:t>
      </w:r>
    </w:p>
    <w:p w14:paraId="7CFC9DBF" w14:textId="17E410F8" w:rsidR="007C10E5" w:rsidRPr="00F972BD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7" w:name="_Toc28359101"/>
      <w:bookmarkStart w:id="8" w:name="_Toc28359024"/>
      <w:bookmarkStart w:id="9" w:name="_Toc35393642"/>
      <w:bookmarkStart w:id="10" w:name="_Toc35393811"/>
      <w:r w:rsidRPr="00F972BD"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7"/>
      <w:bookmarkEnd w:id="8"/>
      <w:bookmarkEnd w:id="9"/>
      <w:bookmarkEnd w:id="10"/>
    </w:p>
    <w:p w14:paraId="595588D5" w14:textId="77777777" w:rsidR="00AB6F83" w:rsidRPr="00F972BD" w:rsidRDefault="00AB6F83" w:rsidP="00AB6F83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名 称：</w:t>
      </w:r>
      <w:r w:rsidRPr="00F972BD"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14:paraId="416F39A8" w14:textId="1D368810" w:rsidR="00AB6F83" w:rsidRPr="00F972BD" w:rsidRDefault="00AB6F83" w:rsidP="006807C6">
      <w:pPr>
        <w:spacing w:line="360" w:lineRule="auto"/>
        <w:ind w:leftChars="400" w:left="840"/>
        <w:rPr>
          <w:rFonts w:ascii="宋体" w:hAnsi="宋体"/>
          <w:sz w:val="28"/>
          <w:szCs w:val="28"/>
        </w:rPr>
      </w:pPr>
      <w:r w:rsidRPr="00F972BD">
        <w:rPr>
          <w:rFonts w:ascii="宋体" w:hAnsi="宋体" w:hint="eastAsia"/>
          <w:sz w:val="28"/>
          <w:szCs w:val="28"/>
        </w:rPr>
        <w:t>地　址：</w:t>
      </w:r>
      <w:r w:rsidRPr="00F972BD">
        <w:rPr>
          <w:rFonts w:ascii="宋体" w:hAnsi="宋体" w:hint="eastAsia"/>
          <w:sz w:val="28"/>
          <w:szCs w:val="28"/>
          <w:u w:val="single"/>
        </w:rPr>
        <w:t>北京市朝阳区南</w:t>
      </w:r>
      <w:proofErr w:type="gramStart"/>
      <w:r w:rsidRPr="00F972BD">
        <w:rPr>
          <w:rFonts w:ascii="宋体" w:hAnsi="宋体" w:hint="eastAsia"/>
          <w:sz w:val="28"/>
          <w:szCs w:val="28"/>
          <w:u w:val="single"/>
        </w:rPr>
        <w:t>磨房路</w:t>
      </w:r>
      <w:proofErr w:type="gramEnd"/>
      <w:r w:rsidRPr="00F972BD">
        <w:rPr>
          <w:rFonts w:ascii="宋体" w:hAnsi="宋体" w:hint="eastAsia"/>
          <w:sz w:val="28"/>
          <w:szCs w:val="28"/>
          <w:u w:val="single"/>
        </w:rPr>
        <w:t>3</w:t>
      </w:r>
      <w:r w:rsidRPr="00F972BD">
        <w:rPr>
          <w:rFonts w:ascii="宋体" w:hAnsi="宋体"/>
          <w:sz w:val="28"/>
          <w:szCs w:val="28"/>
          <w:u w:val="single"/>
        </w:rPr>
        <w:t>7</w:t>
      </w:r>
      <w:r w:rsidRPr="00F972BD">
        <w:rPr>
          <w:rFonts w:ascii="宋体" w:hAnsi="宋体" w:hint="eastAsia"/>
          <w:sz w:val="28"/>
          <w:szCs w:val="28"/>
          <w:u w:val="single"/>
        </w:rPr>
        <w:t>号华</w:t>
      </w:r>
      <w:proofErr w:type="gramStart"/>
      <w:r w:rsidRPr="00F972BD">
        <w:rPr>
          <w:rFonts w:ascii="宋体" w:hAnsi="宋体" w:hint="eastAsia"/>
          <w:sz w:val="28"/>
          <w:szCs w:val="28"/>
          <w:u w:val="single"/>
        </w:rPr>
        <w:t>腾北搪</w:t>
      </w:r>
      <w:proofErr w:type="gramEnd"/>
      <w:r w:rsidRPr="00F972BD">
        <w:rPr>
          <w:rFonts w:ascii="宋体" w:hAnsi="宋体" w:hint="eastAsia"/>
          <w:sz w:val="28"/>
          <w:szCs w:val="28"/>
          <w:u w:val="single"/>
        </w:rPr>
        <w:t>商务大厦1</w:t>
      </w:r>
      <w:r w:rsidRPr="00F972BD">
        <w:rPr>
          <w:rFonts w:ascii="宋体" w:hAnsi="宋体"/>
          <w:sz w:val="28"/>
          <w:szCs w:val="28"/>
          <w:u w:val="single"/>
        </w:rPr>
        <w:t>1</w:t>
      </w:r>
      <w:r w:rsidRPr="00F972BD">
        <w:rPr>
          <w:rFonts w:ascii="宋体" w:hAnsi="宋体" w:hint="eastAsia"/>
          <w:sz w:val="28"/>
          <w:szCs w:val="28"/>
          <w:u w:val="single"/>
        </w:rPr>
        <w:t>层</w:t>
      </w:r>
      <w:r w:rsidR="006807C6" w:rsidRPr="00F972BD">
        <w:rPr>
          <w:rFonts w:ascii="宋体" w:hAnsi="宋体"/>
          <w:sz w:val="28"/>
          <w:szCs w:val="28"/>
          <w:u w:val="single"/>
        </w:rPr>
        <w:t>1112</w:t>
      </w:r>
      <w:r w:rsidRPr="00F972BD">
        <w:rPr>
          <w:rFonts w:ascii="宋体" w:hAnsi="宋体" w:hint="eastAsia"/>
          <w:sz w:val="28"/>
          <w:szCs w:val="28"/>
          <w:u w:val="single"/>
        </w:rPr>
        <w:t>室</w:t>
      </w:r>
    </w:p>
    <w:p w14:paraId="7A4A385C" w14:textId="06A994DD" w:rsidR="007C10E5" w:rsidRPr="00F972BD" w:rsidRDefault="00AB6F83" w:rsidP="006807C6">
      <w:pPr>
        <w:spacing w:line="360" w:lineRule="auto"/>
        <w:ind w:leftChars="400" w:left="1120" w:hangingChars="100" w:hanging="280"/>
        <w:rPr>
          <w:rFonts w:ascii="宋体" w:hAnsi="宋体"/>
          <w:sz w:val="28"/>
          <w:szCs w:val="28"/>
          <w:u w:val="single"/>
        </w:rPr>
      </w:pPr>
      <w:r w:rsidRPr="00F972BD">
        <w:rPr>
          <w:rFonts w:ascii="宋体" w:hAnsi="宋体" w:hint="eastAsia"/>
          <w:sz w:val="28"/>
          <w:szCs w:val="28"/>
        </w:rPr>
        <w:t>联系方式：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0</w:t>
      </w:r>
      <w:r w:rsidR="006807C6" w:rsidRPr="00F972BD">
        <w:rPr>
          <w:rFonts w:ascii="宋体" w:hAnsi="宋体"/>
          <w:sz w:val="28"/>
          <w:szCs w:val="28"/>
          <w:u w:val="single"/>
        </w:rPr>
        <w:t>10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-</w:t>
      </w:r>
      <w:r w:rsidR="006807C6" w:rsidRPr="00F972BD">
        <w:rPr>
          <w:rFonts w:ascii="宋体" w:hAnsi="宋体"/>
          <w:sz w:val="28"/>
          <w:szCs w:val="28"/>
          <w:u w:val="single"/>
        </w:rPr>
        <w:t>51909015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（座机）周女士</w:t>
      </w:r>
      <w:r w:rsidR="00FB492F">
        <w:rPr>
          <w:rFonts w:ascii="宋体" w:hAnsi="宋体" w:hint="eastAsia"/>
          <w:sz w:val="28"/>
          <w:szCs w:val="28"/>
          <w:u w:val="single"/>
        </w:rPr>
        <w:t>、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>成先生</w:t>
      </w:r>
      <w:r w:rsidR="00FB492F">
        <w:rPr>
          <w:rFonts w:ascii="宋体" w:hAnsi="宋体" w:hint="eastAsia"/>
          <w:sz w:val="28"/>
          <w:szCs w:val="28"/>
          <w:u w:val="single"/>
        </w:rPr>
        <w:t>、</w:t>
      </w:r>
      <w:r w:rsidR="00FB492F" w:rsidRPr="00F972BD">
        <w:rPr>
          <w:rFonts w:hAnsi="宋体" w:hint="eastAsia"/>
          <w:sz w:val="28"/>
          <w:szCs w:val="28"/>
          <w:u w:val="single"/>
        </w:rPr>
        <w:t>鲁女士</w:t>
      </w:r>
    </w:p>
    <w:p w14:paraId="0C612CDE" w14:textId="77777777" w:rsidR="007C10E5" w:rsidRPr="00F972BD" w:rsidRDefault="00B0503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11" w:name="_Toc28359102"/>
      <w:bookmarkStart w:id="12" w:name="_Toc28359025"/>
      <w:bookmarkStart w:id="13" w:name="_Toc35393643"/>
      <w:bookmarkStart w:id="14" w:name="_Toc35393812"/>
      <w:r w:rsidRPr="00F972BD">
        <w:rPr>
          <w:rFonts w:ascii="宋体" w:eastAsia="宋体" w:hAnsi="宋体" w:cs="宋体" w:hint="eastAsia"/>
          <w:b w:val="0"/>
          <w:sz w:val="28"/>
          <w:szCs w:val="28"/>
        </w:rPr>
        <w:t>3.项目</w:t>
      </w:r>
      <w:r w:rsidRPr="00F972BD">
        <w:rPr>
          <w:rFonts w:ascii="宋体" w:eastAsia="宋体" w:hAnsi="宋体" w:cs="宋体"/>
          <w:b w:val="0"/>
          <w:sz w:val="28"/>
          <w:szCs w:val="28"/>
        </w:rPr>
        <w:t>联系方式</w:t>
      </w:r>
      <w:bookmarkEnd w:id="11"/>
      <w:bookmarkEnd w:id="12"/>
      <w:bookmarkEnd w:id="13"/>
      <w:bookmarkEnd w:id="14"/>
    </w:p>
    <w:p w14:paraId="0702F57A" w14:textId="77A7EC25" w:rsidR="007C10E5" w:rsidRPr="00F972BD" w:rsidRDefault="00B0503D">
      <w:pPr>
        <w:pStyle w:val="a4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 w:rsidRPr="00F972BD">
        <w:rPr>
          <w:rFonts w:eastAsia="宋体" w:hAnsi="宋体" w:hint="eastAsia"/>
          <w:sz w:val="28"/>
          <w:szCs w:val="28"/>
        </w:rPr>
        <w:t>项目联系人：</w:t>
      </w:r>
      <w:r w:rsidR="006807C6" w:rsidRPr="00F972BD">
        <w:rPr>
          <w:rFonts w:eastAsia="宋体" w:hAnsi="宋体" w:hint="eastAsia"/>
          <w:sz w:val="28"/>
          <w:szCs w:val="28"/>
          <w:u w:val="single"/>
        </w:rPr>
        <w:t>周女士、成先生、鲁女士</w:t>
      </w:r>
    </w:p>
    <w:p w14:paraId="178FFEF9" w14:textId="135F66AA" w:rsidR="007C10E5" w:rsidRPr="00F972BD" w:rsidRDefault="00B0503D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 w:rsidRPr="00F972BD">
        <w:rPr>
          <w:rFonts w:ascii="宋体" w:hAnsi="宋体" w:hint="eastAsia"/>
          <w:sz w:val="28"/>
          <w:szCs w:val="28"/>
        </w:rPr>
        <w:t>电　  话：</w:t>
      </w:r>
      <w:r w:rsidR="006807C6" w:rsidRPr="00F972BD">
        <w:rPr>
          <w:rFonts w:ascii="宋体" w:hAnsi="宋体"/>
          <w:sz w:val="28"/>
          <w:szCs w:val="28"/>
          <w:u w:val="single"/>
        </w:rPr>
        <w:t>010-51909015</w:t>
      </w:r>
      <w:r w:rsidR="006807C6" w:rsidRPr="00F972BD">
        <w:rPr>
          <w:rFonts w:ascii="宋体" w:hAnsi="宋体" w:hint="eastAsia"/>
          <w:sz w:val="28"/>
          <w:szCs w:val="28"/>
          <w:u w:val="single"/>
        </w:rPr>
        <w:t xml:space="preserve">            </w:t>
      </w:r>
    </w:p>
    <w:p w14:paraId="0A354C09" w14:textId="77777777" w:rsidR="007C10E5" w:rsidRPr="00F972BD" w:rsidRDefault="00B0503D">
      <w:pPr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4A8974E9" w14:textId="4D9301EE" w:rsidR="007C10E5" w:rsidRPr="00F972BD" w:rsidRDefault="00B0503D" w:rsidP="00F5388C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F972BD">
        <w:rPr>
          <w:rFonts w:ascii="宋体" w:hAnsi="宋体" w:cs="宋体" w:hint="eastAsia"/>
          <w:kern w:val="0"/>
          <w:sz w:val="28"/>
          <w:szCs w:val="28"/>
        </w:rPr>
        <w:t>1.采购文件</w:t>
      </w:r>
    </w:p>
    <w:sectPr w:rsidR="007C10E5" w:rsidRPr="00F972BD" w:rsidSect="00352EEB">
      <w:footerReference w:type="default" r:id="rId9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268050" w15:done="0"/>
  <w15:commentEx w15:paraId="05E75A68" w15:done="0"/>
  <w15:commentEx w15:paraId="73EF39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68050" w16cid:durableId="2225A16B"/>
  <w16cid:commentId w16cid:paraId="05E75A68" w16cid:durableId="2225A22F"/>
  <w16cid:commentId w16cid:paraId="73EF3910" w16cid:durableId="2225A2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B04F2" w14:textId="77777777" w:rsidR="001D6C13" w:rsidRDefault="001D6C13">
      <w:r>
        <w:separator/>
      </w:r>
    </w:p>
  </w:endnote>
  <w:endnote w:type="continuationSeparator" w:id="0">
    <w:p w14:paraId="32EE73FC" w14:textId="77777777" w:rsidR="001D6C13" w:rsidRDefault="001D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14:paraId="5B21AE15" w14:textId="77777777" w:rsidR="00B0503D" w:rsidRDefault="00B050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45A" w:rsidRPr="003E345A">
          <w:rPr>
            <w:noProof/>
            <w:lang w:val="zh-CN"/>
          </w:rPr>
          <w:t>2</w:t>
        </w:r>
        <w:r>
          <w:fldChar w:fldCharType="end"/>
        </w:r>
      </w:p>
    </w:sdtContent>
  </w:sdt>
  <w:p w14:paraId="36204906" w14:textId="77777777" w:rsidR="00B0503D" w:rsidRDefault="00B050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03699" w14:textId="77777777" w:rsidR="001D6C13" w:rsidRDefault="001D6C13">
      <w:r>
        <w:separator/>
      </w:r>
    </w:p>
  </w:footnote>
  <w:footnote w:type="continuationSeparator" w:id="0">
    <w:p w14:paraId="7541BD49" w14:textId="77777777" w:rsidR="001D6C13" w:rsidRDefault="001D6C1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志凯 成">
    <w15:presenceInfo w15:providerId="Windows Live" w15:userId="3e44470f64cbf3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42B6D"/>
    <w:rsid w:val="00151C8B"/>
    <w:rsid w:val="001A159A"/>
    <w:rsid w:val="001B54F9"/>
    <w:rsid w:val="001C6906"/>
    <w:rsid w:val="001D6C13"/>
    <w:rsid w:val="00244094"/>
    <w:rsid w:val="00246690"/>
    <w:rsid w:val="002F4172"/>
    <w:rsid w:val="00310B01"/>
    <w:rsid w:val="00322E12"/>
    <w:rsid w:val="00352EEB"/>
    <w:rsid w:val="00377C2F"/>
    <w:rsid w:val="00392AFF"/>
    <w:rsid w:val="00395A48"/>
    <w:rsid w:val="003D04C7"/>
    <w:rsid w:val="003E345A"/>
    <w:rsid w:val="00430D5D"/>
    <w:rsid w:val="00445621"/>
    <w:rsid w:val="004B0417"/>
    <w:rsid w:val="004F0CA3"/>
    <w:rsid w:val="004F449A"/>
    <w:rsid w:val="0055735C"/>
    <w:rsid w:val="005902A4"/>
    <w:rsid w:val="00626A83"/>
    <w:rsid w:val="006807C6"/>
    <w:rsid w:val="006939FC"/>
    <w:rsid w:val="00712574"/>
    <w:rsid w:val="00721B00"/>
    <w:rsid w:val="00744790"/>
    <w:rsid w:val="00786DB0"/>
    <w:rsid w:val="0079663A"/>
    <w:rsid w:val="007C10E5"/>
    <w:rsid w:val="007C29A9"/>
    <w:rsid w:val="007D2FFC"/>
    <w:rsid w:val="007E2D83"/>
    <w:rsid w:val="0080774A"/>
    <w:rsid w:val="008308E1"/>
    <w:rsid w:val="00877C6E"/>
    <w:rsid w:val="00894502"/>
    <w:rsid w:val="008974EE"/>
    <w:rsid w:val="008A1192"/>
    <w:rsid w:val="008A2FE7"/>
    <w:rsid w:val="008C1E84"/>
    <w:rsid w:val="008D5F79"/>
    <w:rsid w:val="008E04F2"/>
    <w:rsid w:val="008F63C0"/>
    <w:rsid w:val="0090581E"/>
    <w:rsid w:val="00961A64"/>
    <w:rsid w:val="00966F02"/>
    <w:rsid w:val="009734CD"/>
    <w:rsid w:val="009A15C7"/>
    <w:rsid w:val="009D0425"/>
    <w:rsid w:val="00A30F31"/>
    <w:rsid w:val="00A3374C"/>
    <w:rsid w:val="00A35CEF"/>
    <w:rsid w:val="00A52789"/>
    <w:rsid w:val="00AB6F83"/>
    <w:rsid w:val="00B0503D"/>
    <w:rsid w:val="00B55850"/>
    <w:rsid w:val="00C12A71"/>
    <w:rsid w:val="00C37A88"/>
    <w:rsid w:val="00C528E7"/>
    <w:rsid w:val="00C52F06"/>
    <w:rsid w:val="00C61BBE"/>
    <w:rsid w:val="00C73C48"/>
    <w:rsid w:val="00C95981"/>
    <w:rsid w:val="00CD1AAC"/>
    <w:rsid w:val="00D05699"/>
    <w:rsid w:val="00D26832"/>
    <w:rsid w:val="00D33169"/>
    <w:rsid w:val="00D40305"/>
    <w:rsid w:val="00D50F60"/>
    <w:rsid w:val="00D70F79"/>
    <w:rsid w:val="00D91B00"/>
    <w:rsid w:val="00DA6911"/>
    <w:rsid w:val="00DA7067"/>
    <w:rsid w:val="00DC09FA"/>
    <w:rsid w:val="00E36C77"/>
    <w:rsid w:val="00E457B7"/>
    <w:rsid w:val="00E702D6"/>
    <w:rsid w:val="00E75E92"/>
    <w:rsid w:val="00EA5343"/>
    <w:rsid w:val="00EB04AD"/>
    <w:rsid w:val="00ED7C2A"/>
    <w:rsid w:val="00EE3266"/>
    <w:rsid w:val="00F5388C"/>
    <w:rsid w:val="00F53A4B"/>
    <w:rsid w:val="00F94F5E"/>
    <w:rsid w:val="00F972BD"/>
    <w:rsid w:val="00FB492F"/>
    <w:rsid w:val="00FB6577"/>
    <w:rsid w:val="00FF4801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ED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8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46ED4-0B7D-4C92-B129-EF3F1C11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3</Pages>
  <Words>259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lenovo</cp:lastModifiedBy>
  <cp:revision>67</cp:revision>
  <cp:lastPrinted>2020-03-23T07:37:00Z</cp:lastPrinted>
  <dcterms:created xsi:type="dcterms:W3CDTF">2020-03-18T03:22:00Z</dcterms:created>
  <dcterms:modified xsi:type="dcterms:W3CDTF">2020-10-15T09:29:00Z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