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5D478E">
        <w:trPr>
          <w:trHeight w:val="840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478E" w:rsidRPr="006516AF" w:rsidTr="005D478E">
        <w:trPr>
          <w:trHeight w:val="554"/>
          <w:jc w:val="center"/>
        </w:trPr>
        <w:tc>
          <w:tcPr>
            <w:tcW w:w="1688" w:type="pct"/>
            <w:vAlign w:val="center"/>
          </w:tcPr>
          <w:p w:rsidR="005D478E" w:rsidRPr="006516AF" w:rsidRDefault="005D478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投标公司</w:t>
            </w:r>
            <w:r w:rsidRPr="005D478E"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5D478E" w:rsidRPr="006516AF" w:rsidRDefault="005D478E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5D478E">
        <w:trPr>
          <w:trHeight w:val="608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4A5CCB">
        <w:trPr>
          <w:trHeight w:val="703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5D478E">
        <w:trPr>
          <w:trHeight w:val="131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2B09C0" w:rsidP="005D478E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2B09C0">
              <w:rPr>
                <w:rFonts w:ascii="宋体" w:hAnsi="宋体" w:cs="Arial" w:hint="eastAsia"/>
                <w:sz w:val="30"/>
              </w:rPr>
              <w:t>2020年新生警服、皮鞋等采购项目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2B09C0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2B09C0">
              <w:rPr>
                <w:rFonts w:ascii="宋体" w:hAnsi="宋体" w:cs="Arial"/>
                <w:sz w:val="30"/>
              </w:rPr>
              <w:t>ZTXY-2020-H22389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2B09C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2B09C0">
              <w:rPr>
                <w:rFonts w:ascii="宋体" w:hAnsi="宋体" w:cs="Arial" w:hint="eastAsia"/>
                <w:sz w:val="30"/>
              </w:rPr>
              <w:t xml:space="preserve">     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2B09C0">
              <w:rPr>
                <w:rFonts w:ascii="宋体" w:hAnsi="宋体" w:cs="Arial" w:hint="eastAsia"/>
                <w:sz w:val="30"/>
              </w:rPr>
              <w:t xml:space="preserve">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</w:t>
            </w:r>
            <w:bookmarkStart w:id="0" w:name="_GoBack"/>
            <w:bookmarkEnd w:id="0"/>
            <w:r w:rsidRPr="006516AF">
              <w:rPr>
                <w:rFonts w:ascii="宋体" w:hAnsi="宋体" w:cs="Arial" w:hint="eastAsia"/>
                <w:sz w:val="30"/>
              </w:rPr>
              <w:t>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2B09C0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2"/>
              </w:rPr>
              <w:t xml:space="preserve"> 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85" w:rsidRDefault="00CC1085" w:rsidP="007D2479">
      <w:r>
        <w:separator/>
      </w:r>
    </w:p>
  </w:endnote>
  <w:endnote w:type="continuationSeparator" w:id="0">
    <w:p w:rsidR="00CC1085" w:rsidRDefault="00CC1085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85" w:rsidRDefault="00CC1085" w:rsidP="007D2479">
      <w:r>
        <w:separator/>
      </w:r>
    </w:p>
  </w:footnote>
  <w:footnote w:type="continuationSeparator" w:id="0">
    <w:p w:rsidR="00CC1085" w:rsidRDefault="00CC1085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09C0"/>
    <w:rsid w:val="002B5004"/>
    <w:rsid w:val="002B77FF"/>
    <w:rsid w:val="002D1070"/>
    <w:rsid w:val="002D4446"/>
    <w:rsid w:val="002D4B85"/>
    <w:rsid w:val="002D5E97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C142F"/>
    <w:rsid w:val="005D24DE"/>
    <w:rsid w:val="005D478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66977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1085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78</cp:revision>
  <cp:lastPrinted>2020-01-16T00:50:00Z</cp:lastPrinted>
  <dcterms:created xsi:type="dcterms:W3CDTF">2015-09-14T00:32:00Z</dcterms:created>
  <dcterms:modified xsi:type="dcterms:W3CDTF">2020-07-24T02:23:00Z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