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  <w:bookmarkStart w:id="0" w:name="_GoBack"/>
            <w:bookmarkEnd w:id="0"/>
          </w:p>
        </w:tc>
      </w:tr>
      <w:tr w:rsidR="00903F07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903F07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903F07">
              <w:rPr>
                <w:rFonts w:ascii="宋体" w:hAnsi="宋体" w:cs="Arial" w:hint="eastAsia"/>
                <w:sz w:val="30"/>
              </w:rPr>
              <w:t>2020年北京工业大学建筑</w:t>
            </w:r>
            <w:proofErr w:type="gramStart"/>
            <w:r w:rsidRPr="00903F07">
              <w:rPr>
                <w:rFonts w:ascii="宋体" w:hAnsi="宋体" w:cs="Arial" w:hint="eastAsia"/>
                <w:sz w:val="30"/>
              </w:rPr>
              <w:t>楼宇消电检</w:t>
            </w:r>
            <w:proofErr w:type="gramEnd"/>
            <w:r w:rsidRPr="00903F07">
              <w:rPr>
                <w:rFonts w:ascii="宋体" w:hAnsi="宋体" w:cs="Arial" w:hint="eastAsia"/>
                <w:sz w:val="30"/>
              </w:rPr>
              <w:t>项目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903F07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903F07">
              <w:rPr>
                <w:rFonts w:ascii="宋体" w:hAnsi="宋体" w:cs="Arial"/>
                <w:sz w:val="30"/>
              </w:rPr>
              <w:t>ZTXY-2020-F22271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3F069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3F069A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36137" w:rsidRPr="006516AF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B36137" w:rsidRPr="006516AF" w:rsidRDefault="00903F07" w:rsidP="00EE75D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903F07">
              <w:rPr>
                <w:rFonts w:ascii="宋体" w:hAnsi="宋体" w:cs="Arial"/>
                <w:sz w:val="32"/>
              </w:rPr>
              <w:t>3</w:t>
            </w:r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70" w:rsidRDefault="00A95A70" w:rsidP="007D2479">
      <w:r>
        <w:separator/>
      </w:r>
    </w:p>
  </w:endnote>
  <w:endnote w:type="continuationSeparator" w:id="0">
    <w:p w:rsidR="00A95A70" w:rsidRDefault="00A95A70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70" w:rsidRDefault="00A95A70" w:rsidP="007D2479">
      <w:r>
        <w:separator/>
      </w:r>
    </w:p>
  </w:footnote>
  <w:footnote w:type="continuationSeparator" w:id="0">
    <w:p w:rsidR="00A95A70" w:rsidRDefault="00A95A70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77</cp:revision>
  <cp:lastPrinted>2020-01-16T00:50:00Z</cp:lastPrinted>
  <dcterms:created xsi:type="dcterms:W3CDTF">2015-09-14T00:32:00Z</dcterms:created>
  <dcterms:modified xsi:type="dcterms:W3CDTF">2020-06-11T04:34:00Z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