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4936" w14:textId="16AE4D97" w:rsidR="008C1E84" w:rsidRPr="00A944B5" w:rsidRDefault="006519BF" w:rsidP="008C1E84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6"/>
      <w:bookmarkStart w:id="1" w:name="_Toc35393813"/>
      <w:r w:rsidRPr="00A944B5">
        <w:rPr>
          <w:rFonts w:ascii="宋体" w:hAnsi="宋体" w:hint="eastAsia"/>
        </w:rPr>
        <w:t>北京市</w:t>
      </w:r>
      <w:proofErr w:type="gramStart"/>
      <w:r w:rsidRPr="00A944B5">
        <w:rPr>
          <w:rFonts w:ascii="宋体" w:hAnsi="宋体" w:hint="eastAsia"/>
        </w:rPr>
        <w:t>昌平区</w:t>
      </w:r>
      <w:proofErr w:type="gramEnd"/>
      <w:r w:rsidRPr="00A944B5">
        <w:rPr>
          <w:rFonts w:ascii="宋体" w:hAnsi="宋体" w:hint="eastAsia"/>
        </w:rPr>
        <w:t>医院血管内超声</w:t>
      </w:r>
      <w:proofErr w:type="gramStart"/>
      <w:r w:rsidRPr="00A944B5">
        <w:rPr>
          <w:rFonts w:ascii="宋体" w:hAnsi="宋体" w:hint="eastAsia"/>
        </w:rPr>
        <w:t>及冠脉旋磨</w:t>
      </w:r>
      <w:proofErr w:type="gramEnd"/>
      <w:r w:rsidRPr="00A944B5">
        <w:rPr>
          <w:rFonts w:ascii="宋体" w:hAnsi="宋体" w:hint="eastAsia"/>
        </w:rPr>
        <w:t>项目</w:t>
      </w:r>
    </w:p>
    <w:p w14:paraId="1656E8DC" w14:textId="513B4980" w:rsidR="007C10E5" w:rsidRPr="00A944B5" w:rsidRDefault="00B050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A944B5">
        <w:rPr>
          <w:rFonts w:ascii="宋体" w:hAnsi="宋体" w:hint="eastAsia"/>
        </w:rPr>
        <w:t>更正公告</w:t>
      </w:r>
      <w:bookmarkEnd w:id="0"/>
      <w:bookmarkEnd w:id="1"/>
    </w:p>
    <w:p w14:paraId="1F300E13" w14:textId="77777777" w:rsidR="007C10E5" w:rsidRPr="00A944B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A944B5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1198B3B1" w14:textId="3819D0DA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原公告的采购项目编号：</w:t>
      </w:r>
      <w:r w:rsidR="006519BF" w:rsidRPr="00A944B5">
        <w:rPr>
          <w:rFonts w:ascii="宋体" w:hAnsi="宋体"/>
          <w:sz w:val="28"/>
          <w:szCs w:val="28"/>
          <w:u w:val="single"/>
        </w:rPr>
        <w:t>ZTXY-2020-H43173</w:t>
      </w:r>
    </w:p>
    <w:p w14:paraId="2A32370A" w14:textId="48FB72F9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原公告的采购项目名称：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北京市</w:t>
      </w:r>
      <w:proofErr w:type="gramStart"/>
      <w:r w:rsidR="006519BF" w:rsidRPr="00A944B5">
        <w:rPr>
          <w:rFonts w:ascii="宋体" w:hAnsi="宋体" w:hint="eastAsia"/>
          <w:sz w:val="28"/>
          <w:szCs w:val="28"/>
          <w:u w:val="single"/>
        </w:rPr>
        <w:t>昌平区</w:t>
      </w:r>
      <w:proofErr w:type="gramEnd"/>
      <w:r w:rsidR="006519BF" w:rsidRPr="00A944B5">
        <w:rPr>
          <w:rFonts w:ascii="宋体" w:hAnsi="宋体" w:hint="eastAsia"/>
          <w:sz w:val="28"/>
          <w:szCs w:val="28"/>
          <w:u w:val="single"/>
        </w:rPr>
        <w:t>医院血管内超声</w:t>
      </w:r>
      <w:proofErr w:type="gramStart"/>
      <w:r w:rsidR="006519BF" w:rsidRPr="00A944B5">
        <w:rPr>
          <w:rFonts w:ascii="宋体" w:hAnsi="宋体" w:hint="eastAsia"/>
          <w:sz w:val="28"/>
          <w:szCs w:val="28"/>
          <w:u w:val="single"/>
        </w:rPr>
        <w:t>及冠脉旋磨</w:t>
      </w:r>
      <w:proofErr w:type="gramEnd"/>
      <w:r w:rsidR="006519BF" w:rsidRPr="00A944B5">
        <w:rPr>
          <w:rFonts w:ascii="宋体" w:hAnsi="宋体" w:hint="eastAsia"/>
          <w:sz w:val="28"/>
          <w:szCs w:val="28"/>
          <w:u w:val="single"/>
        </w:rPr>
        <w:t>项目</w:t>
      </w:r>
    </w:p>
    <w:p w14:paraId="637634C6" w14:textId="67C58DEC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首次公告日期：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2</w:t>
      </w:r>
      <w:r w:rsidR="006519BF" w:rsidRPr="00A944B5">
        <w:rPr>
          <w:rFonts w:ascii="宋体" w:hAnsi="宋体"/>
          <w:sz w:val="28"/>
          <w:szCs w:val="28"/>
          <w:u w:val="single"/>
        </w:rPr>
        <w:t>020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年</w:t>
      </w:r>
      <w:r w:rsidR="006519BF" w:rsidRPr="00A944B5">
        <w:rPr>
          <w:rFonts w:ascii="宋体" w:hAnsi="宋体"/>
          <w:sz w:val="28"/>
          <w:szCs w:val="28"/>
          <w:u w:val="single"/>
        </w:rPr>
        <w:t>05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月2</w:t>
      </w:r>
      <w:r w:rsidR="006519BF" w:rsidRPr="00A944B5">
        <w:rPr>
          <w:rFonts w:ascii="宋体" w:hAnsi="宋体"/>
          <w:sz w:val="28"/>
          <w:szCs w:val="28"/>
          <w:u w:val="single"/>
        </w:rPr>
        <w:t>0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日</w:t>
      </w:r>
    </w:p>
    <w:p w14:paraId="48D38E55" w14:textId="77777777" w:rsidR="007C10E5" w:rsidRPr="00A944B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A944B5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77083D20" w14:textId="2B501A34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 xml:space="preserve">更正事项：采购文件     </w:t>
      </w:r>
    </w:p>
    <w:p w14:paraId="121DE432" w14:textId="76842F55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A944B5">
        <w:rPr>
          <w:rFonts w:ascii="宋体" w:hAnsi="宋体" w:hint="eastAsia"/>
          <w:sz w:val="28"/>
          <w:szCs w:val="28"/>
        </w:rPr>
        <w:t>更正内容：</w:t>
      </w:r>
    </w:p>
    <w:p w14:paraId="4818C85D" w14:textId="0B6E2D77" w:rsidR="006519BF" w:rsidRPr="00A944B5" w:rsidRDefault="006519BF" w:rsidP="006E5CAC">
      <w:pPr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（一）</w:t>
      </w:r>
      <w:r w:rsidR="00C823CC" w:rsidRPr="00A944B5">
        <w:rPr>
          <w:rFonts w:ascii="宋体" w:hAnsi="宋体" w:hint="eastAsia"/>
          <w:sz w:val="28"/>
          <w:szCs w:val="28"/>
        </w:rPr>
        <w:t>对本项目竞争性磋商文件分包</w:t>
      </w:r>
      <w:proofErr w:type="gramStart"/>
      <w:r w:rsidR="00C823CC" w:rsidRPr="00A944B5">
        <w:rPr>
          <w:rFonts w:ascii="宋体" w:hAnsi="宋体" w:hint="eastAsia"/>
          <w:sz w:val="28"/>
          <w:szCs w:val="28"/>
        </w:rPr>
        <w:t>一</w:t>
      </w:r>
      <w:proofErr w:type="gramEnd"/>
      <w:r w:rsidR="00C823CC" w:rsidRPr="00A944B5">
        <w:rPr>
          <w:rFonts w:ascii="宋体" w:hAnsi="宋体" w:hint="eastAsia"/>
          <w:sz w:val="28"/>
          <w:szCs w:val="28"/>
        </w:rPr>
        <w:t>的采购需求中部分内容进行更正，如下：</w:t>
      </w:r>
    </w:p>
    <w:p w14:paraId="24C66FAF" w14:textId="2B4A2C1C" w:rsidR="00C823CC" w:rsidRPr="00A944B5" w:rsidRDefault="00C823CC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1</w:t>
      </w:r>
      <w:r w:rsidRPr="00A944B5">
        <w:rPr>
          <w:rFonts w:ascii="宋体" w:hAnsi="宋体"/>
          <w:sz w:val="28"/>
          <w:szCs w:val="28"/>
        </w:rPr>
        <w:t>.</w:t>
      </w:r>
      <w:r w:rsidRPr="00A944B5">
        <w:rPr>
          <w:rFonts w:ascii="宋体" w:hAnsi="宋体" w:hint="eastAsia"/>
          <w:sz w:val="28"/>
          <w:szCs w:val="28"/>
        </w:rPr>
        <w:t>将“</w:t>
      </w:r>
      <w:r w:rsidRPr="00A944B5">
        <w:rPr>
          <w:rFonts w:ascii="宋体" w:hAnsi="宋体"/>
          <w:sz w:val="28"/>
          <w:szCs w:val="28"/>
        </w:rPr>
        <w:t xml:space="preserve">2* </w:t>
      </w:r>
      <w:r w:rsidRPr="00A944B5">
        <w:rPr>
          <w:rFonts w:ascii="宋体" w:hAnsi="宋体" w:hint="eastAsia"/>
          <w:sz w:val="28"/>
          <w:szCs w:val="28"/>
        </w:rPr>
        <w:t>主机：</w:t>
      </w:r>
      <w:proofErr w:type="gramStart"/>
      <w:r w:rsidRPr="00A944B5">
        <w:rPr>
          <w:rFonts w:ascii="宋体" w:hAnsi="宋体" w:hint="eastAsia"/>
          <w:sz w:val="28"/>
          <w:szCs w:val="28"/>
        </w:rPr>
        <w:t>一</w:t>
      </w:r>
      <w:proofErr w:type="gramEnd"/>
      <w:r w:rsidRPr="00A944B5">
        <w:rPr>
          <w:rFonts w:ascii="宋体" w:hAnsi="宋体" w:hint="eastAsia"/>
          <w:sz w:val="28"/>
          <w:szCs w:val="28"/>
        </w:rPr>
        <w:t>体式工作站配置，WIN XP 操作系统,最新酷</w:t>
      </w:r>
      <w:proofErr w:type="gramStart"/>
      <w:r w:rsidRPr="00A944B5">
        <w:rPr>
          <w:rFonts w:ascii="宋体" w:hAnsi="宋体" w:hint="eastAsia"/>
          <w:sz w:val="28"/>
          <w:szCs w:val="28"/>
        </w:rPr>
        <w:t>睿</w:t>
      </w:r>
      <w:proofErr w:type="gramEnd"/>
      <w:r w:rsidRPr="00A944B5">
        <w:rPr>
          <w:rFonts w:ascii="宋体" w:hAnsi="宋体" w:hint="eastAsia"/>
          <w:sz w:val="28"/>
          <w:szCs w:val="28"/>
        </w:rPr>
        <w:t>处理器，内置高速硬盘≥1T”更正为“</w:t>
      </w:r>
      <w:r w:rsidRPr="00A944B5">
        <w:rPr>
          <w:rFonts w:ascii="宋体" w:hAnsi="宋体"/>
          <w:sz w:val="28"/>
          <w:szCs w:val="28"/>
        </w:rPr>
        <w:t xml:space="preserve">2 </w:t>
      </w:r>
      <w:r w:rsidRPr="00A944B5">
        <w:rPr>
          <w:rFonts w:ascii="宋体" w:hAnsi="宋体" w:hint="eastAsia"/>
          <w:sz w:val="28"/>
          <w:szCs w:val="28"/>
        </w:rPr>
        <w:t>主机：</w:t>
      </w:r>
      <w:proofErr w:type="gramStart"/>
      <w:r w:rsidRPr="00A944B5">
        <w:rPr>
          <w:rFonts w:ascii="宋体" w:hAnsi="宋体" w:hint="eastAsia"/>
          <w:sz w:val="28"/>
          <w:szCs w:val="28"/>
        </w:rPr>
        <w:t>一</w:t>
      </w:r>
      <w:proofErr w:type="gramEnd"/>
      <w:r w:rsidRPr="00A944B5">
        <w:rPr>
          <w:rFonts w:ascii="宋体" w:hAnsi="宋体" w:hint="eastAsia"/>
          <w:sz w:val="28"/>
          <w:szCs w:val="28"/>
        </w:rPr>
        <w:t>体式工作站配置，WIN XP 操作系统,处理器≥4核，内置高速硬盘≥1</w:t>
      </w:r>
      <w:r w:rsidRPr="00A944B5">
        <w:rPr>
          <w:rFonts w:ascii="宋体" w:hAnsi="宋体"/>
          <w:sz w:val="28"/>
          <w:szCs w:val="28"/>
        </w:rPr>
        <w:t>T</w:t>
      </w:r>
      <w:r w:rsidRPr="00A944B5">
        <w:rPr>
          <w:rFonts w:ascii="宋体" w:hAnsi="宋体" w:hint="eastAsia"/>
          <w:sz w:val="28"/>
          <w:szCs w:val="28"/>
        </w:rPr>
        <w:t>”；</w:t>
      </w:r>
    </w:p>
    <w:p w14:paraId="578AE684" w14:textId="36229D30" w:rsidR="00C823CC" w:rsidRPr="00A944B5" w:rsidRDefault="00C823CC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2</w:t>
      </w:r>
      <w:r w:rsidRPr="00A944B5">
        <w:rPr>
          <w:rFonts w:ascii="宋体" w:hAnsi="宋体"/>
          <w:sz w:val="28"/>
          <w:szCs w:val="28"/>
        </w:rPr>
        <w:t>.</w:t>
      </w:r>
      <w:r w:rsidRPr="00A944B5">
        <w:rPr>
          <w:rFonts w:ascii="宋体" w:hAnsi="宋体" w:hint="eastAsia"/>
          <w:sz w:val="28"/>
          <w:szCs w:val="28"/>
        </w:rPr>
        <w:t>将“</w:t>
      </w:r>
      <w:r w:rsidRPr="00A944B5">
        <w:rPr>
          <w:rFonts w:ascii="宋体" w:hAnsi="宋体"/>
          <w:sz w:val="28"/>
          <w:szCs w:val="28"/>
        </w:rPr>
        <w:t xml:space="preserve">4 </w:t>
      </w:r>
      <w:r w:rsidRPr="00A944B5">
        <w:rPr>
          <w:rFonts w:ascii="宋体" w:hAnsi="宋体" w:hint="eastAsia"/>
          <w:sz w:val="28"/>
          <w:szCs w:val="28"/>
        </w:rPr>
        <w:t>专业操作面板轨迹球鼠标、快捷按键”更正为“</w:t>
      </w:r>
      <w:r w:rsidRPr="00A944B5">
        <w:rPr>
          <w:rFonts w:ascii="宋体" w:hAnsi="宋体"/>
          <w:sz w:val="28"/>
          <w:szCs w:val="28"/>
        </w:rPr>
        <w:t>4</w:t>
      </w:r>
      <w:r w:rsidRPr="00A944B5">
        <w:rPr>
          <w:rFonts w:ascii="宋体" w:hAnsi="宋体" w:hint="eastAsia"/>
          <w:sz w:val="28"/>
          <w:szCs w:val="28"/>
        </w:rPr>
        <w:t xml:space="preserve"> 专业操作面板或触摸屏面板，轨迹球鼠标、快捷按键”；</w:t>
      </w:r>
    </w:p>
    <w:p w14:paraId="37351177" w14:textId="68F50E5B" w:rsidR="00C823CC" w:rsidRPr="00A944B5" w:rsidRDefault="00C823CC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3</w:t>
      </w:r>
      <w:r w:rsidRPr="00A944B5">
        <w:rPr>
          <w:rFonts w:ascii="宋体" w:hAnsi="宋体"/>
          <w:sz w:val="28"/>
          <w:szCs w:val="28"/>
        </w:rPr>
        <w:t>.</w:t>
      </w:r>
      <w:r w:rsidRPr="00A944B5">
        <w:rPr>
          <w:rFonts w:ascii="宋体" w:hAnsi="宋体" w:hint="eastAsia"/>
          <w:sz w:val="28"/>
          <w:szCs w:val="28"/>
        </w:rPr>
        <w:t>将“1</w:t>
      </w:r>
      <w:r w:rsidRPr="00A944B5">
        <w:rPr>
          <w:rFonts w:ascii="宋体" w:hAnsi="宋体"/>
          <w:sz w:val="28"/>
          <w:szCs w:val="28"/>
        </w:rPr>
        <w:t xml:space="preserve">3 </w:t>
      </w:r>
      <w:r w:rsidRPr="00A944B5">
        <w:rPr>
          <w:rFonts w:ascii="宋体" w:hAnsi="宋体" w:hint="eastAsia"/>
          <w:sz w:val="28"/>
          <w:szCs w:val="28"/>
        </w:rPr>
        <w:t>电子相控阵超声导管：用于冠脉和外周血管。5组≥60晶片环形分布，360°截面成像，扫描声束100%动态聚焦；冠脉导管中心频率20MHz，轴向分辨率≤150um，纵向分辨率≤200um，最大扫描范围20mm；</w:t>
      </w:r>
      <w:r w:rsidRPr="00A944B5">
        <w:rPr>
          <w:rFonts w:ascii="宋体" w:hAnsi="宋体" w:hint="eastAsia"/>
          <w:sz w:val="28"/>
          <w:szCs w:val="28"/>
        </w:rPr>
        <w:lastRenderedPageBreak/>
        <w:t>技术兼容性好，同一根导管具有灰阶超声(IVUS)/虚拟组织学（VH）/彩色血流（Chroma Flow）三种清晰的超声影像，无导丝伪影和NURD现象；导管即插即用；超声换能器前端距离10mm，适合CTO病变；导管具有亲水涂层，导丝轨迹24Cm，可匹配使用5F指引导管。白金版导管具有不透X测量MARK,长度测量可以不依赖自动回撤装置。” 更正为“</w:t>
      </w:r>
      <w:r w:rsidRPr="00A944B5">
        <w:rPr>
          <w:rFonts w:ascii="宋体" w:hAnsi="宋体"/>
          <w:sz w:val="28"/>
          <w:szCs w:val="28"/>
        </w:rPr>
        <w:t xml:space="preserve">13 </w:t>
      </w:r>
      <w:r w:rsidRPr="00A944B5">
        <w:rPr>
          <w:rFonts w:ascii="宋体" w:hAnsi="宋体" w:hint="eastAsia"/>
          <w:sz w:val="28"/>
          <w:szCs w:val="28"/>
        </w:rPr>
        <w:t>电子相控阵超声导管：用于冠脉和外周血管。5组≥60晶片环形分布，最大扫描范围20mm，无导丝伪影和NURD现象；超声换能器前端距离10mm”；</w:t>
      </w:r>
    </w:p>
    <w:p w14:paraId="1C34A3AF" w14:textId="5C4F90AF" w:rsidR="00C823CC" w:rsidRPr="00A944B5" w:rsidRDefault="00C823CC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4</w:t>
      </w:r>
      <w:r w:rsidRPr="00A944B5">
        <w:rPr>
          <w:rFonts w:ascii="宋体" w:hAnsi="宋体"/>
          <w:sz w:val="28"/>
          <w:szCs w:val="28"/>
        </w:rPr>
        <w:t>.</w:t>
      </w:r>
      <w:r w:rsidRPr="00A944B5">
        <w:rPr>
          <w:rFonts w:ascii="宋体" w:hAnsi="宋体" w:hint="eastAsia"/>
          <w:sz w:val="28"/>
          <w:szCs w:val="28"/>
        </w:rPr>
        <w:t>将“1</w:t>
      </w:r>
      <w:r w:rsidRPr="00A944B5">
        <w:rPr>
          <w:rFonts w:ascii="宋体" w:hAnsi="宋体"/>
          <w:sz w:val="28"/>
          <w:szCs w:val="28"/>
        </w:rPr>
        <w:t xml:space="preserve">5 </w:t>
      </w:r>
      <w:r w:rsidRPr="00A944B5">
        <w:rPr>
          <w:rFonts w:ascii="宋体" w:hAnsi="宋体" w:hint="eastAsia"/>
          <w:sz w:val="28"/>
          <w:szCs w:val="28"/>
        </w:rPr>
        <w:t>超声射频分析技术，弥补灰阶超声不足，在体对斑块进行定性定量分析。是相控阵导管成像，经病理组学对照，准确率＞93%，通过FDA认证，影像特征：动态灰阶超声影像基础之上，彩色编码呈现红、黄、绿、白四种不同斑块组织成分及比例图。用于评估病变风险和临床科研。”更正为“1</w:t>
      </w:r>
      <w:r w:rsidRPr="00A944B5">
        <w:rPr>
          <w:rFonts w:ascii="宋体" w:hAnsi="宋体"/>
          <w:sz w:val="28"/>
          <w:szCs w:val="28"/>
        </w:rPr>
        <w:t xml:space="preserve">5 </w:t>
      </w:r>
      <w:r w:rsidRPr="00A944B5">
        <w:rPr>
          <w:rFonts w:ascii="宋体" w:hAnsi="宋体" w:hint="eastAsia"/>
          <w:sz w:val="28"/>
          <w:szCs w:val="28"/>
        </w:rPr>
        <w:t>具有超声射频分析技术，在体对斑块进行定性定量分析，准确率＞93%，通过FDA认证，彩色编码呈现红、黄、绿、白四种不同斑块组织成分及比例图。用于评估病变风险和临床科研。”；</w:t>
      </w:r>
    </w:p>
    <w:p w14:paraId="231EC235" w14:textId="7659FD83" w:rsidR="00C823CC" w:rsidRPr="00A944B5" w:rsidRDefault="00C823CC" w:rsidP="00C823C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5</w:t>
      </w:r>
      <w:r w:rsidRPr="00A944B5">
        <w:rPr>
          <w:rFonts w:ascii="宋体" w:hAnsi="宋体"/>
          <w:sz w:val="28"/>
          <w:szCs w:val="28"/>
        </w:rPr>
        <w:t>.</w:t>
      </w:r>
      <w:r w:rsidRPr="00A944B5">
        <w:rPr>
          <w:rFonts w:ascii="宋体" w:hAnsi="宋体" w:hint="eastAsia"/>
          <w:sz w:val="28"/>
          <w:szCs w:val="28"/>
        </w:rPr>
        <w:t>将“详细配置清单”修改为：</w:t>
      </w:r>
    </w:p>
    <w:p w14:paraId="6E0D4398" w14:textId="69F524F0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（1）血管内超声诊断系统1套，包括：</w:t>
      </w:r>
    </w:p>
    <w:p w14:paraId="0DE6FDFB" w14:textId="1B42DF6D" w:rsidR="00C823CC" w:rsidRPr="00A944B5" w:rsidRDefault="00C823CC" w:rsidP="00C823C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/>
          <w:sz w:val="28"/>
          <w:szCs w:val="28"/>
        </w:rPr>
        <w:fldChar w:fldCharType="begin"/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 w:hint="eastAsia"/>
          <w:sz w:val="28"/>
          <w:szCs w:val="28"/>
        </w:rPr>
        <w:instrText>= 1 \* GB3</w:instrText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/>
          <w:sz w:val="28"/>
          <w:szCs w:val="28"/>
        </w:rPr>
        <w:fldChar w:fldCharType="separate"/>
      </w:r>
      <w:r w:rsidRPr="00A944B5">
        <w:rPr>
          <w:rFonts w:ascii="宋体" w:hAnsi="宋体" w:hint="eastAsia"/>
          <w:noProof/>
          <w:sz w:val="28"/>
          <w:szCs w:val="28"/>
        </w:rPr>
        <w:t>①</w:t>
      </w:r>
      <w:r w:rsidRPr="00A944B5">
        <w:rPr>
          <w:rFonts w:ascii="宋体" w:hAnsi="宋体"/>
          <w:sz w:val="28"/>
          <w:szCs w:val="28"/>
        </w:rPr>
        <w:fldChar w:fldCharType="end"/>
      </w:r>
      <w:r w:rsidRPr="00A944B5">
        <w:rPr>
          <w:rFonts w:ascii="宋体" w:hAnsi="宋体" w:hint="eastAsia"/>
          <w:sz w:val="28"/>
          <w:szCs w:val="28"/>
        </w:rPr>
        <w:t>彩色血流探测显示功能；</w:t>
      </w:r>
    </w:p>
    <w:p w14:paraId="71AA3F0D" w14:textId="556FD457" w:rsidR="00C823CC" w:rsidRPr="00A944B5" w:rsidRDefault="00C823CC" w:rsidP="00C823C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/>
          <w:sz w:val="28"/>
          <w:szCs w:val="28"/>
        </w:rPr>
        <w:fldChar w:fldCharType="begin"/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 w:hint="eastAsia"/>
          <w:sz w:val="28"/>
          <w:szCs w:val="28"/>
        </w:rPr>
        <w:instrText>= 2 \* GB3</w:instrText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/>
          <w:sz w:val="28"/>
          <w:szCs w:val="28"/>
        </w:rPr>
        <w:fldChar w:fldCharType="separate"/>
      </w:r>
      <w:r w:rsidRPr="00A944B5">
        <w:rPr>
          <w:rFonts w:ascii="宋体" w:hAnsi="宋体" w:hint="eastAsia"/>
          <w:noProof/>
          <w:sz w:val="28"/>
          <w:szCs w:val="28"/>
        </w:rPr>
        <w:t>②</w:t>
      </w:r>
      <w:r w:rsidRPr="00A944B5">
        <w:rPr>
          <w:rFonts w:ascii="宋体" w:hAnsi="宋体"/>
          <w:sz w:val="28"/>
          <w:szCs w:val="28"/>
        </w:rPr>
        <w:fldChar w:fldCharType="end"/>
      </w:r>
      <w:r w:rsidRPr="00A944B5">
        <w:rPr>
          <w:rFonts w:ascii="宋体" w:hAnsi="宋体" w:hint="eastAsia"/>
          <w:sz w:val="28"/>
          <w:szCs w:val="28"/>
        </w:rPr>
        <w:t>实时彩色虚拟组织学；（VH）四种不同颜色代表不同组织病变：红色、绿色、白色、黄色；</w:t>
      </w:r>
    </w:p>
    <w:p w14:paraId="2B41D0C2" w14:textId="67709E1A" w:rsidR="00C823CC" w:rsidRPr="00A944B5" w:rsidRDefault="00C823CC" w:rsidP="00C823C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/>
          <w:sz w:val="28"/>
          <w:szCs w:val="28"/>
        </w:rPr>
        <w:fldChar w:fldCharType="begin"/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 w:hint="eastAsia"/>
          <w:sz w:val="28"/>
          <w:szCs w:val="28"/>
        </w:rPr>
        <w:instrText>= 3 \* GB3</w:instrText>
      </w:r>
      <w:r w:rsidRPr="00A944B5">
        <w:rPr>
          <w:rFonts w:ascii="宋体" w:hAnsi="宋体"/>
          <w:sz w:val="28"/>
          <w:szCs w:val="28"/>
        </w:rPr>
        <w:instrText xml:space="preserve"> </w:instrText>
      </w:r>
      <w:r w:rsidRPr="00A944B5">
        <w:rPr>
          <w:rFonts w:ascii="宋体" w:hAnsi="宋体"/>
          <w:sz w:val="28"/>
          <w:szCs w:val="28"/>
        </w:rPr>
        <w:fldChar w:fldCharType="separate"/>
      </w:r>
      <w:r w:rsidRPr="00A944B5">
        <w:rPr>
          <w:rFonts w:ascii="宋体" w:hAnsi="宋体" w:hint="eastAsia"/>
          <w:noProof/>
          <w:sz w:val="28"/>
          <w:szCs w:val="28"/>
        </w:rPr>
        <w:t>③</w:t>
      </w:r>
      <w:r w:rsidRPr="00A944B5">
        <w:rPr>
          <w:rFonts w:ascii="宋体" w:hAnsi="宋体"/>
          <w:sz w:val="28"/>
          <w:szCs w:val="28"/>
        </w:rPr>
        <w:fldChar w:fldCharType="end"/>
      </w:r>
      <w:r w:rsidRPr="00A944B5">
        <w:rPr>
          <w:rFonts w:ascii="宋体" w:hAnsi="宋体" w:hint="eastAsia"/>
          <w:sz w:val="28"/>
          <w:szCs w:val="28"/>
        </w:rPr>
        <w:t>斑块体积计算软件一个。</w:t>
      </w:r>
    </w:p>
    <w:p w14:paraId="16F25FD8" w14:textId="1BA01F0A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（2）图像输出设备 1台</w:t>
      </w:r>
    </w:p>
    <w:p w14:paraId="6B53B23D" w14:textId="6332D72C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（3）IVUS病人连接盒PIM（连接Eagle eye超声导管）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个</w:t>
      </w:r>
    </w:p>
    <w:p w14:paraId="04E9C706" w14:textId="05F1A7B9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lastRenderedPageBreak/>
        <w:t>（4）IVUS病人连接盒PIM（连接高频45MHz机械旋转超声导管）1个</w:t>
      </w:r>
    </w:p>
    <w:p w14:paraId="1784E435" w14:textId="4284827C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 xml:space="preserve">（5）DVD刻录机 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台</w:t>
      </w:r>
    </w:p>
    <w:p w14:paraId="6033937A" w14:textId="7070B6D1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 xml:space="preserve">（6）数据输出设备 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台</w:t>
      </w:r>
    </w:p>
    <w:p w14:paraId="35ADA170" w14:textId="13568C86" w:rsidR="00C823CC" w:rsidRPr="00A944B5" w:rsidRDefault="00C823CC" w:rsidP="00C823C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 xml:space="preserve">（7）导管自动回撤装置 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个</w:t>
      </w:r>
    </w:p>
    <w:p w14:paraId="611711AA" w14:textId="26277977" w:rsidR="00C823CC" w:rsidRPr="00A944B5" w:rsidRDefault="006E5CAC" w:rsidP="006E5CA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（8）</w:t>
      </w:r>
      <w:r w:rsidR="00C823CC" w:rsidRPr="00A944B5">
        <w:rPr>
          <w:rFonts w:ascii="宋体" w:hAnsi="宋体" w:hint="eastAsia"/>
          <w:sz w:val="28"/>
          <w:szCs w:val="28"/>
        </w:rPr>
        <w:t xml:space="preserve">导管 </w:t>
      </w:r>
      <w:r w:rsidR="00C823CC" w:rsidRPr="00A944B5">
        <w:rPr>
          <w:rFonts w:ascii="宋体" w:hAnsi="宋体"/>
          <w:sz w:val="28"/>
          <w:szCs w:val="28"/>
        </w:rPr>
        <w:t>10</w:t>
      </w:r>
      <w:r w:rsidR="00C823CC" w:rsidRPr="00A944B5">
        <w:rPr>
          <w:rFonts w:ascii="宋体" w:hAnsi="宋体" w:hint="eastAsia"/>
          <w:sz w:val="28"/>
          <w:szCs w:val="28"/>
        </w:rPr>
        <w:t>根</w:t>
      </w:r>
    </w:p>
    <w:p w14:paraId="4D0D87A4" w14:textId="133F6A38" w:rsidR="00C823CC" w:rsidRPr="00A944B5" w:rsidRDefault="006E5CAC" w:rsidP="006E5CA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（9）</w:t>
      </w:r>
      <w:r w:rsidR="00C823CC" w:rsidRPr="00A944B5">
        <w:rPr>
          <w:rFonts w:ascii="宋体" w:hAnsi="宋体" w:hint="eastAsia"/>
          <w:sz w:val="28"/>
          <w:szCs w:val="28"/>
        </w:rPr>
        <w:t xml:space="preserve">交流电源线 </w:t>
      </w:r>
      <w:r w:rsidR="00C823CC" w:rsidRPr="00A944B5">
        <w:rPr>
          <w:rFonts w:ascii="宋体" w:hAnsi="宋体"/>
          <w:sz w:val="28"/>
          <w:szCs w:val="28"/>
        </w:rPr>
        <w:t>1</w:t>
      </w:r>
      <w:r w:rsidR="00C823CC" w:rsidRPr="00A944B5">
        <w:rPr>
          <w:rFonts w:ascii="宋体" w:hAnsi="宋体" w:hint="eastAsia"/>
          <w:sz w:val="28"/>
          <w:szCs w:val="28"/>
        </w:rPr>
        <w:t>根</w:t>
      </w:r>
    </w:p>
    <w:p w14:paraId="1B19731A" w14:textId="17872B61" w:rsidR="00C823CC" w:rsidRPr="00A944B5" w:rsidRDefault="006E5CAC" w:rsidP="006E5CA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（1</w:t>
      </w:r>
      <w:r w:rsidRPr="00A944B5">
        <w:rPr>
          <w:rFonts w:ascii="宋体" w:hAnsi="宋体"/>
          <w:sz w:val="28"/>
          <w:szCs w:val="28"/>
        </w:rPr>
        <w:t>0</w:t>
      </w:r>
      <w:r w:rsidRPr="00A944B5">
        <w:rPr>
          <w:rFonts w:ascii="宋体" w:hAnsi="宋体" w:hint="eastAsia"/>
          <w:sz w:val="28"/>
          <w:szCs w:val="28"/>
        </w:rPr>
        <w:t>）</w:t>
      </w:r>
      <w:r w:rsidR="00C823CC" w:rsidRPr="00A944B5">
        <w:rPr>
          <w:rFonts w:ascii="宋体" w:hAnsi="宋体" w:hint="eastAsia"/>
          <w:sz w:val="28"/>
          <w:szCs w:val="28"/>
        </w:rPr>
        <w:t xml:space="preserve">显示电缆，电源线 </w:t>
      </w:r>
      <w:r w:rsidR="00C823CC" w:rsidRPr="00A944B5">
        <w:rPr>
          <w:rFonts w:ascii="宋体" w:hAnsi="宋体"/>
          <w:sz w:val="28"/>
          <w:szCs w:val="28"/>
        </w:rPr>
        <w:t>1</w:t>
      </w:r>
      <w:r w:rsidR="00C823CC" w:rsidRPr="00A944B5">
        <w:rPr>
          <w:rFonts w:ascii="宋体" w:hAnsi="宋体" w:hint="eastAsia"/>
          <w:sz w:val="28"/>
          <w:szCs w:val="28"/>
        </w:rPr>
        <w:t>根</w:t>
      </w:r>
    </w:p>
    <w:p w14:paraId="3A615BBA" w14:textId="27F683BF" w:rsidR="00C823CC" w:rsidRPr="00A944B5" w:rsidRDefault="006E5CAC" w:rsidP="006E5CA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（1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）</w:t>
      </w:r>
      <w:r w:rsidR="00C823CC" w:rsidRPr="00A944B5">
        <w:rPr>
          <w:rFonts w:ascii="宋体" w:hAnsi="宋体" w:hint="eastAsia"/>
          <w:sz w:val="28"/>
          <w:szCs w:val="28"/>
        </w:rPr>
        <w:t xml:space="preserve">同步心电触发电缆 </w:t>
      </w:r>
      <w:r w:rsidR="00C823CC" w:rsidRPr="00A944B5">
        <w:rPr>
          <w:rFonts w:ascii="宋体" w:hAnsi="宋体"/>
          <w:sz w:val="28"/>
          <w:szCs w:val="28"/>
        </w:rPr>
        <w:t>1</w:t>
      </w:r>
      <w:r w:rsidR="00C823CC" w:rsidRPr="00A944B5">
        <w:rPr>
          <w:rFonts w:ascii="宋体" w:hAnsi="宋体" w:hint="eastAsia"/>
          <w:sz w:val="28"/>
          <w:szCs w:val="28"/>
        </w:rPr>
        <w:t>根</w:t>
      </w:r>
    </w:p>
    <w:p w14:paraId="4408B9A6" w14:textId="2A852D11" w:rsidR="00C823CC" w:rsidRPr="00A944B5" w:rsidRDefault="006E5CAC" w:rsidP="006E5CAC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（1</w:t>
      </w:r>
      <w:r w:rsidRPr="00A944B5">
        <w:rPr>
          <w:rFonts w:ascii="宋体" w:hAnsi="宋体"/>
          <w:sz w:val="28"/>
          <w:szCs w:val="28"/>
        </w:rPr>
        <w:t>2</w:t>
      </w:r>
      <w:r w:rsidRPr="00A944B5">
        <w:rPr>
          <w:rFonts w:ascii="宋体" w:hAnsi="宋体" w:hint="eastAsia"/>
          <w:sz w:val="28"/>
          <w:szCs w:val="28"/>
        </w:rPr>
        <w:t>）</w:t>
      </w:r>
      <w:r w:rsidR="00C823CC" w:rsidRPr="00A944B5">
        <w:rPr>
          <w:rFonts w:ascii="宋体" w:hAnsi="宋体" w:hint="eastAsia"/>
          <w:sz w:val="28"/>
          <w:szCs w:val="28"/>
        </w:rPr>
        <w:t xml:space="preserve">操作手册 </w:t>
      </w:r>
      <w:r w:rsidR="00C823CC" w:rsidRPr="00A944B5">
        <w:rPr>
          <w:rFonts w:ascii="宋体" w:hAnsi="宋体"/>
          <w:sz w:val="28"/>
          <w:szCs w:val="28"/>
        </w:rPr>
        <w:t>1</w:t>
      </w:r>
      <w:r w:rsidR="00C823CC" w:rsidRPr="00A944B5">
        <w:rPr>
          <w:rFonts w:ascii="宋体" w:hAnsi="宋体" w:hint="eastAsia"/>
          <w:sz w:val="28"/>
          <w:szCs w:val="28"/>
        </w:rPr>
        <w:t>本</w:t>
      </w:r>
    </w:p>
    <w:p w14:paraId="736E8368" w14:textId="1B373A6B" w:rsidR="00C823CC" w:rsidRPr="00A944B5" w:rsidRDefault="006E5CAC" w:rsidP="006E5CAC">
      <w:pPr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（1</w:t>
      </w:r>
      <w:r w:rsidRPr="00A944B5">
        <w:rPr>
          <w:rFonts w:ascii="宋体" w:hAnsi="宋体"/>
          <w:sz w:val="28"/>
          <w:szCs w:val="28"/>
        </w:rPr>
        <w:t>3</w:t>
      </w:r>
      <w:r w:rsidRPr="00A944B5">
        <w:rPr>
          <w:rFonts w:ascii="宋体" w:hAnsi="宋体" w:hint="eastAsia"/>
          <w:sz w:val="28"/>
          <w:szCs w:val="28"/>
        </w:rPr>
        <w:t>）</w:t>
      </w:r>
      <w:r w:rsidR="00C823CC" w:rsidRPr="00A944B5">
        <w:rPr>
          <w:rFonts w:ascii="宋体" w:hAnsi="宋体" w:hint="eastAsia"/>
          <w:sz w:val="28"/>
          <w:szCs w:val="28"/>
        </w:rPr>
        <w:t xml:space="preserve">12道心电图机 </w:t>
      </w:r>
      <w:r w:rsidR="00C823CC" w:rsidRPr="00A944B5">
        <w:rPr>
          <w:rFonts w:ascii="宋体" w:hAnsi="宋体"/>
          <w:sz w:val="28"/>
          <w:szCs w:val="28"/>
        </w:rPr>
        <w:t>1</w:t>
      </w:r>
      <w:r w:rsidR="00C823CC" w:rsidRPr="00A944B5">
        <w:rPr>
          <w:rFonts w:ascii="宋体" w:hAnsi="宋体" w:hint="eastAsia"/>
          <w:sz w:val="28"/>
          <w:szCs w:val="28"/>
        </w:rPr>
        <w:t>台</w:t>
      </w:r>
    </w:p>
    <w:p w14:paraId="30C8E93F" w14:textId="3461B87B" w:rsidR="006E5CAC" w:rsidRPr="00EC133D" w:rsidRDefault="006E5CAC" w:rsidP="006E5CAC">
      <w:pPr>
        <w:ind w:firstLineChars="100" w:firstLine="28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（二）对本项目分包</w:t>
      </w:r>
      <w:proofErr w:type="gramStart"/>
      <w:r w:rsidRPr="00A944B5">
        <w:rPr>
          <w:rFonts w:ascii="宋体" w:hAnsi="宋体" w:hint="eastAsia"/>
          <w:sz w:val="28"/>
          <w:szCs w:val="28"/>
        </w:rPr>
        <w:t>二设置</w:t>
      </w:r>
      <w:proofErr w:type="gramEnd"/>
      <w:r w:rsidRPr="00A944B5">
        <w:rPr>
          <w:rFonts w:ascii="宋体" w:hAnsi="宋体" w:hint="eastAsia"/>
          <w:sz w:val="28"/>
          <w:szCs w:val="28"/>
        </w:rPr>
        <w:t>最高</w:t>
      </w:r>
      <w:r w:rsidRPr="00EC133D">
        <w:rPr>
          <w:rFonts w:ascii="宋体" w:hAnsi="宋体" w:hint="eastAsia"/>
          <w:sz w:val="28"/>
          <w:szCs w:val="28"/>
        </w:rPr>
        <w:t>限价，分包</w:t>
      </w:r>
      <w:proofErr w:type="gramStart"/>
      <w:r w:rsidRPr="00EC133D">
        <w:rPr>
          <w:rFonts w:ascii="宋体" w:hAnsi="宋体" w:hint="eastAsia"/>
          <w:sz w:val="28"/>
          <w:szCs w:val="28"/>
        </w:rPr>
        <w:t>二最高</w:t>
      </w:r>
      <w:proofErr w:type="gramEnd"/>
      <w:r w:rsidRPr="00EC133D">
        <w:rPr>
          <w:rFonts w:ascii="宋体" w:hAnsi="宋体" w:hint="eastAsia"/>
          <w:sz w:val="28"/>
          <w:szCs w:val="28"/>
        </w:rPr>
        <w:t>限价为人民币5</w:t>
      </w:r>
      <w:r w:rsidRPr="00EC133D">
        <w:rPr>
          <w:rFonts w:ascii="宋体" w:hAnsi="宋体"/>
          <w:sz w:val="28"/>
          <w:szCs w:val="28"/>
        </w:rPr>
        <w:t>0</w:t>
      </w:r>
      <w:r w:rsidRPr="00EC133D">
        <w:rPr>
          <w:rFonts w:ascii="宋体" w:hAnsi="宋体" w:hint="eastAsia"/>
          <w:sz w:val="28"/>
          <w:szCs w:val="28"/>
        </w:rPr>
        <w:t>万元整，供应商最终报价超过最高限价的，按无效处理。</w:t>
      </w:r>
    </w:p>
    <w:p w14:paraId="729DF408" w14:textId="0BC7E626" w:rsidR="006E5CAC" w:rsidRPr="00EC133D" w:rsidRDefault="006E5CAC" w:rsidP="006E5CAC">
      <w:pPr>
        <w:ind w:firstLineChars="100" w:firstLine="280"/>
        <w:rPr>
          <w:rFonts w:ascii="宋体" w:hAnsi="宋体"/>
          <w:sz w:val="28"/>
          <w:szCs w:val="28"/>
        </w:rPr>
      </w:pPr>
      <w:r w:rsidRPr="00EC133D">
        <w:rPr>
          <w:rFonts w:ascii="宋体" w:hAnsi="宋体" w:hint="eastAsia"/>
          <w:sz w:val="28"/>
          <w:szCs w:val="28"/>
        </w:rPr>
        <w:t>（三）本项目响应文件提交时间更正为：2020年06月</w:t>
      </w:r>
      <w:r w:rsidRPr="00EC133D">
        <w:rPr>
          <w:rFonts w:ascii="宋体" w:hAnsi="宋体"/>
          <w:sz w:val="28"/>
          <w:szCs w:val="28"/>
        </w:rPr>
        <w:t>09</w:t>
      </w:r>
      <w:r w:rsidRPr="00EC133D">
        <w:rPr>
          <w:rFonts w:ascii="宋体" w:hAnsi="宋体" w:hint="eastAsia"/>
          <w:sz w:val="28"/>
          <w:szCs w:val="28"/>
        </w:rPr>
        <w:t>日上午</w:t>
      </w:r>
      <w:r w:rsidRPr="00EC133D">
        <w:rPr>
          <w:rFonts w:ascii="宋体" w:hAnsi="宋体"/>
          <w:sz w:val="28"/>
          <w:szCs w:val="28"/>
        </w:rPr>
        <w:t>9</w:t>
      </w:r>
      <w:r w:rsidRPr="00EC133D">
        <w:rPr>
          <w:rFonts w:ascii="宋体" w:hAnsi="宋体" w:hint="eastAsia"/>
          <w:sz w:val="28"/>
          <w:szCs w:val="28"/>
        </w:rPr>
        <w:t>:</w:t>
      </w:r>
      <w:r w:rsidRPr="00EC133D">
        <w:rPr>
          <w:rFonts w:ascii="宋体" w:hAnsi="宋体"/>
          <w:sz w:val="28"/>
          <w:szCs w:val="28"/>
        </w:rPr>
        <w:t>0</w:t>
      </w:r>
      <w:r w:rsidRPr="00EC133D">
        <w:rPr>
          <w:rFonts w:ascii="宋体" w:hAnsi="宋体" w:hint="eastAsia"/>
          <w:sz w:val="28"/>
          <w:szCs w:val="28"/>
        </w:rPr>
        <w:t>0—</w:t>
      </w:r>
      <w:r w:rsidRPr="00EC133D">
        <w:rPr>
          <w:rFonts w:ascii="宋体" w:hAnsi="宋体"/>
          <w:sz w:val="28"/>
          <w:szCs w:val="28"/>
        </w:rPr>
        <w:t>9</w:t>
      </w:r>
      <w:r w:rsidRPr="00EC133D">
        <w:rPr>
          <w:rFonts w:ascii="宋体" w:hAnsi="宋体" w:hint="eastAsia"/>
          <w:sz w:val="28"/>
          <w:szCs w:val="28"/>
        </w:rPr>
        <w:t>:</w:t>
      </w:r>
      <w:r w:rsidRPr="00EC133D">
        <w:rPr>
          <w:rFonts w:ascii="宋体" w:hAnsi="宋体"/>
          <w:sz w:val="28"/>
          <w:szCs w:val="28"/>
        </w:rPr>
        <w:t>3</w:t>
      </w:r>
      <w:r w:rsidRPr="00EC133D">
        <w:rPr>
          <w:rFonts w:ascii="宋体" w:hAnsi="宋体" w:hint="eastAsia"/>
          <w:sz w:val="28"/>
          <w:szCs w:val="28"/>
        </w:rPr>
        <w:t>0（北京时间），逾期收到或不符合规定的响应文件恕不接受。</w:t>
      </w:r>
    </w:p>
    <w:p w14:paraId="30A7D83C" w14:textId="1ED78814" w:rsidR="006E5CAC" w:rsidRPr="00A944B5" w:rsidRDefault="006E5CAC" w:rsidP="00505340">
      <w:pPr>
        <w:ind w:firstLineChars="200" w:firstLine="560"/>
        <w:rPr>
          <w:rFonts w:ascii="宋体" w:hAnsi="宋体"/>
          <w:sz w:val="28"/>
          <w:szCs w:val="28"/>
        </w:rPr>
      </w:pPr>
      <w:r w:rsidRPr="00EC133D">
        <w:rPr>
          <w:rFonts w:ascii="宋体" w:hAnsi="宋体" w:hint="eastAsia"/>
          <w:sz w:val="28"/>
          <w:szCs w:val="28"/>
        </w:rPr>
        <w:t>本项目响应文件提交截止时间、磋商时间更正为：2020年06月</w:t>
      </w:r>
      <w:r w:rsidRPr="00EC133D">
        <w:rPr>
          <w:rFonts w:ascii="宋体" w:hAnsi="宋体"/>
          <w:sz w:val="28"/>
          <w:szCs w:val="28"/>
        </w:rPr>
        <w:t>09</w:t>
      </w:r>
      <w:r w:rsidRPr="00EC133D">
        <w:rPr>
          <w:rFonts w:ascii="宋体" w:hAnsi="宋体" w:hint="eastAsia"/>
          <w:sz w:val="28"/>
          <w:szCs w:val="28"/>
        </w:rPr>
        <w:t>日上午</w:t>
      </w:r>
      <w:r w:rsidRPr="00EC133D">
        <w:rPr>
          <w:rFonts w:ascii="宋体" w:hAnsi="宋体"/>
          <w:sz w:val="28"/>
          <w:szCs w:val="28"/>
        </w:rPr>
        <w:t>9</w:t>
      </w:r>
      <w:r w:rsidRPr="00EC133D">
        <w:rPr>
          <w:rFonts w:ascii="宋体" w:hAnsi="宋体" w:hint="eastAsia"/>
          <w:sz w:val="28"/>
          <w:szCs w:val="28"/>
        </w:rPr>
        <w:t>:</w:t>
      </w:r>
      <w:r w:rsidRPr="00EC133D">
        <w:rPr>
          <w:rFonts w:ascii="宋体" w:hAnsi="宋体"/>
          <w:sz w:val="28"/>
          <w:szCs w:val="28"/>
        </w:rPr>
        <w:t>3</w:t>
      </w:r>
      <w:r w:rsidRPr="00EC133D">
        <w:rPr>
          <w:rFonts w:ascii="宋体" w:hAnsi="宋体" w:hint="eastAsia"/>
          <w:sz w:val="28"/>
          <w:szCs w:val="28"/>
        </w:rPr>
        <w:t>0（北京时间）。</w:t>
      </w:r>
    </w:p>
    <w:p w14:paraId="23EF2804" w14:textId="55485240" w:rsidR="006E5CAC" w:rsidRPr="00A944B5" w:rsidRDefault="006E5CAC" w:rsidP="00505340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响应文件提交地点和磋商地点</w:t>
      </w:r>
      <w:r w:rsidR="00505340" w:rsidRPr="00A944B5">
        <w:rPr>
          <w:rFonts w:ascii="宋体" w:hAnsi="宋体" w:hint="eastAsia"/>
          <w:sz w:val="28"/>
          <w:szCs w:val="28"/>
        </w:rPr>
        <w:t>为</w:t>
      </w:r>
      <w:r w:rsidRPr="00A944B5">
        <w:rPr>
          <w:rFonts w:ascii="宋体" w:hAnsi="宋体" w:hint="eastAsia"/>
          <w:sz w:val="28"/>
          <w:szCs w:val="28"/>
        </w:rPr>
        <w:t>：</w:t>
      </w:r>
      <w:proofErr w:type="gramStart"/>
      <w:r w:rsidRPr="00A944B5">
        <w:rPr>
          <w:rFonts w:ascii="宋体" w:hAnsi="宋体" w:hint="eastAsia"/>
          <w:sz w:val="28"/>
          <w:szCs w:val="28"/>
        </w:rPr>
        <w:t>昌平区</w:t>
      </w:r>
      <w:proofErr w:type="gramEnd"/>
      <w:r w:rsidRPr="00A944B5">
        <w:rPr>
          <w:rFonts w:ascii="宋体" w:hAnsi="宋体" w:hint="eastAsia"/>
          <w:sz w:val="28"/>
          <w:szCs w:val="28"/>
        </w:rPr>
        <w:t>火炬街甲12号A118会议室。</w:t>
      </w:r>
    </w:p>
    <w:p w14:paraId="1FC8177A" w14:textId="07CD6D1F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A944B5">
        <w:rPr>
          <w:rFonts w:ascii="宋体" w:hAnsi="宋体" w:hint="eastAsia"/>
          <w:sz w:val="28"/>
          <w:szCs w:val="28"/>
        </w:rPr>
        <w:t>更正日期：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2</w:t>
      </w:r>
      <w:r w:rsidR="006519BF" w:rsidRPr="00A944B5">
        <w:rPr>
          <w:rFonts w:ascii="宋体" w:hAnsi="宋体"/>
          <w:sz w:val="28"/>
          <w:szCs w:val="28"/>
          <w:u w:val="single"/>
        </w:rPr>
        <w:t>020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年6月3日</w:t>
      </w:r>
    </w:p>
    <w:p w14:paraId="5A395778" w14:textId="77777777" w:rsidR="007C10E5" w:rsidRPr="00A944B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647"/>
      <w:bookmarkStart w:id="11" w:name="_Toc35393816"/>
      <w:r w:rsidRPr="00A944B5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14:paraId="64DD809E" w14:textId="5306FC8F" w:rsidR="007C10E5" w:rsidRPr="00A944B5" w:rsidRDefault="006519BF">
      <w:pPr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 xml:space="preserve"> </w:t>
      </w:r>
      <w:r w:rsidRPr="00A944B5">
        <w:rPr>
          <w:rFonts w:ascii="宋体" w:hAnsi="宋体"/>
          <w:sz w:val="28"/>
          <w:szCs w:val="28"/>
        </w:rPr>
        <w:t xml:space="preserve">   </w:t>
      </w:r>
      <w:r w:rsidRPr="00A944B5">
        <w:rPr>
          <w:rFonts w:ascii="宋体" w:hAnsi="宋体" w:hint="eastAsia"/>
          <w:sz w:val="28"/>
          <w:szCs w:val="28"/>
        </w:rPr>
        <w:t>公告期限：自本公告发布之日起</w:t>
      </w:r>
      <w:r w:rsidRPr="00A944B5">
        <w:rPr>
          <w:rFonts w:ascii="宋体" w:hAnsi="宋体"/>
          <w:sz w:val="28"/>
          <w:szCs w:val="28"/>
        </w:rPr>
        <w:t>1</w:t>
      </w:r>
      <w:r w:rsidRPr="00A944B5">
        <w:rPr>
          <w:rFonts w:ascii="宋体" w:hAnsi="宋体" w:hint="eastAsia"/>
          <w:sz w:val="28"/>
          <w:szCs w:val="28"/>
        </w:rPr>
        <w:t>个工作日。</w:t>
      </w:r>
    </w:p>
    <w:p w14:paraId="209C0810" w14:textId="77777777" w:rsidR="007C10E5" w:rsidRPr="00A944B5" w:rsidRDefault="00B0503D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A944B5">
        <w:rPr>
          <w:rFonts w:ascii="宋体" w:eastAsia="宋体" w:hAnsi="宋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2"/>
      <w:bookmarkEnd w:id="13"/>
      <w:bookmarkEnd w:id="14"/>
      <w:bookmarkEnd w:id="15"/>
    </w:p>
    <w:p w14:paraId="1CEE1F69" w14:textId="77777777" w:rsidR="007C10E5" w:rsidRPr="00A944B5" w:rsidRDefault="00B0503D" w:rsidP="006519BF">
      <w:pPr>
        <w:pStyle w:val="2"/>
        <w:spacing w:line="276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A944B5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7637D190" w14:textId="18F87B32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名    称：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北京市</w:t>
      </w:r>
      <w:proofErr w:type="gramStart"/>
      <w:r w:rsidR="006519BF" w:rsidRPr="00A944B5">
        <w:rPr>
          <w:rFonts w:ascii="宋体" w:hAnsi="宋体" w:hint="eastAsia"/>
          <w:sz w:val="28"/>
          <w:szCs w:val="28"/>
          <w:u w:val="single"/>
        </w:rPr>
        <w:t>昌平区</w:t>
      </w:r>
      <w:proofErr w:type="gramEnd"/>
      <w:r w:rsidR="006519BF" w:rsidRPr="00A944B5">
        <w:rPr>
          <w:rFonts w:ascii="宋体" w:hAnsi="宋体" w:hint="eastAsia"/>
          <w:sz w:val="28"/>
          <w:szCs w:val="28"/>
          <w:u w:val="single"/>
        </w:rPr>
        <w:t>医院</w:t>
      </w:r>
    </w:p>
    <w:p w14:paraId="566F7A05" w14:textId="2780BB5A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地    址：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北京市</w:t>
      </w:r>
      <w:proofErr w:type="gramStart"/>
      <w:r w:rsidR="006519BF" w:rsidRPr="00A944B5">
        <w:rPr>
          <w:rFonts w:ascii="宋体" w:hAnsi="宋体" w:hint="eastAsia"/>
          <w:sz w:val="28"/>
          <w:szCs w:val="28"/>
          <w:u w:val="single"/>
        </w:rPr>
        <w:t>昌平区</w:t>
      </w:r>
      <w:proofErr w:type="gramEnd"/>
      <w:r w:rsidR="006519BF" w:rsidRPr="00A944B5">
        <w:rPr>
          <w:rFonts w:ascii="宋体" w:hAnsi="宋体" w:hint="eastAsia"/>
          <w:sz w:val="28"/>
          <w:szCs w:val="28"/>
          <w:u w:val="single"/>
        </w:rPr>
        <w:t>鼓楼北街9号</w:t>
      </w:r>
    </w:p>
    <w:p w14:paraId="0DA903A3" w14:textId="19E04F92" w:rsidR="007C10E5" w:rsidRPr="00A944B5" w:rsidRDefault="00B0503D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A944B5">
        <w:rPr>
          <w:rFonts w:ascii="宋体" w:hAnsi="宋体" w:hint="eastAsia"/>
          <w:sz w:val="28"/>
          <w:szCs w:val="28"/>
        </w:rPr>
        <w:t>联系方式：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>宋科长</w:t>
      </w:r>
      <w:r w:rsidR="006519BF" w:rsidRPr="00A944B5">
        <w:rPr>
          <w:rFonts w:ascii="宋体" w:hAnsi="宋体"/>
          <w:sz w:val="28"/>
          <w:szCs w:val="28"/>
          <w:u w:val="single"/>
        </w:rPr>
        <w:t>010-69742328</w:t>
      </w:r>
    </w:p>
    <w:p w14:paraId="37CCF8CB" w14:textId="20F20FB2" w:rsidR="007C10E5" w:rsidRPr="00A944B5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 w:rsidRPr="00A944B5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A944B5">
        <w:rPr>
          <w:rFonts w:ascii="宋体" w:eastAsia="宋体" w:hAnsi="宋体" w:cs="宋体"/>
          <w:b w:val="0"/>
          <w:sz w:val="28"/>
          <w:szCs w:val="28"/>
        </w:rPr>
        <w:t>.</w:t>
      </w:r>
      <w:r w:rsidRPr="00A944B5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169568AC" w14:textId="77777777" w:rsidR="00AB6F83" w:rsidRPr="00A944B5" w:rsidRDefault="00AB6F83" w:rsidP="00AB6F8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24" w:name="_Toc28359109"/>
      <w:bookmarkStart w:id="25" w:name="_Toc28359032"/>
      <w:r w:rsidRPr="00A944B5">
        <w:rPr>
          <w:rFonts w:ascii="宋体" w:hAnsi="宋体" w:hint="eastAsia"/>
          <w:sz w:val="28"/>
          <w:szCs w:val="28"/>
        </w:rPr>
        <w:t>名 称：</w:t>
      </w:r>
      <w:r w:rsidRPr="00A944B5">
        <w:rPr>
          <w:rFonts w:ascii="宋体" w:hAnsi="宋体" w:hint="eastAsia"/>
          <w:sz w:val="28"/>
          <w:szCs w:val="28"/>
          <w:u w:val="single"/>
        </w:rPr>
        <w:t>中天信远国际招投标咨询（北京）有限公司</w:t>
      </w:r>
    </w:p>
    <w:p w14:paraId="7CDD5451" w14:textId="792D878C" w:rsidR="00AB6F83" w:rsidRPr="00A944B5" w:rsidRDefault="00AB6F83" w:rsidP="00AB6F8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44B5">
        <w:rPr>
          <w:rFonts w:ascii="宋体" w:hAnsi="宋体" w:hint="eastAsia"/>
          <w:sz w:val="28"/>
          <w:szCs w:val="28"/>
        </w:rPr>
        <w:t>地　址：</w:t>
      </w:r>
      <w:r w:rsidRPr="00A944B5">
        <w:rPr>
          <w:rFonts w:ascii="宋体" w:hAnsi="宋体" w:hint="eastAsia"/>
          <w:sz w:val="28"/>
          <w:szCs w:val="28"/>
          <w:u w:val="single"/>
        </w:rPr>
        <w:t>北京市朝阳区南</w:t>
      </w:r>
      <w:proofErr w:type="gramStart"/>
      <w:r w:rsidRPr="00A944B5">
        <w:rPr>
          <w:rFonts w:ascii="宋体" w:hAnsi="宋体" w:hint="eastAsia"/>
          <w:sz w:val="28"/>
          <w:szCs w:val="28"/>
          <w:u w:val="single"/>
        </w:rPr>
        <w:t>磨房路</w:t>
      </w:r>
      <w:proofErr w:type="gramEnd"/>
      <w:r w:rsidRPr="00A944B5">
        <w:rPr>
          <w:rFonts w:ascii="宋体" w:hAnsi="宋体" w:hint="eastAsia"/>
          <w:sz w:val="28"/>
          <w:szCs w:val="28"/>
          <w:u w:val="single"/>
        </w:rPr>
        <w:t>3</w:t>
      </w:r>
      <w:r w:rsidRPr="00A944B5">
        <w:rPr>
          <w:rFonts w:ascii="宋体" w:hAnsi="宋体"/>
          <w:sz w:val="28"/>
          <w:szCs w:val="28"/>
          <w:u w:val="single"/>
        </w:rPr>
        <w:t>7</w:t>
      </w:r>
      <w:r w:rsidRPr="00A944B5">
        <w:rPr>
          <w:rFonts w:ascii="宋体" w:hAnsi="宋体" w:hint="eastAsia"/>
          <w:sz w:val="28"/>
          <w:szCs w:val="28"/>
          <w:u w:val="single"/>
        </w:rPr>
        <w:t>号华</w:t>
      </w:r>
      <w:proofErr w:type="gramStart"/>
      <w:r w:rsidRPr="00A944B5">
        <w:rPr>
          <w:rFonts w:ascii="宋体" w:hAnsi="宋体" w:hint="eastAsia"/>
          <w:sz w:val="28"/>
          <w:szCs w:val="28"/>
          <w:u w:val="single"/>
        </w:rPr>
        <w:t>腾北搪</w:t>
      </w:r>
      <w:proofErr w:type="gramEnd"/>
      <w:r w:rsidRPr="00A944B5">
        <w:rPr>
          <w:rFonts w:ascii="宋体" w:hAnsi="宋体" w:hint="eastAsia"/>
          <w:sz w:val="28"/>
          <w:szCs w:val="28"/>
          <w:u w:val="single"/>
        </w:rPr>
        <w:t>商务大厦1</w:t>
      </w:r>
      <w:r w:rsidRPr="00A944B5">
        <w:rPr>
          <w:rFonts w:ascii="宋体" w:hAnsi="宋体"/>
          <w:sz w:val="28"/>
          <w:szCs w:val="28"/>
          <w:u w:val="single"/>
        </w:rPr>
        <w:t>1</w:t>
      </w:r>
      <w:r w:rsidRPr="00A944B5">
        <w:rPr>
          <w:rFonts w:ascii="宋体" w:hAnsi="宋体" w:hint="eastAsia"/>
          <w:sz w:val="28"/>
          <w:szCs w:val="28"/>
          <w:u w:val="single"/>
        </w:rPr>
        <w:t>层</w:t>
      </w:r>
      <w:r w:rsidR="006519BF" w:rsidRPr="00A944B5">
        <w:rPr>
          <w:rFonts w:ascii="宋体" w:hAnsi="宋体"/>
          <w:sz w:val="28"/>
          <w:szCs w:val="28"/>
          <w:u w:val="single"/>
        </w:rPr>
        <w:t>1112</w:t>
      </w:r>
      <w:r w:rsidRPr="00A944B5">
        <w:rPr>
          <w:rFonts w:ascii="宋体" w:hAnsi="宋体" w:hint="eastAsia"/>
          <w:sz w:val="28"/>
          <w:szCs w:val="28"/>
          <w:u w:val="single"/>
        </w:rPr>
        <w:t>室</w:t>
      </w:r>
    </w:p>
    <w:p w14:paraId="63D12198" w14:textId="7E94D410" w:rsidR="007C10E5" w:rsidRPr="00A944B5" w:rsidRDefault="00AB6F83" w:rsidP="00AB6F83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A944B5">
        <w:rPr>
          <w:rFonts w:ascii="宋体" w:hAnsi="宋体" w:hint="eastAsia"/>
          <w:sz w:val="28"/>
          <w:szCs w:val="28"/>
        </w:rPr>
        <w:t>联系方式：</w:t>
      </w:r>
      <w:r w:rsidR="006519BF" w:rsidRPr="00A944B5">
        <w:rPr>
          <w:rFonts w:ascii="宋体" w:hAnsi="宋体" w:hint="eastAsia"/>
          <w:sz w:val="28"/>
          <w:szCs w:val="28"/>
          <w:u w:val="single"/>
        </w:rPr>
        <w:t xml:space="preserve">李卓原、成志凯 </w:t>
      </w:r>
      <w:r w:rsidR="006519BF" w:rsidRPr="00A944B5">
        <w:rPr>
          <w:rFonts w:ascii="宋体" w:hAnsi="宋体"/>
          <w:sz w:val="28"/>
          <w:szCs w:val="28"/>
          <w:u w:val="single"/>
        </w:rPr>
        <w:t>010-53779915</w:t>
      </w:r>
    </w:p>
    <w:p w14:paraId="6902BD13" w14:textId="77777777" w:rsidR="007C10E5" w:rsidRPr="00A944B5" w:rsidRDefault="00B0503D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6" w:name="_Toc35393651"/>
      <w:bookmarkStart w:id="27" w:name="_Toc35393820"/>
      <w:r w:rsidRPr="00A944B5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291C8195" w14:textId="42EC1C54" w:rsidR="007C10E5" w:rsidRPr="00A944B5" w:rsidRDefault="00B0503D">
      <w:pPr>
        <w:pStyle w:val="a5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A944B5">
        <w:rPr>
          <w:rFonts w:eastAsia="宋体" w:hAnsi="宋体" w:hint="eastAsia"/>
          <w:sz w:val="28"/>
          <w:szCs w:val="28"/>
        </w:rPr>
        <w:t>项目联系人：</w:t>
      </w:r>
      <w:r w:rsidR="006519BF" w:rsidRPr="00A944B5">
        <w:rPr>
          <w:rFonts w:eastAsia="宋体" w:hAnsi="宋体" w:hint="eastAsia"/>
          <w:sz w:val="28"/>
          <w:szCs w:val="28"/>
          <w:u w:val="single"/>
        </w:rPr>
        <w:t>李卓原、成志凯</w:t>
      </w:r>
    </w:p>
    <w:p w14:paraId="46185145" w14:textId="303A2A3C" w:rsidR="00AB6F83" w:rsidRPr="00A944B5" w:rsidRDefault="00B0503D" w:rsidP="006519BF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A944B5">
        <w:rPr>
          <w:rFonts w:ascii="宋体" w:hAnsi="宋体" w:hint="eastAsia"/>
          <w:sz w:val="28"/>
          <w:szCs w:val="28"/>
        </w:rPr>
        <w:t>电　　 话：</w:t>
      </w:r>
      <w:r w:rsidR="006519BF" w:rsidRPr="00A944B5">
        <w:rPr>
          <w:rFonts w:ascii="宋体" w:hAnsi="宋体"/>
          <w:sz w:val="28"/>
          <w:szCs w:val="28"/>
          <w:u w:val="single"/>
        </w:rPr>
        <w:t>010-53779915</w:t>
      </w:r>
    </w:p>
    <w:sectPr w:rsidR="00AB6F83" w:rsidRPr="00A944B5" w:rsidSect="006519BF">
      <w:footerReference w:type="default" r:id="rId7"/>
      <w:pgSz w:w="11906" w:h="16838"/>
      <w:pgMar w:top="1440" w:right="1274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ED4F6" w14:textId="77777777" w:rsidR="00B403F1" w:rsidRDefault="00B403F1">
      <w:r>
        <w:separator/>
      </w:r>
    </w:p>
  </w:endnote>
  <w:endnote w:type="continuationSeparator" w:id="0">
    <w:p w14:paraId="1DE38B97" w14:textId="77777777" w:rsidR="00B403F1" w:rsidRDefault="00B4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9663037"/>
    </w:sdtPr>
    <w:sdtEndPr/>
    <w:sdtContent>
      <w:p w14:paraId="5B21AE15" w14:textId="77777777" w:rsidR="00B0503D" w:rsidRDefault="00B050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204906" w14:textId="77777777" w:rsidR="00B0503D" w:rsidRDefault="00B050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0490B" w14:textId="77777777" w:rsidR="00B403F1" w:rsidRDefault="00B403F1">
      <w:r>
        <w:separator/>
      </w:r>
    </w:p>
  </w:footnote>
  <w:footnote w:type="continuationSeparator" w:id="0">
    <w:p w14:paraId="784723AE" w14:textId="77777777" w:rsidR="00B403F1" w:rsidRDefault="00B4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0E43F8"/>
    <w:rsid w:val="00110BD8"/>
    <w:rsid w:val="001277C0"/>
    <w:rsid w:val="00151C8B"/>
    <w:rsid w:val="001B54F9"/>
    <w:rsid w:val="00244094"/>
    <w:rsid w:val="00246690"/>
    <w:rsid w:val="002F4172"/>
    <w:rsid w:val="00322E12"/>
    <w:rsid w:val="00352EEB"/>
    <w:rsid w:val="003D04C7"/>
    <w:rsid w:val="00430D5D"/>
    <w:rsid w:val="00445621"/>
    <w:rsid w:val="004B0417"/>
    <w:rsid w:val="004F0CA3"/>
    <w:rsid w:val="004F449A"/>
    <w:rsid w:val="00505340"/>
    <w:rsid w:val="005902A4"/>
    <w:rsid w:val="006519BF"/>
    <w:rsid w:val="006939FC"/>
    <w:rsid w:val="006E5CAC"/>
    <w:rsid w:val="00721B00"/>
    <w:rsid w:val="00786DB0"/>
    <w:rsid w:val="0079663A"/>
    <w:rsid w:val="007C10E5"/>
    <w:rsid w:val="007E2D83"/>
    <w:rsid w:val="0080774A"/>
    <w:rsid w:val="00877C6E"/>
    <w:rsid w:val="008974EE"/>
    <w:rsid w:val="008A1192"/>
    <w:rsid w:val="008A2FE7"/>
    <w:rsid w:val="008C1E84"/>
    <w:rsid w:val="0090581E"/>
    <w:rsid w:val="00966F02"/>
    <w:rsid w:val="009A15C7"/>
    <w:rsid w:val="009D0425"/>
    <w:rsid w:val="009E015A"/>
    <w:rsid w:val="00A30F31"/>
    <w:rsid w:val="00A3374C"/>
    <w:rsid w:val="00A52789"/>
    <w:rsid w:val="00A944B5"/>
    <w:rsid w:val="00AB6F83"/>
    <w:rsid w:val="00AC77F1"/>
    <w:rsid w:val="00B0503D"/>
    <w:rsid w:val="00B403F1"/>
    <w:rsid w:val="00C37A88"/>
    <w:rsid w:val="00C528E7"/>
    <w:rsid w:val="00C52F06"/>
    <w:rsid w:val="00C61BBE"/>
    <w:rsid w:val="00C823CC"/>
    <w:rsid w:val="00C95981"/>
    <w:rsid w:val="00D05699"/>
    <w:rsid w:val="00D26832"/>
    <w:rsid w:val="00D50F60"/>
    <w:rsid w:val="00DA6911"/>
    <w:rsid w:val="00DA7067"/>
    <w:rsid w:val="00DC09FA"/>
    <w:rsid w:val="00E457B7"/>
    <w:rsid w:val="00E702D6"/>
    <w:rsid w:val="00E75E92"/>
    <w:rsid w:val="00EA5343"/>
    <w:rsid w:val="00EC133D"/>
    <w:rsid w:val="00ED7C2A"/>
    <w:rsid w:val="00EE3266"/>
    <w:rsid w:val="00F53A4B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D0FA"/>
  <w15:docId w15:val="{AD24C001-37EE-44F4-9C11-CEC8FDF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261</Words>
  <Characters>1491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志凯 成</cp:lastModifiedBy>
  <cp:revision>44</cp:revision>
  <cp:lastPrinted>2020-03-23T07:37:00Z</cp:lastPrinted>
  <dcterms:created xsi:type="dcterms:W3CDTF">2020-03-18T03:22:00Z</dcterms:created>
  <dcterms:modified xsi:type="dcterms:W3CDTF">2020-06-03T03:58:00Z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