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44" w:rsidRDefault="001F3B76" w:rsidP="00810A93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1F3B76">
        <w:rPr>
          <w:rFonts w:ascii="宋体" w:hAnsi="宋体" w:cs="宋体" w:hint="eastAsia"/>
          <w:b/>
          <w:bCs/>
          <w:kern w:val="0"/>
          <w:sz w:val="36"/>
          <w:szCs w:val="36"/>
        </w:rPr>
        <w:t>向基础教育倾斜-体育卫生与艺术-北京高校社会力量参与小学体育美育发展工作专项（材料费）其他文教用品采购项目</w:t>
      </w:r>
    </w:p>
    <w:p w:rsidR="000D371C" w:rsidRDefault="007E03ED" w:rsidP="00810A93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p w:rsidR="000D371C" w:rsidRPr="006B6453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795553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1F3B76" w:rsidRPr="001F3B76">
        <w:rPr>
          <w:rFonts w:ascii="宋体" w:eastAsia="宋体" w:hAnsi="宋体" w:cs="宋体" w:hint="eastAsia"/>
          <w:bCs/>
          <w:kern w:val="0"/>
          <w:sz w:val="24"/>
          <w:szCs w:val="24"/>
        </w:rPr>
        <w:t>向基础教育倾斜-体育卫生与艺术-北京高校社会力量参与小学体育美育发展工作专项（材料费）其他文教用品采购项目</w:t>
      </w:r>
      <w:bookmarkStart w:id="0" w:name="_GoBack"/>
      <w:bookmarkEnd w:id="0"/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1F3B76" w:rsidRPr="001F3B76">
        <w:rPr>
          <w:rFonts w:ascii="宋体" w:hAnsi="宋体" w:cs="宋体"/>
          <w:sz w:val="24"/>
        </w:rPr>
        <w:t>ZTXY-2020-H16032</w:t>
      </w:r>
    </w:p>
    <w:p w:rsidR="00FC08CE" w:rsidRDefault="00712B01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4B11F0" w:rsidRPr="004B11F0">
        <w:rPr>
          <w:rFonts w:hAnsi="宋体" w:hint="eastAsia"/>
          <w:kern w:val="0"/>
          <w:sz w:val="24"/>
        </w:rPr>
        <w:t>首都师范大学</w:t>
      </w:r>
    </w:p>
    <w:p w:rsidR="000D371C" w:rsidRPr="003F4DAD" w:rsidRDefault="00712B01">
      <w:pPr>
        <w:spacing w:line="360" w:lineRule="auto"/>
        <w:rPr>
          <w:rFonts w:hAnsi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 w:rsidRPr="003F4DAD">
        <w:rPr>
          <w:rFonts w:hAnsi="宋体" w:hint="eastAsia"/>
          <w:kern w:val="0"/>
          <w:sz w:val="24"/>
        </w:rPr>
        <w:t>人</w:t>
      </w:r>
      <w:r w:rsidR="00B10638" w:rsidRPr="003F4DAD">
        <w:rPr>
          <w:rFonts w:hAnsi="宋体" w:hint="eastAsia"/>
          <w:kern w:val="0"/>
          <w:sz w:val="24"/>
        </w:rPr>
        <w:t>地址：</w:t>
      </w:r>
      <w:r w:rsidR="004B11F0" w:rsidRPr="004B11F0">
        <w:rPr>
          <w:rFonts w:hAnsi="宋体" w:hint="eastAsia"/>
          <w:kern w:val="0"/>
          <w:sz w:val="24"/>
        </w:rPr>
        <w:t>海淀区西三环北路</w:t>
      </w:r>
      <w:r w:rsidR="004B11F0" w:rsidRPr="004B11F0">
        <w:rPr>
          <w:rFonts w:hAnsi="宋体" w:hint="eastAsia"/>
          <w:kern w:val="0"/>
          <w:sz w:val="24"/>
        </w:rPr>
        <w:t>105</w:t>
      </w:r>
      <w:r w:rsidR="004B11F0" w:rsidRPr="004B11F0">
        <w:rPr>
          <w:rFonts w:hAnsi="宋体" w:hint="eastAsia"/>
          <w:kern w:val="0"/>
          <w:sz w:val="24"/>
        </w:rPr>
        <w:t>号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4B11F0" w:rsidRPr="004B11F0">
        <w:rPr>
          <w:rFonts w:ascii="宋体" w:hAnsi="宋体" w:hint="eastAsia"/>
          <w:color w:val="000000"/>
          <w:sz w:val="24"/>
        </w:rPr>
        <w:t>战永佳</w:t>
      </w:r>
      <w:r w:rsidR="004B11F0">
        <w:rPr>
          <w:rFonts w:ascii="宋体" w:hAnsi="宋体"/>
          <w:color w:val="000000"/>
          <w:sz w:val="24"/>
        </w:rPr>
        <w:t xml:space="preserve">  010-</w:t>
      </w:r>
      <w:r w:rsidR="004B11F0" w:rsidRPr="004B11F0">
        <w:rPr>
          <w:rFonts w:ascii="宋体" w:hAnsi="宋体" w:hint="eastAsia"/>
          <w:color w:val="000000"/>
          <w:sz w:val="24"/>
        </w:rPr>
        <w:t>68902830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</w:t>
      </w:r>
      <w:r w:rsidR="003F4DAD" w:rsidRPr="003F4DAD">
        <w:rPr>
          <w:rFonts w:ascii="宋体" w:hAnsi="宋体" w:cs="Arial"/>
          <w:kern w:val="0"/>
          <w:sz w:val="24"/>
        </w:rPr>
        <w:t>中天信远国际招投标咨询（北京）有限公司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</w:t>
      </w:r>
      <w:r w:rsidR="003F4DAD" w:rsidRPr="003F4DAD">
        <w:rPr>
          <w:rFonts w:ascii="宋体" w:hAnsi="宋体" w:cs="Arial"/>
          <w:kern w:val="0"/>
          <w:sz w:val="24"/>
        </w:rPr>
        <w:t>北京市朝阳区南磨房路37号华腾北搪商务大厦</w:t>
      </w:r>
      <w:r w:rsidR="003F4DAD" w:rsidRPr="003F4DAD">
        <w:rPr>
          <w:rFonts w:ascii="宋体" w:hAnsi="宋体" w:cs="Arial" w:hint="eastAsia"/>
          <w:kern w:val="0"/>
          <w:sz w:val="24"/>
        </w:rPr>
        <w:t>1112</w:t>
      </w:r>
      <w:r w:rsidR="003F4DAD" w:rsidRPr="003F4DAD">
        <w:rPr>
          <w:rFonts w:ascii="宋体" w:hAnsi="宋体" w:cs="Arial"/>
          <w:kern w:val="0"/>
          <w:sz w:val="24"/>
        </w:rPr>
        <w:t>室</w:t>
      </w:r>
    </w:p>
    <w:p w:rsidR="00810A93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="004B11F0" w:rsidRPr="004B11F0">
        <w:rPr>
          <w:rFonts w:ascii="宋体" w:eastAsia="宋体" w:hAnsi="宋体" w:cs="宋体" w:hint="eastAsia"/>
          <w:kern w:val="0"/>
          <w:sz w:val="24"/>
          <w:szCs w:val="24"/>
        </w:rPr>
        <w:t>李卓原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3F4DAD" w:rsidRPr="003F4DAD">
        <w:rPr>
          <w:rFonts w:ascii="宋体" w:hAnsi="宋体" w:cs="Arial" w:hint="eastAsia"/>
          <w:sz w:val="24"/>
        </w:rPr>
        <w:t>010-</w:t>
      </w:r>
      <w:r w:rsidR="003F4DAD" w:rsidRPr="003F4DAD">
        <w:rPr>
          <w:rFonts w:ascii="宋体" w:hAnsi="宋体" w:cs="Arial"/>
          <w:sz w:val="24"/>
        </w:rPr>
        <w:t>5</w:t>
      </w:r>
      <w:r w:rsidR="003F4DAD" w:rsidRPr="003F4DAD">
        <w:rPr>
          <w:rFonts w:ascii="宋体" w:hAnsi="宋体" w:cs="Arial" w:hint="eastAsia"/>
          <w:sz w:val="24"/>
        </w:rPr>
        <w:t>3779915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C08CE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11F0">
        <w:rPr>
          <w:rFonts w:ascii="宋体" w:eastAsia="宋体" w:hAnsi="宋体" w:cs="宋体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 w:rsidR="0037661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根据京财采购【2</w:t>
      </w:r>
      <w:r w:rsidR="00B53263">
        <w:rPr>
          <w:rFonts w:ascii="宋体" w:eastAsia="宋体" w:hAnsi="宋体" w:cs="宋体"/>
          <w:kern w:val="0"/>
          <w:sz w:val="24"/>
          <w:szCs w:val="24"/>
        </w:rPr>
        <w:t>020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】1</w:t>
      </w:r>
      <w:r w:rsidR="00B53263">
        <w:rPr>
          <w:rFonts w:ascii="宋体" w:eastAsia="宋体" w:hAnsi="宋体" w:cs="宋体"/>
          <w:kern w:val="0"/>
          <w:sz w:val="24"/>
          <w:szCs w:val="24"/>
        </w:rPr>
        <w:t>34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号《北京市财政局关于转发（财政部办公厅关于疫情防控采购便利化的通知）紧急通知》的要求及项目需要</w:t>
      </w:r>
    </w:p>
    <w:p w:rsidR="00B53263" w:rsidRDefault="00B10638" w:rsidP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376617" w:rsidRPr="00376617" w:rsidRDefault="00376617" w:rsidP="002E0BB7">
      <w:pPr>
        <w:spacing w:line="360" w:lineRule="auto"/>
        <w:rPr>
          <w:rFonts w:ascii="宋体" w:hAnsi="宋体" w:cs="宋体"/>
          <w:b/>
          <w:sz w:val="24"/>
        </w:rPr>
      </w:pPr>
      <w:r w:rsidRPr="00376617">
        <w:rPr>
          <w:rFonts w:ascii="宋体" w:hAnsi="宋体" w:cs="宋体" w:hint="eastAsia"/>
          <w:b/>
          <w:bCs/>
          <w:sz w:val="24"/>
        </w:rPr>
        <w:t>（1）原公告投标时间：2020年</w:t>
      </w:r>
      <w:r>
        <w:rPr>
          <w:rFonts w:ascii="宋体" w:hAnsi="宋体" w:cs="宋体" w:hint="eastAsia"/>
          <w:b/>
          <w:bCs/>
          <w:sz w:val="24"/>
        </w:rPr>
        <w:t>3</w:t>
      </w:r>
      <w:r w:rsidRPr="00376617">
        <w:rPr>
          <w:rFonts w:ascii="宋体" w:hAnsi="宋体" w:cs="宋体" w:hint="eastAsia"/>
          <w:b/>
          <w:bCs/>
          <w:sz w:val="24"/>
        </w:rPr>
        <w:t>月2日上午08:30—09:00</w:t>
      </w:r>
      <w:r>
        <w:rPr>
          <w:rFonts w:ascii="宋体" w:hAnsi="宋体" w:cs="宋体" w:hint="eastAsia"/>
          <w:b/>
          <w:bCs/>
          <w:sz w:val="24"/>
        </w:rPr>
        <w:t>（北京时间）</w:t>
      </w:r>
      <w:r w:rsidRPr="00376617">
        <w:rPr>
          <w:rFonts w:ascii="宋体" w:hAnsi="宋体" w:cs="宋体" w:hint="eastAsia"/>
          <w:b/>
          <w:bCs/>
          <w:sz w:val="24"/>
        </w:rPr>
        <w:t>；</w:t>
      </w:r>
    </w:p>
    <w:p w:rsidR="00376617" w:rsidRPr="00376617" w:rsidRDefault="00376617" w:rsidP="00376617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 w:rsidRPr="00376617">
        <w:rPr>
          <w:rFonts w:ascii="宋体" w:hAnsi="宋体" w:cs="宋体" w:hint="eastAsia"/>
          <w:b/>
          <w:bCs/>
          <w:sz w:val="24"/>
        </w:rPr>
        <w:t>现更正为投标时间：2020年3月</w:t>
      </w:r>
      <w:r>
        <w:rPr>
          <w:rFonts w:ascii="宋体" w:hAnsi="宋体" w:cs="宋体" w:hint="eastAsia"/>
          <w:b/>
          <w:bCs/>
          <w:sz w:val="24"/>
        </w:rPr>
        <w:t>16</w:t>
      </w:r>
      <w:r w:rsidRPr="00376617">
        <w:rPr>
          <w:rFonts w:ascii="宋体" w:hAnsi="宋体" w:cs="宋体" w:hint="eastAsia"/>
          <w:b/>
          <w:bCs/>
          <w:sz w:val="24"/>
        </w:rPr>
        <w:t>日上午08:30—09:00</w:t>
      </w:r>
      <w:r>
        <w:rPr>
          <w:rFonts w:ascii="宋体" w:hAnsi="宋体" w:cs="宋体" w:hint="eastAsia"/>
          <w:b/>
          <w:bCs/>
          <w:sz w:val="24"/>
        </w:rPr>
        <w:t>（北京时间）。</w:t>
      </w:r>
    </w:p>
    <w:p w:rsidR="00376617" w:rsidRPr="00376617" w:rsidRDefault="00376617" w:rsidP="002E0BB7">
      <w:pPr>
        <w:spacing w:line="360" w:lineRule="auto"/>
        <w:rPr>
          <w:rFonts w:ascii="宋体" w:hAnsi="宋体" w:cs="宋体"/>
          <w:b/>
          <w:sz w:val="24"/>
        </w:rPr>
      </w:pPr>
      <w:r w:rsidRPr="00376617">
        <w:rPr>
          <w:rFonts w:ascii="宋体" w:hAnsi="宋体" w:cs="宋体" w:hint="eastAsia"/>
          <w:b/>
          <w:bCs/>
          <w:sz w:val="24"/>
        </w:rPr>
        <w:t>（2）原公告投标截止、开标时间：2020年</w:t>
      </w:r>
      <w:r>
        <w:rPr>
          <w:rFonts w:ascii="宋体" w:hAnsi="宋体" w:cs="宋体" w:hint="eastAsia"/>
          <w:b/>
          <w:bCs/>
          <w:sz w:val="24"/>
        </w:rPr>
        <w:t>3</w:t>
      </w:r>
      <w:r w:rsidRPr="00376617">
        <w:rPr>
          <w:rFonts w:ascii="宋体" w:hAnsi="宋体" w:cs="宋体" w:hint="eastAsia"/>
          <w:b/>
          <w:bCs/>
          <w:sz w:val="24"/>
        </w:rPr>
        <w:t>月2日上午09:00（北京时间），逾期收到或不符合规定的投标文件恕不接受；</w:t>
      </w:r>
    </w:p>
    <w:p w:rsidR="00A40F99" w:rsidRPr="00376617" w:rsidRDefault="00376617" w:rsidP="003B22E7">
      <w:pPr>
        <w:spacing w:line="360" w:lineRule="auto"/>
        <w:ind w:firstLineChars="235" w:firstLine="566"/>
        <w:rPr>
          <w:rFonts w:ascii="宋体" w:hAnsi="宋体" w:cs="宋体" w:hint="eastAsia"/>
          <w:b/>
          <w:sz w:val="24"/>
        </w:rPr>
      </w:pPr>
      <w:r w:rsidRPr="00376617">
        <w:rPr>
          <w:rFonts w:ascii="宋体" w:hAnsi="宋体" w:cs="宋体" w:hint="eastAsia"/>
          <w:b/>
          <w:bCs/>
          <w:sz w:val="24"/>
        </w:rPr>
        <w:t>现更正为投标截止、开标时间：2020年3月</w:t>
      </w:r>
      <w:r>
        <w:rPr>
          <w:rFonts w:ascii="宋体" w:hAnsi="宋体" w:cs="宋体" w:hint="eastAsia"/>
          <w:b/>
          <w:bCs/>
          <w:sz w:val="24"/>
        </w:rPr>
        <w:t>16</w:t>
      </w:r>
      <w:r w:rsidRPr="00376617">
        <w:rPr>
          <w:rFonts w:ascii="宋体" w:hAnsi="宋体" w:cs="宋体" w:hint="eastAsia"/>
          <w:b/>
          <w:bCs/>
          <w:sz w:val="24"/>
        </w:rPr>
        <w:t>日上午09:00（北京时间），逾期收到或不符合规定的投标文件恕不接受。</w:t>
      </w:r>
    </w:p>
    <w:p w:rsidR="000D371C" w:rsidRPr="00F40A18" w:rsidRDefault="00A40F9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40F99">
        <w:rPr>
          <w:rFonts w:ascii="宋体" w:eastAsia="宋体" w:hAnsi="宋体" w:cs="宋体" w:hint="eastAsia"/>
          <w:kern w:val="0"/>
          <w:sz w:val="24"/>
          <w:szCs w:val="24"/>
        </w:rPr>
        <w:t>其他事项暂时不变，请及时关注更正公告</w:t>
      </w:r>
      <w:r w:rsidR="009D7BD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D371C" w:rsidRPr="00FD538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A40F99" w:rsidRPr="00A40F99">
        <w:rPr>
          <w:rFonts w:ascii="宋体" w:hAnsi="宋体" w:cs="Arial" w:hint="eastAsia"/>
          <w:kern w:val="0"/>
          <w:sz w:val="24"/>
        </w:rPr>
        <w:t>李卓原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A40F99" w:rsidRPr="00A40F99">
        <w:rPr>
          <w:rFonts w:ascii="宋体" w:hAnsi="宋体" w:cs="Arial"/>
          <w:kern w:val="0"/>
          <w:sz w:val="24"/>
        </w:rPr>
        <w:t>13681464148</w:t>
      </w:r>
      <w:r>
        <w:rPr>
          <w:rFonts w:ascii="宋体" w:eastAsia="宋体" w:hAnsi="宋体" w:cs="宋体"/>
          <w:kern w:val="0"/>
          <w:sz w:val="24"/>
          <w:szCs w:val="24"/>
        </w:rPr>
        <w:br/>
      </w:r>
    </w:p>
    <w:p w:rsidR="000F62AA" w:rsidRDefault="000F62A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810A93" w:rsidRDefault="003F4DAD" w:rsidP="00810A93">
      <w:pPr>
        <w:spacing w:line="360" w:lineRule="auto"/>
        <w:ind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                        </w:t>
      </w:r>
      <w:r w:rsidR="00810A93">
        <w:rPr>
          <w:rFonts w:ascii="宋体" w:hAnsi="宋体" w:cs="Arial" w:hint="eastAsia"/>
          <w:kern w:val="0"/>
          <w:sz w:val="24"/>
        </w:rPr>
        <w:t xml:space="preserve">   </w:t>
      </w:r>
      <w:r w:rsidRPr="003F4DAD">
        <w:rPr>
          <w:rFonts w:ascii="宋体" w:hAnsi="宋体" w:cs="Arial" w:hint="eastAsia"/>
          <w:kern w:val="0"/>
          <w:sz w:val="24"/>
        </w:rPr>
        <w:t>中天信远国际招投标咨询（北京）有限公司</w:t>
      </w:r>
    </w:p>
    <w:p w:rsidR="000D371C" w:rsidRDefault="00B10638" w:rsidP="003F4DAD">
      <w:pPr>
        <w:spacing w:line="360" w:lineRule="auto"/>
        <w:ind w:firstLineChars="2250" w:firstLine="5400"/>
        <w:rPr>
          <w:sz w:val="24"/>
          <w:szCs w:val="24"/>
        </w:rPr>
      </w:pPr>
      <w:r>
        <w:rPr>
          <w:sz w:val="24"/>
          <w:szCs w:val="24"/>
        </w:rPr>
        <w:t>20</w:t>
      </w:r>
      <w:r w:rsidR="00A40F99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3F4DAD">
        <w:rPr>
          <w:rFonts w:hint="eastAsia"/>
          <w:sz w:val="24"/>
          <w:szCs w:val="24"/>
        </w:rPr>
        <w:t>0</w:t>
      </w:r>
      <w:r w:rsidR="00A40F9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A40F99">
        <w:rPr>
          <w:sz w:val="24"/>
          <w:szCs w:val="24"/>
        </w:rPr>
        <w:t>2</w:t>
      </w:r>
      <w:r w:rsidR="00376617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sectPr w:rsidR="000D371C" w:rsidSect="000749B5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40" w:rsidRDefault="00670F40" w:rsidP="004A03EB">
      <w:r>
        <w:separator/>
      </w:r>
    </w:p>
  </w:endnote>
  <w:endnote w:type="continuationSeparator" w:id="0">
    <w:p w:rsidR="00670F40" w:rsidRDefault="00670F40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40" w:rsidRDefault="00670F40" w:rsidP="004A03EB">
      <w:r>
        <w:separator/>
      </w:r>
    </w:p>
  </w:footnote>
  <w:footnote w:type="continuationSeparator" w:id="0">
    <w:p w:rsidR="00670F40" w:rsidRDefault="00670F40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6E5633"/>
    <w:multiLevelType w:val="hybridMultilevel"/>
    <w:tmpl w:val="06DA31DA"/>
    <w:lvl w:ilvl="0" w:tplc="CF464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F6B"/>
    <w:rsid w:val="00036548"/>
    <w:rsid w:val="00050FEA"/>
    <w:rsid w:val="00072CE8"/>
    <w:rsid w:val="000749B5"/>
    <w:rsid w:val="00075001"/>
    <w:rsid w:val="000D371C"/>
    <w:rsid w:val="000F3537"/>
    <w:rsid w:val="000F62AA"/>
    <w:rsid w:val="00132CD9"/>
    <w:rsid w:val="001752A1"/>
    <w:rsid w:val="001754C6"/>
    <w:rsid w:val="001B0244"/>
    <w:rsid w:val="001B08E2"/>
    <w:rsid w:val="001B6FC1"/>
    <w:rsid w:val="001F3B76"/>
    <w:rsid w:val="00206A10"/>
    <w:rsid w:val="002213E3"/>
    <w:rsid w:val="00224BCC"/>
    <w:rsid w:val="002E0BB7"/>
    <w:rsid w:val="002E2D2B"/>
    <w:rsid w:val="00354496"/>
    <w:rsid w:val="00376617"/>
    <w:rsid w:val="00377804"/>
    <w:rsid w:val="003824F5"/>
    <w:rsid w:val="003956E1"/>
    <w:rsid w:val="003B22E7"/>
    <w:rsid w:val="003D0247"/>
    <w:rsid w:val="003D0F42"/>
    <w:rsid w:val="003F4DAD"/>
    <w:rsid w:val="00413828"/>
    <w:rsid w:val="00424037"/>
    <w:rsid w:val="00445983"/>
    <w:rsid w:val="00450E3B"/>
    <w:rsid w:val="00480391"/>
    <w:rsid w:val="00485E44"/>
    <w:rsid w:val="004A03EB"/>
    <w:rsid w:val="004B11F0"/>
    <w:rsid w:val="004D4B2F"/>
    <w:rsid w:val="004E5E6E"/>
    <w:rsid w:val="00506271"/>
    <w:rsid w:val="00545D9F"/>
    <w:rsid w:val="0056048E"/>
    <w:rsid w:val="005C61F5"/>
    <w:rsid w:val="00670F40"/>
    <w:rsid w:val="0067766C"/>
    <w:rsid w:val="006B5066"/>
    <w:rsid w:val="006B6453"/>
    <w:rsid w:val="006B7B75"/>
    <w:rsid w:val="006C1C80"/>
    <w:rsid w:val="006E4F63"/>
    <w:rsid w:val="00701599"/>
    <w:rsid w:val="00706F6B"/>
    <w:rsid w:val="00712B01"/>
    <w:rsid w:val="007234E2"/>
    <w:rsid w:val="00727A08"/>
    <w:rsid w:val="00754951"/>
    <w:rsid w:val="00795553"/>
    <w:rsid w:val="007E03ED"/>
    <w:rsid w:val="00810A93"/>
    <w:rsid w:val="00845BF2"/>
    <w:rsid w:val="00854D1D"/>
    <w:rsid w:val="008812A1"/>
    <w:rsid w:val="00891C4D"/>
    <w:rsid w:val="008A4AB4"/>
    <w:rsid w:val="0090036D"/>
    <w:rsid w:val="00901A56"/>
    <w:rsid w:val="00937037"/>
    <w:rsid w:val="0095025C"/>
    <w:rsid w:val="00953F5F"/>
    <w:rsid w:val="009B24A1"/>
    <w:rsid w:val="009D7BDF"/>
    <w:rsid w:val="00A00761"/>
    <w:rsid w:val="00A40F99"/>
    <w:rsid w:val="00A52526"/>
    <w:rsid w:val="00AA4783"/>
    <w:rsid w:val="00AB466D"/>
    <w:rsid w:val="00AB6C1C"/>
    <w:rsid w:val="00B10638"/>
    <w:rsid w:val="00B53263"/>
    <w:rsid w:val="00B5477B"/>
    <w:rsid w:val="00BE40AC"/>
    <w:rsid w:val="00BF6D73"/>
    <w:rsid w:val="00C15440"/>
    <w:rsid w:val="00C368B9"/>
    <w:rsid w:val="00C47287"/>
    <w:rsid w:val="00CB2DE2"/>
    <w:rsid w:val="00D17ABF"/>
    <w:rsid w:val="00D2317F"/>
    <w:rsid w:val="00D72627"/>
    <w:rsid w:val="00DB5CB5"/>
    <w:rsid w:val="00DC26D1"/>
    <w:rsid w:val="00DC7997"/>
    <w:rsid w:val="00E00AAC"/>
    <w:rsid w:val="00E53505"/>
    <w:rsid w:val="00E90503"/>
    <w:rsid w:val="00F2751C"/>
    <w:rsid w:val="00F332FD"/>
    <w:rsid w:val="00F373AE"/>
    <w:rsid w:val="00F40A18"/>
    <w:rsid w:val="00F863E1"/>
    <w:rsid w:val="00F92853"/>
    <w:rsid w:val="00F952D2"/>
    <w:rsid w:val="00FC08CE"/>
    <w:rsid w:val="00FC0DEE"/>
    <w:rsid w:val="00FC7A64"/>
    <w:rsid w:val="00FD538C"/>
    <w:rsid w:val="00FF7864"/>
    <w:rsid w:val="183A112F"/>
    <w:rsid w:val="270A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EBE0B"/>
  <w15:docId w15:val="{7CC762A0-DFA4-4FB0-86EC-A129111D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B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B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B0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B08E2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1B08E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B08E2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62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4166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2941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3989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26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9980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78240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40421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Administrator</cp:lastModifiedBy>
  <cp:revision>16</cp:revision>
  <cp:lastPrinted>2016-07-28T06:31:00Z</cp:lastPrinted>
  <dcterms:created xsi:type="dcterms:W3CDTF">2018-08-02T07:15:00Z</dcterms:created>
  <dcterms:modified xsi:type="dcterms:W3CDTF">2020-02-26T01:36:00Z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