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350C4" w14:textId="77777777" w:rsidR="0039701B" w:rsidRDefault="0039701B" w:rsidP="000C594C">
      <w:pPr>
        <w:pStyle w:val="af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  <w:r w:rsidRPr="0039701B">
        <w:rPr>
          <w:rFonts w:hint="eastAsia"/>
          <w:b/>
          <w:sz w:val="30"/>
          <w:szCs w:val="30"/>
        </w:rPr>
        <w:t>2020北京电视节目交易会采购项目</w:t>
      </w:r>
    </w:p>
    <w:p w14:paraId="440D55FE" w14:textId="4E84CFC3" w:rsidR="00CB7EF3" w:rsidRPr="00AE42DC" w:rsidRDefault="006D231A" w:rsidP="000C594C">
      <w:pPr>
        <w:pStyle w:val="af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  <w:r w:rsidRPr="00AE42DC">
        <w:rPr>
          <w:rFonts w:hint="eastAsia"/>
          <w:b/>
          <w:sz w:val="30"/>
          <w:szCs w:val="30"/>
        </w:rPr>
        <w:t>更正</w:t>
      </w:r>
      <w:r w:rsidR="00E1158F" w:rsidRPr="00AE42DC">
        <w:rPr>
          <w:rFonts w:hint="eastAsia"/>
          <w:b/>
          <w:sz w:val="30"/>
          <w:szCs w:val="30"/>
        </w:rPr>
        <w:t>公告</w:t>
      </w:r>
    </w:p>
    <w:p w14:paraId="4EA8D59A" w14:textId="61BC8AD0" w:rsidR="00EF4EEA" w:rsidRPr="000B5D6B" w:rsidRDefault="00EF4EE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color w:val="000000"/>
        </w:rPr>
        <w:t>项目名称：</w:t>
      </w:r>
      <w:r w:rsidR="000B6A39" w:rsidRPr="000B6A39">
        <w:rPr>
          <w:rFonts w:hint="eastAsia"/>
        </w:rPr>
        <w:t>2020北京电视节目交易会采购项目</w:t>
      </w:r>
    </w:p>
    <w:p w14:paraId="3E17571A" w14:textId="50DEC666" w:rsidR="00EF4EEA" w:rsidRPr="00AE42DC" w:rsidRDefault="00EF4EE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bookmarkStart w:id="0" w:name="_GoBack"/>
      <w:r w:rsidRPr="00AE42DC">
        <w:rPr>
          <w:color w:val="000000"/>
        </w:rPr>
        <w:t>招标编号：</w:t>
      </w:r>
      <w:r w:rsidR="000B6A39">
        <w:t>ZTXY-2020-F28023</w:t>
      </w:r>
    </w:p>
    <w:bookmarkEnd w:id="0"/>
    <w:p w14:paraId="20755857" w14:textId="51340A4C" w:rsidR="000D1E8D" w:rsidRPr="00AE42DC" w:rsidRDefault="000D1E8D" w:rsidP="000C594C">
      <w:pPr>
        <w:widowControl/>
        <w:tabs>
          <w:tab w:val="num" w:pos="540"/>
          <w:tab w:val="num" w:pos="1140"/>
        </w:tabs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AE42DC">
        <w:rPr>
          <w:rFonts w:ascii="宋体" w:hAnsi="宋体" w:cs="宋体" w:hint="eastAsia"/>
          <w:kern w:val="0"/>
          <w:sz w:val="24"/>
          <w:szCs w:val="24"/>
        </w:rPr>
        <w:t>采购人名称：</w:t>
      </w:r>
      <w:r w:rsidR="000B6A39" w:rsidRPr="00D436B9">
        <w:rPr>
          <w:rFonts w:ascii="宋体" w:hAnsi="宋体" w:cs="宋体" w:hint="eastAsia"/>
          <w:kern w:val="0"/>
          <w:sz w:val="24"/>
        </w:rPr>
        <w:t>北京市广播电视局本级事业</w:t>
      </w:r>
    </w:p>
    <w:p w14:paraId="50CAB78E" w14:textId="44E97AFA" w:rsidR="0011011C" w:rsidRPr="00AE42DC" w:rsidRDefault="000D1E8D" w:rsidP="000C594C">
      <w:pPr>
        <w:pStyle w:val="af3"/>
        <w:spacing w:before="0" w:beforeAutospacing="0" w:after="0" w:afterAutospacing="0" w:line="360" w:lineRule="auto"/>
        <w:jc w:val="both"/>
      </w:pPr>
      <w:r w:rsidRPr="00AE42DC">
        <w:rPr>
          <w:rFonts w:hint="eastAsia"/>
        </w:rPr>
        <w:t>采购人电话：</w:t>
      </w:r>
      <w:r w:rsidR="000B6A39">
        <w:rPr>
          <w:rFonts w:hint="eastAsia"/>
        </w:rPr>
        <w:t>何老师010-65159074</w:t>
      </w:r>
    </w:p>
    <w:p w14:paraId="0BF09409" w14:textId="77777777" w:rsidR="00EF4EEA" w:rsidRPr="00AE42DC" w:rsidRDefault="00EF4EE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color w:val="000000"/>
        </w:rPr>
        <w:t>采购代理机构全称：</w:t>
      </w:r>
      <w:r w:rsidR="007719EF" w:rsidRPr="00AE42DC">
        <w:rPr>
          <w:rFonts w:hint="eastAsia"/>
          <w:color w:val="000000"/>
        </w:rPr>
        <w:t>中天信远国际招投标咨询（北京）有限公司</w:t>
      </w:r>
    </w:p>
    <w:p w14:paraId="276BE1C1" w14:textId="77777777" w:rsidR="00EF4EEA" w:rsidRPr="00AE42DC" w:rsidRDefault="00EF4EE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color w:val="000000"/>
        </w:rPr>
        <w:t>采购代理机构地址：</w:t>
      </w:r>
      <w:r w:rsidR="007719EF" w:rsidRPr="00AE42DC">
        <w:rPr>
          <w:rFonts w:hint="eastAsia"/>
          <w:color w:val="000000"/>
        </w:rPr>
        <w:t>北京市朝阳区南磨房路37号华腾北搪商务大厦1103室</w:t>
      </w:r>
    </w:p>
    <w:p w14:paraId="70C083B3" w14:textId="3F745C0E" w:rsidR="00EF4EEA" w:rsidRPr="00AE42DC" w:rsidRDefault="00EF4EE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color w:val="000000"/>
        </w:rPr>
        <w:t>采购代理机构联系方式：</w:t>
      </w:r>
      <w:r w:rsidR="00786F3E" w:rsidRPr="00AE42DC">
        <w:rPr>
          <w:rFonts w:hint="eastAsia"/>
        </w:rPr>
        <w:t>010-5190</w:t>
      </w:r>
      <w:r w:rsidR="000D1E8D" w:rsidRPr="00AE42DC">
        <w:rPr>
          <w:rFonts w:hint="eastAsia"/>
        </w:rPr>
        <w:t>9075</w:t>
      </w:r>
      <w:r w:rsidR="004E5E8E">
        <w:t xml:space="preserve"> 15810207509</w:t>
      </w:r>
    </w:p>
    <w:p w14:paraId="24895B05" w14:textId="77621984" w:rsidR="00EF4EEA" w:rsidRPr="00AE42DC" w:rsidRDefault="002C3401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rFonts w:hint="eastAsia"/>
          <w:color w:val="000000"/>
        </w:rPr>
        <w:t>首次</w:t>
      </w:r>
      <w:r w:rsidR="00EF4EEA" w:rsidRPr="00AE42DC">
        <w:rPr>
          <w:color w:val="000000"/>
        </w:rPr>
        <w:t>公告日期：</w:t>
      </w:r>
      <w:r w:rsidR="004E5E8E">
        <w:rPr>
          <w:color w:val="000000"/>
        </w:rPr>
        <w:t>2020</w:t>
      </w:r>
      <w:r w:rsidR="000B5D6B" w:rsidRPr="000B5D6B">
        <w:rPr>
          <w:rFonts w:hint="eastAsia"/>
          <w:color w:val="000000"/>
        </w:rPr>
        <w:t>年</w:t>
      </w:r>
      <w:r w:rsidR="004E5E8E">
        <w:rPr>
          <w:color w:val="000000"/>
        </w:rPr>
        <w:t>01</w:t>
      </w:r>
      <w:r w:rsidR="000B5D6B" w:rsidRPr="000B5D6B">
        <w:rPr>
          <w:rFonts w:hint="eastAsia"/>
          <w:color w:val="000000"/>
        </w:rPr>
        <w:t>月</w:t>
      </w:r>
      <w:r w:rsidR="004E5E8E">
        <w:rPr>
          <w:color w:val="000000"/>
        </w:rPr>
        <w:t>16</w:t>
      </w:r>
      <w:r w:rsidR="000B5D6B" w:rsidRPr="000B5D6B">
        <w:rPr>
          <w:rFonts w:hint="eastAsia"/>
          <w:color w:val="000000"/>
        </w:rPr>
        <w:t>日</w:t>
      </w:r>
      <w:r w:rsidR="005E4459" w:rsidRPr="005E4459">
        <w:rPr>
          <w:rFonts w:hint="eastAsia"/>
          <w:color w:val="000000"/>
        </w:rPr>
        <w:t>（</w:t>
      </w:r>
      <w:r w:rsidR="004E5E8E">
        <w:t>ZTXY-2020-F28023</w:t>
      </w:r>
      <w:r w:rsidR="005E4459" w:rsidRPr="005E4459">
        <w:rPr>
          <w:rFonts w:hint="eastAsia"/>
          <w:color w:val="000000"/>
        </w:rPr>
        <w:t>）</w:t>
      </w:r>
    </w:p>
    <w:p w14:paraId="4475A55C" w14:textId="21EEE150" w:rsidR="00EF4EEA" w:rsidRPr="00AE42DC" w:rsidRDefault="006D231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rFonts w:hint="eastAsia"/>
          <w:color w:val="000000"/>
        </w:rPr>
        <w:t>更正</w:t>
      </w:r>
      <w:r w:rsidR="00EF4EEA" w:rsidRPr="00AE42DC">
        <w:rPr>
          <w:color w:val="000000"/>
        </w:rPr>
        <w:t>公告发布日期：</w:t>
      </w:r>
      <w:r w:rsidR="004A56F1" w:rsidRPr="00AE42DC">
        <w:rPr>
          <w:color w:val="000000"/>
        </w:rPr>
        <w:t>20</w:t>
      </w:r>
      <w:r w:rsidR="004E5E8E">
        <w:rPr>
          <w:color w:val="000000"/>
        </w:rPr>
        <w:t>20</w:t>
      </w:r>
      <w:r w:rsidR="004A56F1" w:rsidRPr="00AE42DC">
        <w:rPr>
          <w:color w:val="000000"/>
        </w:rPr>
        <w:t>年</w:t>
      </w:r>
      <w:r w:rsidR="004E5E8E">
        <w:rPr>
          <w:color w:val="000000"/>
        </w:rPr>
        <w:t>02</w:t>
      </w:r>
      <w:r w:rsidR="004A56F1" w:rsidRPr="00AE42DC">
        <w:rPr>
          <w:color w:val="000000"/>
        </w:rPr>
        <w:t>月</w:t>
      </w:r>
      <w:r w:rsidR="004E5E8E">
        <w:rPr>
          <w:color w:val="000000"/>
        </w:rPr>
        <w:t>02</w:t>
      </w:r>
      <w:r w:rsidR="004A56F1" w:rsidRPr="00AE42DC">
        <w:rPr>
          <w:color w:val="000000"/>
        </w:rPr>
        <w:t>日</w:t>
      </w:r>
      <w:r w:rsidR="001B422E" w:rsidRPr="00AE42DC">
        <w:rPr>
          <w:rFonts w:hint="eastAsia"/>
          <w:color w:val="000000"/>
        </w:rPr>
        <w:t>（</w:t>
      </w:r>
      <w:r w:rsidR="004E5E8E">
        <w:t>ZTXY-2020-F28023</w:t>
      </w:r>
      <w:r w:rsidR="00CC6A3B">
        <w:rPr>
          <w:rFonts w:hint="eastAsia"/>
        </w:rPr>
        <w:t>）</w:t>
      </w:r>
    </w:p>
    <w:p w14:paraId="70558C64" w14:textId="20144B67" w:rsidR="002C3401" w:rsidRPr="00AE42DC" w:rsidRDefault="006D231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rFonts w:hint="eastAsia"/>
          <w:color w:val="000000"/>
        </w:rPr>
        <w:t>更正</w:t>
      </w:r>
      <w:r w:rsidR="002C3401" w:rsidRPr="00AE42DC">
        <w:rPr>
          <w:rFonts w:hint="eastAsia"/>
          <w:color w:val="000000"/>
        </w:rPr>
        <w:t>理由：</w:t>
      </w:r>
      <w:r w:rsidR="00781237">
        <w:rPr>
          <w:rFonts w:hint="eastAsia"/>
        </w:rPr>
        <w:t>根据京财采购【2</w:t>
      </w:r>
      <w:r w:rsidR="00781237">
        <w:t>020</w:t>
      </w:r>
      <w:r w:rsidR="00781237">
        <w:rPr>
          <w:rFonts w:hint="eastAsia"/>
        </w:rPr>
        <w:t>】1</w:t>
      </w:r>
      <w:r w:rsidR="00781237">
        <w:t>34</w:t>
      </w:r>
      <w:r w:rsidR="00781237">
        <w:rPr>
          <w:rFonts w:hint="eastAsia"/>
        </w:rPr>
        <w:t>号《北京市财政局关于转发（财政部办公厅关于疫情防控采购便利化的通知）紧急通知》的要求及项目需要</w:t>
      </w:r>
    </w:p>
    <w:p w14:paraId="1CF7CD98" w14:textId="77777777" w:rsidR="007D24AF" w:rsidRPr="00AE42DC" w:rsidRDefault="006D231A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rFonts w:hint="eastAsia"/>
          <w:color w:val="000000"/>
        </w:rPr>
        <w:t>更正</w:t>
      </w:r>
      <w:r w:rsidR="002C3401" w:rsidRPr="00AE42DC">
        <w:rPr>
          <w:rFonts w:hint="eastAsia"/>
          <w:color w:val="000000"/>
        </w:rPr>
        <w:t>事项</w:t>
      </w:r>
      <w:r w:rsidR="00EF4EEA" w:rsidRPr="00AE42DC">
        <w:rPr>
          <w:color w:val="000000"/>
        </w:rPr>
        <w:t>：</w:t>
      </w:r>
    </w:p>
    <w:p w14:paraId="6996FE08" w14:textId="77777777" w:rsidR="00DD4829" w:rsidRDefault="00AE42DC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 w:rsidRPr="00AE42DC">
        <w:rPr>
          <w:rFonts w:hint="eastAsia"/>
          <w:color w:val="000000"/>
        </w:rPr>
        <w:t>1.</w:t>
      </w:r>
      <w:r w:rsidR="00DD4829">
        <w:rPr>
          <w:rFonts w:hint="eastAsia"/>
          <w:color w:val="000000"/>
        </w:rPr>
        <w:t>原招标公告及招标文件</w:t>
      </w:r>
      <w:r w:rsidR="00DD4829" w:rsidRPr="00AE42DC">
        <w:rPr>
          <w:rFonts w:hint="eastAsia"/>
          <w:color w:val="000000"/>
        </w:rPr>
        <w:t>中</w:t>
      </w:r>
      <w:r w:rsidR="00DD4829">
        <w:rPr>
          <w:rFonts w:hint="eastAsia"/>
          <w:color w:val="000000"/>
        </w:rPr>
        <w:t>：</w:t>
      </w:r>
    </w:p>
    <w:p w14:paraId="609C737D" w14:textId="6AF9C2B2" w:rsidR="00C7140C" w:rsidRPr="00BB0200" w:rsidRDefault="005A27F0" w:rsidP="000C594C">
      <w:pPr>
        <w:spacing w:line="360" w:lineRule="auto"/>
        <w:ind w:firstLineChars="100" w:firstLine="240"/>
        <w:rPr>
          <w:rFonts w:ascii="宋体" w:hAnsi="宋体"/>
          <w:color w:val="000000"/>
          <w:sz w:val="24"/>
          <w:szCs w:val="24"/>
        </w:rPr>
      </w:pPr>
      <w:r w:rsidRPr="005A27F0">
        <w:rPr>
          <w:rFonts w:ascii="宋体" w:hAnsi="宋体" w:hint="eastAsia"/>
          <w:color w:val="000000"/>
          <w:sz w:val="24"/>
          <w:szCs w:val="24"/>
        </w:rPr>
        <w:t>招标文件发售时间：2020年01月16日起至2020年02月07日止(节假日休息)，每天上午8:30—16:30(北京时间)。</w:t>
      </w:r>
    </w:p>
    <w:p w14:paraId="6D07628A" w14:textId="77777777" w:rsidR="00C7140C" w:rsidRPr="00C7140C" w:rsidRDefault="00C7140C" w:rsidP="000C594C">
      <w:pPr>
        <w:pStyle w:val="af3"/>
        <w:spacing w:before="0" w:beforeAutospacing="0" w:after="0" w:afterAutospacing="0" w:line="360" w:lineRule="auto"/>
        <w:ind w:firstLineChars="100" w:firstLine="241"/>
        <w:jc w:val="both"/>
        <w:rPr>
          <w:b/>
          <w:color w:val="000000"/>
        </w:rPr>
      </w:pPr>
      <w:r w:rsidRPr="00C7140C">
        <w:rPr>
          <w:rFonts w:hint="eastAsia"/>
          <w:b/>
          <w:color w:val="000000"/>
        </w:rPr>
        <w:t>更正为：</w:t>
      </w:r>
    </w:p>
    <w:p w14:paraId="4F5C4A0F" w14:textId="155B0C8D" w:rsidR="00C7140C" w:rsidRPr="00BB0200" w:rsidRDefault="00CE0271" w:rsidP="000C594C">
      <w:pPr>
        <w:spacing w:line="360" w:lineRule="auto"/>
        <w:ind w:firstLineChars="100" w:firstLine="240"/>
        <w:rPr>
          <w:rFonts w:ascii="宋体" w:hAnsi="宋体"/>
          <w:color w:val="000000"/>
          <w:sz w:val="24"/>
          <w:szCs w:val="24"/>
        </w:rPr>
      </w:pPr>
      <w:bookmarkStart w:id="1" w:name="_Hlk31490141"/>
      <w:r>
        <w:rPr>
          <w:rFonts w:ascii="宋体" w:hAnsi="宋体" w:hint="eastAsia"/>
          <w:color w:val="000000"/>
          <w:sz w:val="24"/>
          <w:szCs w:val="24"/>
        </w:rPr>
        <w:t>根据京财采购【2</w:t>
      </w:r>
      <w:r>
        <w:rPr>
          <w:rFonts w:ascii="宋体" w:hAnsi="宋体"/>
          <w:color w:val="000000"/>
          <w:sz w:val="24"/>
          <w:szCs w:val="24"/>
        </w:rPr>
        <w:t>020</w:t>
      </w:r>
      <w:r>
        <w:rPr>
          <w:rFonts w:ascii="宋体" w:hAnsi="宋体" w:hint="eastAsia"/>
          <w:color w:val="000000"/>
          <w:sz w:val="24"/>
          <w:szCs w:val="24"/>
        </w:rPr>
        <w:t>】1</w:t>
      </w:r>
      <w:r>
        <w:rPr>
          <w:rFonts w:ascii="宋体" w:hAnsi="宋体"/>
          <w:color w:val="000000"/>
          <w:sz w:val="24"/>
          <w:szCs w:val="24"/>
        </w:rPr>
        <w:t>34</w:t>
      </w:r>
      <w:r>
        <w:rPr>
          <w:rFonts w:ascii="宋体" w:hAnsi="宋体" w:hint="eastAsia"/>
          <w:color w:val="000000"/>
          <w:sz w:val="24"/>
          <w:szCs w:val="24"/>
        </w:rPr>
        <w:t>号《北京市财政局关于转发&lt;财政部办公厅关于疫情防控采购便利化的通知</w:t>
      </w:r>
      <w:r>
        <w:rPr>
          <w:rFonts w:ascii="宋体" w:hAnsi="宋体"/>
          <w:color w:val="000000"/>
          <w:sz w:val="24"/>
          <w:szCs w:val="24"/>
        </w:rPr>
        <w:t>&gt;</w:t>
      </w:r>
      <w:r>
        <w:rPr>
          <w:rFonts w:ascii="宋体" w:hAnsi="宋体" w:hint="eastAsia"/>
          <w:color w:val="000000"/>
          <w:sz w:val="24"/>
          <w:szCs w:val="24"/>
        </w:rPr>
        <w:t>紧急通知》的要求，为加强新型</w:t>
      </w:r>
      <w:r w:rsidR="0054465D">
        <w:rPr>
          <w:rFonts w:ascii="宋体" w:hAnsi="宋体" w:hint="eastAsia"/>
          <w:color w:val="000000"/>
          <w:sz w:val="24"/>
          <w:szCs w:val="24"/>
        </w:rPr>
        <w:t>冠状病毒感染的肺炎疫情防控工作，有效减少人员聚集，阻断疫情传播，更好保障人民群众生命安全和身体健康，</w:t>
      </w:r>
      <w:bookmarkEnd w:id="1"/>
      <w:r w:rsidR="0054465D">
        <w:rPr>
          <w:rFonts w:ascii="宋体" w:hAnsi="宋体" w:hint="eastAsia"/>
          <w:color w:val="000000"/>
          <w:sz w:val="24"/>
          <w:szCs w:val="24"/>
        </w:rPr>
        <w:t>故本</w:t>
      </w:r>
      <w:r w:rsidR="0001000D">
        <w:rPr>
          <w:rFonts w:ascii="宋体" w:hAnsi="宋体" w:hint="eastAsia"/>
          <w:color w:val="000000"/>
          <w:sz w:val="24"/>
          <w:szCs w:val="24"/>
        </w:rPr>
        <w:t>项目2</w:t>
      </w:r>
      <w:r w:rsidR="0001000D">
        <w:rPr>
          <w:rFonts w:ascii="宋体" w:hAnsi="宋体"/>
          <w:color w:val="000000"/>
          <w:sz w:val="24"/>
          <w:szCs w:val="24"/>
        </w:rPr>
        <w:t>020</w:t>
      </w:r>
      <w:r w:rsidR="0001000D">
        <w:rPr>
          <w:rFonts w:ascii="宋体" w:hAnsi="宋体" w:hint="eastAsia"/>
          <w:color w:val="000000"/>
          <w:sz w:val="24"/>
          <w:szCs w:val="24"/>
        </w:rPr>
        <w:t>年0</w:t>
      </w:r>
      <w:r w:rsidR="0001000D">
        <w:rPr>
          <w:rFonts w:ascii="宋体" w:hAnsi="宋体"/>
          <w:color w:val="000000"/>
          <w:sz w:val="24"/>
          <w:szCs w:val="24"/>
        </w:rPr>
        <w:t>2</w:t>
      </w:r>
      <w:r w:rsidR="0001000D">
        <w:rPr>
          <w:rFonts w:ascii="宋体" w:hAnsi="宋体" w:hint="eastAsia"/>
          <w:color w:val="000000"/>
          <w:sz w:val="24"/>
          <w:szCs w:val="24"/>
        </w:rPr>
        <w:t>月0</w:t>
      </w:r>
      <w:r w:rsidR="0001000D">
        <w:rPr>
          <w:rFonts w:ascii="宋体" w:hAnsi="宋体"/>
          <w:color w:val="000000"/>
          <w:sz w:val="24"/>
          <w:szCs w:val="24"/>
        </w:rPr>
        <w:t>3</w:t>
      </w:r>
      <w:r w:rsidR="0001000D">
        <w:rPr>
          <w:rFonts w:ascii="宋体" w:hAnsi="宋体" w:hint="eastAsia"/>
          <w:color w:val="000000"/>
          <w:sz w:val="24"/>
          <w:szCs w:val="24"/>
        </w:rPr>
        <w:t>日至2</w:t>
      </w:r>
      <w:r w:rsidR="0001000D">
        <w:rPr>
          <w:rFonts w:ascii="宋体" w:hAnsi="宋体"/>
          <w:color w:val="000000"/>
          <w:sz w:val="24"/>
          <w:szCs w:val="24"/>
        </w:rPr>
        <w:t>020</w:t>
      </w:r>
      <w:r w:rsidR="0001000D">
        <w:rPr>
          <w:rFonts w:ascii="宋体" w:hAnsi="宋体" w:hint="eastAsia"/>
          <w:color w:val="000000"/>
          <w:sz w:val="24"/>
          <w:szCs w:val="24"/>
        </w:rPr>
        <w:t>年0</w:t>
      </w:r>
      <w:r w:rsidR="0001000D">
        <w:rPr>
          <w:rFonts w:ascii="宋体" w:hAnsi="宋体"/>
          <w:color w:val="000000"/>
          <w:sz w:val="24"/>
          <w:szCs w:val="24"/>
        </w:rPr>
        <w:t>2</w:t>
      </w:r>
      <w:r w:rsidR="0001000D">
        <w:rPr>
          <w:rFonts w:ascii="宋体" w:hAnsi="宋体" w:hint="eastAsia"/>
          <w:color w:val="000000"/>
          <w:sz w:val="24"/>
          <w:szCs w:val="24"/>
        </w:rPr>
        <w:t>月0</w:t>
      </w:r>
      <w:r w:rsidR="0001000D">
        <w:rPr>
          <w:rFonts w:ascii="宋体" w:hAnsi="宋体"/>
          <w:color w:val="000000"/>
          <w:sz w:val="24"/>
          <w:szCs w:val="24"/>
        </w:rPr>
        <w:t>7</w:t>
      </w:r>
      <w:r w:rsidR="0001000D">
        <w:rPr>
          <w:rFonts w:ascii="宋体" w:hAnsi="宋体" w:hint="eastAsia"/>
          <w:color w:val="000000"/>
          <w:sz w:val="24"/>
          <w:szCs w:val="24"/>
        </w:rPr>
        <w:t>日暂停接受报名，报名恢复时间及截止时间另行通知。</w:t>
      </w:r>
      <w:r w:rsidR="00D55E30">
        <w:rPr>
          <w:rFonts w:ascii="宋体" w:hAnsi="宋体" w:hint="eastAsia"/>
          <w:color w:val="000000"/>
          <w:sz w:val="24"/>
          <w:szCs w:val="24"/>
        </w:rPr>
        <w:t>请及时关注网站信息。</w:t>
      </w:r>
    </w:p>
    <w:p w14:paraId="2291FA17" w14:textId="51D4487A" w:rsidR="00C7140C" w:rsidRDefault="00682F92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</w:t>
      </w:r>
      <w:r w:rsidR="00C7140C">
        <w:rPr>
          <w:rFonts w:hint="eastAsia"/>
          <w:color w:val="000000"/>
        </w:rPr>
        <w:t>.原招标公告及招标文件中：</w:t>
      </w:r>
    </w:p>
    <w:p w14:paraId="6B979AA2" w14:textId="77777777" w:rsidR="009A46EA" w:rsidRDefault="009A46EA" w:rsidP="000C594C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13145C">
        <w:rPr>
          <w:rFonts w:ascii="宋体" w:hAnsi="宋体" w:cs="宋体"/>
          <w:kern w:val="0"/>
          <w:sz w:val="24"/>
        </w:rPr>
        <w:t>投标时间：</w:t>
      </w:r>
      <w:r>
        <w:rPr>
          <w:rFonts w:ascii="宋体" w:hAnsi="宋体" w:cs="宋体"/>
          <w:kern w:val="0"/>
          <w:sz w:val="24"/>
        </w:rPr>
        <w:t>2020</w:t>
      </w:r>
      <w:r w:rsidRPr="0013145C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02</w:t>
      </w:r>
      <w:r w:rsidRPr="0013145C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12</w:t>
      </w:r>
      <w:r w:rsidRPr="0013145C">
        <w:rPr>
          <w:rFonts w:ascii="宋体" w:hAnsi="宋体" w:cs="宋体" w:hint="eastAsia"/>
          <w:kern w:val="0"/>
          <w:sz w:val="24"/>
        </w:rPr>
        <w:t>日上午</w:t>
      </w:r>
      <w:r w:rsidRPr="0013145C">
        <w:rPr>
          <w:rFonts w:ascii="宋体" w:hAnsi="宋体" w:hint="eastAsia"/>
          <w:sz w:val="24"/>
        </w:rPr>
        <w:t>9</w:t>
      </w:r>
      <w:r w:rsidRPr="0013145C">
        <w:rPr>
          <w:rFonts w:ascii="宋体" w:hAnsi="宋体" w:cs="宋体" w:hint="eastAsia"/>
          <w:kern w:val="0"/>
          <w:sz w:val="24"/>
        </w:rPr>
        <w:t>:</w:t>
      </w:r>
      <w:r w:rsidRPr="0013145C">
        <w:rPr>
          <w:rFonts w:ascii="宋体" w:hAnsi="宋体" w:hint="eastAsia"/>
          <w:sz w:val="24"/>
        </w:rPr>
        <w:t>00</w:t>
      </w:r>
      <w:r w:rsidRPr="0013145C">
        <w:rPr>
          <w:rFonts w:ascii="宋体" w:hAnsi="宋体"/>
          <w:sz w:val="24"/>
        </w:rPr>
        <w:t>—</w:t>
      </w:r>
      <w:r w:rsidRPr="0013145C">
        <w:rPr>
          <w:rFonts w:ascii="宋体" w:hAnsi="宋体" w:hint="eastAsia"/>
          <w:sz w:val="24"/>
        </w:rPr>
        <w:t>9</w:t>
      </w:r>
      <w:r w:rsidRPr="0013145C">
        <w:rPr>
          <w:rFonts w:ascii="宋体" w:hAnsi="宋体" w:cs="宋体" w:hint="eastAsia"/>
          <w:kern w:val="0"/>
          <w:sz w:val="24"/>
        </w:rPr>
        <w:t>:</w:t>
      </w:r>
      <w:r w:rsidRPr="0013145C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。</w:t>
      </w:r>
    </w:p>
    <w:p w14:paraId="5534199F" w14:textId="74B55555" w:rsidR="00C7140C" w:rsidRPr="00BB0200" w:rsidRDefault="0001000D" w:rsidP="000C594C">
      <w:pPr>
        <w:spacing w:line="360" w:lineRule="auto"/>
        <w:ind w:firstLineChars="100" w:firstLine="240"/>
        <w:rPr>
          <w:rFonts w:ascii="宋体" w:hAnsi="宋体"/>
          <w:color w:val="000000"/>
          <w:sz w:val="24"/>
          <w:szCs w:val="24"/>
        </w:rPr>
      </w:pPr>
      <w:r w:rsidRPr="0013145C">
        <w:rPr>
          <w:rFonts w:ascii="宋体" w:hAnsi="宋体" w:cs="宋体"/>
          <w:kern w:val="0"/>
          <w:sz w:val="24"/>
        </w:rPr>
        <w:t>投标截止、开标时间：</w:t>
      </w:r>
      <w:r>
        <w:rPr>
          <w:rFonts w:ascii="宋体" w:hAnsi="宋体"/>
          <w:sz w:val="24"/>
        </w:rPr>
        <w:t>2020</w:t>
      </w:r>
      <w:r w:rsidRPr="00C23463">
        <w:rPr>
          <w:rFonts w:ascii="宋体" w:hAnsi="宋体"/>
          <w:sz w:val="24"/>
        </w:rPr>
        <w:t>年</w:t>
      </w:r>
      <w:r>
        <w:rPr>
          <w:rFonts w:ascii="宋体" w:hAnsi="宋体"/>
          <w:sz w:val="24"/>
        </w:rPr>
        <w:t>02</w:t>
      </w:r>
      <w:r w:rsidRPr="00C23463">
        <w:rPr>
          <w:rFonts w:ascii="宋体" w:hAnsi="宋体"/>
          <w:sz w:val="24"/>
        </w:rPr>
        <w:t>月</w:t>
      </w:r>
      <w:r>
        <w:rPr>
          <w:rFonts w:ascii="宋体" w:hAnsi="宋体"/>
          <w:sz w:val="24"/>
        </w:rPr>
        <w:t>12</w:t>
      </w:r>
      <w:r w:rsidRPr="00C23463">
        <w:rPr>
          <w:rFonts w:ascii="宋体" w:hAnsi="宋体"/>
          <w:sz w:val="24"/>
        </w:rPr>
        <w:t>日</w:t>
      </w:r>
      <w:r w:rsidRPr="008A387B">
        <w:rPr>
          <w:rFonts w:ascii="宋体" w:hAnsi="宋体" w:cs="宋体" w:hint="eastAsia"/>
          <w:kern w:val="0"/>
          <w:sz w:val="24"/>
        </w:rPr>
        <w:t>上午</w:t>
      </w:r>
      <w:r w:rsidRPr="00BE723F">
        <w:rPr>
          <w:rFonts w:ascii="宋体" w:hAnsi="宋体" w:hint="eastAsia"/>
          <w:sz w:val="24"/>
        </w:rPr>
        <w:t>9</w:t>
      </w:r>
      <w:r w:rsidRPr="00BE723F">
        <w:rPr>
          <w:rFonts w:ascii="宋体" w:hAnsi="宋体" w:cs="宋体" w:hint="eastAsia"/>
          <w:kern w:val="0"/>
          <w:sz w:val="24"/>
        </w:rPr>
        <w:t>:</w:t>
      </w:r>
      <w:r w:rsidRPr="00BE723F">
        <w:rPr>
          <w:rFonts w:ascii="宋体" w:hAnsi="宋体" w:hint="eastAsia"/>
          <w:sz w:val="24"/>
        </w:rPr>
        <w:t>30</w:t>
      </w:r>
      <w:r w:rsidRPr="008A387B">
        <w:rPr>
          <w:rFonts w:ascii="宋体" w:hAnsi="宋体" w:cs="宋体"/>
          <w:kern w:val="0"/>
          <w:sz w:val="24"/>
        </w:rPr>
        <w:t>（北京时</w:t>
      </w:r>
      <w:r w:rsidRPr="00453F16">
        <w:rPr>
          <w:rFonts w:ascii="宋体" w:hAnsi="宋体" w:cs="宋体"/>
          <w:kern w:val="0"/>
          <w:sz w:val="24"/>
        </w:rPr>
        <w:t>间）</w:t>
      </w:r>
      <w:r w:rsidR="00C7140C" w:rsidRPr="00BB0200">
        <w:rPr>
          <w:rFonts w:ascii="宋体" w:hAnsi="宋体" w:hint="eastAsia"/>
          <w:color w:val="000000"/>
          <w:sz w:val="24"/>
          <w:szCs w:val="24"/>
        </w:rPr>
        <w:t>。</w:t>
      </w:r>
    </w:p>
    <w:p w14:paraId="4AC7DDB9" w14:textId="77777777" w:rsidR="00C7140C" w:rsidRPr="00C7140C" w:rsidRDefault="00C7140C" w:rsidP="000C594C">
      <w:pPr>
        <w:pStyle w:val="af3"/>
        <w:spacing w:before="0" w:beforeAutospacing="0" w:after="0" w:afterAutospacing="0" w:line="360" w:lineRule="auto"/>
        <w:ind w:firstLineChars="100" w:firstLine="241"/>
        <w:jc w:val="both"/>
        <w:rPr>
          <w:b/>
          <w:color w:val="000000"/>
        </w:rPr>
      </w:pPr>
      <w:r w:rsidRPr="00C7140C">
        <w:rPr>
          <w:rFonts w:hint="eastAsia"/>
          <w:b/>
          <w:color w:val="000000"/>
        </w:rPr>
        <w:t>更正为：</w:t>
      </w:r>
    </w:p>
    <w:p w14:paraId="7216B76F" w14:textId="44F81BEE" w:rsidR="00D55E30" w:rsidRDefault="00D55E30" w:rsidP="000C594C">
      <w:pPr>
        <w:spacing w:line="360" w:lineRule="auto"/>
        <w:ind w:firstLineChars="100" w:firstLine="240"/>
        <w:rPr>
          <w:rFonts w:ascii="宋体" w:hAnsi="宋体"/>
          <w:color w:val="000000"/>
          <w:sz w:val="24"/>
          <w:szCs w:val="24"/>
        </w:rPr>
      </w:pPr>
      <w:r w:rsidRPr="00D55E30">
        <w:rPr>
          <w:rFonts w:ascii="宋体" w:hAnsi="宋体" w:hint="eastAsia"/>
          <w:color w:val="000000"/>
          <w:sz w:val="24"/>
          <w:szCs w:val="24"/>
        </w:rPr>
        <w:t>根据京财采购【2020】134号《北京市财政局关于转发&lt;财政部办公厅关于疫情防控采购便利化的通知&gt;紧急通知》的要求，为加强新型冠状病毒感染的肺炎疫情防控工作，有效减少人员聚集，阻断疫情传播，更好保障人民群众生命安全和身体健康，</w:t>
      </w:r>
      <w:r>
        <w:rPr>
          <w:rFonts w:ascii="宋体" w:hAnsi="宋体" w:hint="eastAsia"/>
          <w:color w:val="000000"/>
          <w:sz w:val="24"/>
          <w:szCs w:val="24"/>
        </w:rPr>
        <w:t>故本项目延期开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标，具体投标文件递交时间及开标时间另行通知。请及时关注网站信息。</w:t>
      </w:r>
    </w:p>
    <w:p w14:paraId="2818317A" w14:textId="29662D26" w:rsidR="00EF4EEA" w:rsidRPr="00AE42DC" w:rsidRDefault="000C594C" w:rsidP="000C594C">
      <w:pPr>
        <w:pStyle w:val="af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</w:t>
      </w:r>
      <w:r w:rsidR="007D24AF" w:rsidRPr="00AE42DC">
        <w:rPr>
          <w:rFonts w:hint="eastAsia"/>
          <w:color w:val="000000"/>
        </w:rPr>
        <w:t>.其他事项不变。</w:t>
      </w:r>
    </w:p>
    <w:p w14:paraId="432EE784" w14:textId="77777777" w:rsidR="00EF4EEA" w:rsidRPr="00AE42DC" w:rsidRDefault="00EF4EEA" w:rsidP="000C594C">
      <w:pPr>
        <w:pStyle w:val="af3"/>
        <w:spacing w:before="0" w:beforeAutospacing="0" w:after="0" w:afterAutospacing="0" w:line="360" w:lineRule="auto"/>
        <w:ind w:firstLineChars="100" w:firstLine="240"/>
        <w:jc w:val="both"/>
        <w:rPr>
          <w:color w:val="000000"/>
        </w:rPr>
      </w:pPr>
      <w:r w:rsidRPr="00AE42DC">
        <w:rPr>
          <w:color w:val="000000"/>
        </w:rPr>
        <w:t>项目负责人：</w:t>
      </w:r>
      <w:r w:rsidR="00C7140C">
        <w:rPr>
          <w:rFonts w:hint="eastAsia"/>
          <w:color w:val="000000"/>
        </w:rPr>
        <w:t>王师安、蒋萧悦</w:t>
      </w:r>
      <w:r w:rsidR="009C40C5">
        <w:rPr>
          <w:rFonts w:hint="eastAsia"/>
          <w:color w:val="000000"/>
        </w:rPr>
        <w:t>。</w:t>
      </w:r>
    </w:p>
    <w:p w14:paraId="797496C1" w14:textId="481481DF" w:rsidR="009D2428" w:rsidRPr="00AE42DC" w:rsidRDefault="00EF4EEA" w:rsidP="000C594C">
      <w:pPr>
        <w:pStyle w:val="af3"/>
        <w:spacing w:before="0" w:beforeAutospacing="0" w:after="0" w:afterAutospacing="0" w:line="360" w:lineRule="auto"/>
        <w:ind w:firstLineChars="100" w:firstLine="240"/>
        <w:jc w:val="both"/>
        <w:rPr>
          <w:color w:val="000000"/>
        </w:rPr>
      </w:pPr>
      <w:r w:rsidRPr="00AE42DC">
        <w:rPr>
          <w:color w:val="000000"/>
        </w:rPr>
        <w:t>联系电话：</w:t>
      </w:r>
      <w:r w:rsidR="007719EF" w:rsidRPr="00AE42DC">
        <w:rPr>
          <w:rFonts w:hint="eastAsia"/>
          <w:color w:val="000000"/>
        </w:rPr>
        <w:t>010-5190</w:t>
      </w:r>
      <w:r w:rsidR="003E7F69" w:rsidRPr="00AE42DC">
        <w:rPr>
          <w:rFonts w:hint="eastAsia"/>
          <w:color w:val="000000"/>
        </w:rPr>
        <w:t>9075</w:t>
      </w:r>
      <w:r w:rsidR="00D55E30">
        <w:rPr>
          <w:color w:val="000000"/>
        </w:rPr>
        <w:t xml:space="preserve"> 15810207509</w:t>
      </w:r>
      <w:r w:rsidR="009C40C5">
        <w:rPr>
          <w:rFonts w:hint="eastAsia"/>
          <w:color w:val="000000"/>
        </w:rPr>
        <w:t>。</w:t>
      </w:r>
    </w:p>
    <w:p w14:paraId="08C86839" w14:textId="77777777" w:rsidR="00EF4EEA" w:rsidRPr="00AE42DC" w:rsidRDefault="007719EF" w:rsidP="000C594C">
      <w:pPr>
        <w:pStyle w:val="af3"/>
        <w:spacing w:before="0" w:beforeAutospacing="0" w:after="0" w:afterAutospacing="0" w:line="360" w:lineRule="auto"/>
        <w:jc w:val="right"/>
        <w:rPr>
          <w:color w:val="000000"/>
        </w:rPr>
      </w:pPr>
      <w:r w:rsidRPr="00AE42DC">
        <w:rPr>
          <w:rFonts w:hint="eastAsia"/>
          <w:color w:val="000000"/>
        </w:rPr>
        <w:t>中天信远国际招投标咨询（北京）有限公司</w:t>
      </w:r>
    </w:p>
    <w:p w14:paraId="0B52FACC" w14:textId="66E0AC85" w:rsidR="006C5F54" w:rsidRPr="00AE42DC" w:rsidRDefault="00D55E30" w:rsidP="000C594C">
      <w:pPr>
        <w:pStyle w:val="af3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2020</w:t>
      </w:r>
      <w:r w:rsidR="009F5023" w:rsidRPr="00AE42DC">
        <w:rPr>
          <w:rFonts w:hint="eastAsia"/>
          <w:color w:val="000000"/>
        </w:rPr>
        <w:t>年</w:t>
      </w:r>
      <w:r>
        <w:rPr>
          <w:color w:val="000000"/>
        </w:rPr>
        <w:t>02</w:t>
      </w:r>
      <w:r w:rsidR="009F5023" w:rsidRPr="00AE42DC">
        <w:rPr>
          <w:rFonts w:hint="eastAsia"/>
          <w:color w:val="000000"/>
        </w:rPr>
        <w:t>月</w:t>
      </w:r>
      <w:r>
        <w:rPr>
          <w:color w:val="000000"/>
        </w:rPr>
        <w:t>02</w:t>
      </w:r>
      <w:r w:rsidR="009F5023" w:rsidRPr="00AE42DC">
        <w:rPr>
          <w:rFonts w:hint="eastAsia"/>
          <w:color w:val="000000"/>
        </w:rPr>
        <w:t>日</w:t>
      </w:r>
    </w:p>
    <w:sectPr w:rsidR="006C5F54" w:rsidRPr="00AE42DC" w:rsidSect="00D55E30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CAAF6" w14:textId="77777777" w:rsidR="001803CF" w:rsidRDefault="001803CF" w:rsidP="00EF4EEA">
      <w:r>
        <w:separator/>
      </w:r>
    </w:p>
  </w:endnote>
  <w:endnote w:type="continuationSeparator" w:id="0">
    <w:p w14:paraId="2B7427B9" w14:textId="77777777" w:rsidR="001803CF" w:rsidRDefault="001803CF" w:rsidP="00EF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swiss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90F51" w14:textId="77777777" w:rsidR="001803CF" w:rsidRDefault="001803CF" w:rsidP="00EF4EEA">
      <w:r>
        <w:separator/>
      </w:r>
    </w:p>
  </w:footnote>
  <w:footnote w:type="continuationSeparator" w:id="0">
    <w:p w14:paraId="3E753505" w14:textId="77777777" w:rsidR="001803CF" w:rsidRDefault="001803CF" w:rsidP="00EF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000000C"/>
    <w:multiLevelType w:val="singleLevel"/>
    <w:tmpl w:val="0000000C"/>
    <w:lvl w:ilvl="0">
      <w:start w:val="3"/>
      <w:numFmt w:val="upperLetter"/>
      <w:lvlText w:val="%1．"/>
      <w:lvlJc w:val="left"/>
      <w:pPr>
        <w:tabs>
          <w:tab w:val="num" w:pos="1995"/>
        </w:tabs>
        <w:ind w:left="1995" w:hanging="720"/>
      </w:pPr>
      <w:rPr>
        <w:rFonts w:hint="eastAsia"/>
      </w:rPr>
    </w:lvl>
  </w:abstractNum>
  <w:abstractNum w:abstractNumId="2" w15:restartNumberingAfterBreak="0">
    <w:nsid w:val="00000011"/>
    <w:multiLevelType w:val="singleLevel"/>
    <w:tmpl w:val="00000011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EA"/>
    <w:rsid w:val="0001000D"/>
    <w:rsid w:val="00012FFB"/>
    <w:rsid w:val="000334AD"/>
    <w:rsid w:val="00036E9B"/>
    <w:rsid w:val="00037DC3"/>
    <w:rsid w:val="0004472D"/>
    <w:rsid w:val="00052225"/>
    <w:rsid w:val="00074C46"/>
    <w:rsid w:val="000B5D6B"/>
    <w:rsid w:val="000B6A39"/>
    <w:rsid w:val="000C594C"/>
    <w:rsid w:val="000D0F9B"/>
    <w:rsid w:val="000D1E8D"/>
    <w:rsid w:val="000F2D66"/>
    <w:rsid w:val="00101494"/>
    <w:rsid w:val="0011011C"/>
    <w:rsid w:val="00117AAD"/>
    <w:rsid w:val="00136176"/>
    <w:rsid w:val="0017739C"/>
    <w:rsid w:val="001803CF"/>
    <w:rsid w:val="00186BE8"/>
    <w:rsid w:val="001B02F5"/>
    <w:rsid w:val="001B422E"/>
    <w:rsid w:val="001C1383"/>
    <w:rsid w:val="001E0778"/>
    <w:rsid w:val="001E0BB1"/>
    <w:rsid w:val="001F7DCB"/>
    <w:rsid w:val="00206DAD"/>
    <w:rsid w:val="00215EB2"/>
    <w:rsid w:val="00227D28"/>
    <w:rsid w:val="002347BE"/>
    <w:rsid w:val="00246BE3"/>
    <w:rsid w:val="00250025"/>
    <w:rsid w:val="00253A1D"/>
    <w:rsid w:val="00297B8B"/>
    <w:rsid w:val="002B6242"/>
    <w:rsid w:val="002C3401"/>
    <w:rsid w:val="002D7CDB"/>
    <w:rsid w:val="003061EF"/>
    <w:rsid w:val="00313862"/>
    <w:rsid w:val="00342107"/>
    <w:rsid w:val="003508D2"/>
    <w:rsid w:val="00353150"/>
    <w:rsid w:val="00371919"/>
    <w:rsid w:val="003730FD"/>
    <w:rsid w:val="003816AB"/>
    <w:rsid w:val="00381AA7"/>
    <w:rsid w:val="0039701B"/>
    <w:rsid w:val="003A07BB"/>
    <w:rsid w:val="003A460C"/>
    <w:rsid w:val="003E7F69"/>
    <w:rsid w:val="00401B67"/>
    <w:rsid w:val="004248CA"/>
    <w:rsid w:val="004320D9"/>
    <w:rsid w:val="004659A7"/>
    <w:rsid w:val="004A3F2B"/>
    <w:rsid w:val="004A56C2"/>
    <w:rsid w:val="004A56F1"/>
    <w:rsid w:val="004E5E8E"/>
    <w:rsid w:val="004F1201"/>
    <w:rsid w:val="004F5071"/>
    <w:rsid w:val="004F6637"/>
    <w:rsid w:val="00507508"/>
    <w:rsid w:val="00536C52"/>
    <w:rsid w:val="00536CEE"/>
    <w:rsid w:val="0054465D"/>
    <w:rsid w:val="00565A86"/>
    <w:rsid w:val="00567575"/>
    <w:rsid w:val="005940D3"/>
    <w:rsid w:val="005A27F0"/>
    <w:rsid w:val="005B55DD"/>
    <w:rsid w:val="005B569E"/>
    <w:rsid w:val="005C6391"/>
    <w:rsid w:val="005D14E8"/>
    <w:rsid w:val="005E4459"/>
    <w:rsid w:val="005F43C5"/>
    <w:rsid w:val="006052B5"/>
    <w:rsid w:val="00621E29"/>
    <w:rsid w:val="00631F86"/>
    <w:rsid w:val="006541E1"/>
    <w:rsid w:val="0066571A"/>
    <w:rsid w:val="00682F92"/>
    <w:rsid w:val="006C5F54"/>
    <w:rsid w:val="006D231A"/>
    <w:rsid w:val="006D26A7"/>
    <w:rsid w:val="006E4CD6"/>
    <w:rsid w:val="006F0300"/>
    <w:rsid w:val="0072130C"/>
    <w:rsid w:val="007719EF"/>
    <w:rsid w:val="00777152"/>
    <w:rsid w:val="0078054A"/>
    <w:rsid w:val="00781237"/>
    <w:rsid w:val="007849F4"/>
    <w:rsid w:val="00786F3E"/>
    <w:rsid w:val="007912F6"/>
    <w:rsid w:val="00796334"/>
    <w:rsid w:val="007B6F88"/>
    <w:rsid w:val="007B7D6D"/>
    <w:rsid w:val="007D24AF"/>
    <w:rsid w:val="007D6FF4"/>
    <w:rsid w:val="007E21EE"/>
    <w:rsid w:val="007F49DA"/>
    <w:rsid w:val="007F54FB"/>
    <w:rsid w:val="007F5BF9"/>
    <w:rsid w:val="0080611C"/>
    <w:rsid w:val="0082776C"/>
    <w:rsid w:val="008337CE"/>
    <w:rsid w:val="00845BB7"/>
    <w:rsid w:val="00846B04"/>
    <w:rsid w:val="00851256"/>
    <w:rsid w:val="00864EED"/>
    <w:rsid w:val="00871636"/>
    <w:rsid w:val="008A621A"/>
    <w:rsid w:val="008B7349"/>
    <w:rsid w:val="008C1ACE"/>
    <w:rsid w:val="008F5C5D"/>
    <w:rsid w:val="00900A8D"/>
    <w:rsid w:val="009070CF"/>
    <w:rsid w:val="009101AB"/>
    <w:rsid w:val="009105F8"/>
    <w:rsid w:val="00911201"/>
    <w:rsid w:val="00915285"/>
    <w:rsid w:val="00923C3F"/>
    <w:rsid w:val="009243B8"/>
    <w:rsid w:val="00925225"/>
    <w:rsid w:val="009436CD"/>
    <w:rsid w:val="00983940"/>
    <w:rsid w:val="00984942"/>
    <w:rsid w:val="009864D4"/>
    <w:rsid w:val="009A46EA"/>
    <w:rsid w:val="009C40C5"/>
    <w:rsid w:val="009D2428"/>
    <w:rsid w:val="009E535F"/>
    <w:rsid w:val="009F5023"/>
    <w:rsid w:val="00A370B0"/>
    <w:rsid w:val="00A70B8F"/>
    <w:rsid w:val="00AC1233"/>
    <w:rsid w:val="00AC70EF"/>
    <w:rsid w:val="00AE42DC"/>
    <w:rsid w:val="00AE6F4E"/>
    <w:rsid w:val="00B006A1"/>
    <w:rsid w:val="00B03310"/>
    <w:rsid w:val="00B17F19"/>
    <w:rsid w:val="00B30898"/>
    <w:rsid w:val="00B56A59"/>
    <w:rsid w:val="00B67A46"/>
    <w:rsid w:val="00B70D51"/>
    <w:rsid w:val="00B76A34"/>
    <w:rsid w:val="00B8710E"/>
    <w:rsid w:val="00BA1FBD"/>
    <w:rsid w:val="00BB0200"/>
    <w:rsid w:val="00BB5239"/>
    <w:rsid w:val="00BC4E1F"/>
    <w:rsid w:val="00BD5B37"/>
    <w:rsid w:val="00C14E98"/>
    <w:rsid w:val="00C7140C"/>
    <w:rsid w:val="00CB7EF3"/>
    <w:rsid w:val="00CC6A3B"/>
    <w:rsid w:val="00CD6190"/>
    <w:rsid w:val="00CE0271"/>
    <w:rsid w:val="00D00EC1"/>
    <w:rsid w:val="00D16187"/>
    <w:rsid w:val="00D30F25"/>
    <w:rsid w:val="00D43F50"/>
    <w:rsid w:val="00D544AB"/>
    <w:rsid w:val="00D5578E"/>
    <w:rsid w:val="00D55E30"/>
    <w:rsid w:val="00D57894"/>
    <w:rsid w:val="00D626DE"/>
    <w:rsid w:val="00D647CF"/>
    <w:rsid w:val="00DA5150"/>
    <w:rsid w:val="00DA5524"/>
    <w:rsid w:val="00DA6ABB"/>
    <w:rsid w:val="00DB0DE9"/>
    <w:rsid w:val="00DB78D2"/>
    <w:rsid w:val="00DD4829"/>
    <w:rsid w:val="00E1158F"/>
    <w:rsid w:val="00E65E40"/>
    <w:rsid w:val="00E72F4D"/>
    <w:rsid w:val="00EB1FB8"/>
    <w:rsid w:val="00EC40DD"/>
    <w:rsid w:val="00EF4EEA"/>
    <w:rsid w:val="00F06140"/>
    <w:rsid w:val="00F314B1"/>
    <w:rsid w:val="00F46BBF"/>
    <w:rsid w:val="00F51440"/>
    <w:rsid w:val="00F5617A"/>
    <w:rsid w:val="00FA2447"/>
    <w:rsid w:val="00FA2E7B"/>
    <w:rsid w:val="00FB085F"/>
    <w:rsid w:val="00FC2CDC"/>
    <w:rsid w:val="00FD0A80"/>
    <w:rsid w:val="00FD3712"/>
    <w:rsid w:val="00FD6AAC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9D51A"/>
  <w15:docId w15:val="{BB8B789F-6D5A-8F43-87B9-269491C5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8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5144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0"/>
    <w:qFormat/>
    <w:rsid w:val="00F51440"/>
    <w:pPr>
      <w:keepNext/>
      <w:keepLines/>
      <w:widowControl/>
      <w:autoSpaceDE w:val="0"/>
      <w:autoSpaceDN w:val="0"/>
      <w:adjustRightInd w:val="0"/>
      <w:spacing w:line="440" w:lineRule="exact"/>
      <w:jc w:val="center"/>
      <w:outlineLvl w:val="1"/>
    </w:pPr>
    <w:rPr>
      <w:rFonts w:ascii="Arial" w:eastAsia="黑体" w:hAnsi="Arial"/>
      <w:b/>
      <w:kern w:val="0"/>
      <w:sz w:val="28"/>
    </w:rPr>
  </w:style>
  <w:style w:type="paragraph" w:styleId="3">
    <w:name w:val="heading 3"/>
    <w:basedOn w:val="a"/>
    <w:next w:val="a"/>
    <w:link w:val="30"/>
    <w:qFormat/>
    <w:rsid w:val="00F5144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0"/>
    <w:link w:val="40"/>
    <w:qFormat/>
    <w:rsid w:val="00F51440"/>
    <w:pPr>
      <w:keepNext/>
      <w:tabs>
        <w:tab w:val="left" w:pos="1995"/>
      </w:tabs>
      <w:spacing w:line="360" w:lineRule="auto"/>
      <w:outlineLvl w:val="3"/>
    </w:pPr>
    <w:rPr>
      <w:rFonts w:ascii="楷体_GB2312" w:eastAsia="楷体_GB2312"/>
      <w:b/>
      <w:sz w:val="28"/>
    </w:rPr>
  </w:style>
  <w:style w:type="paragraph" w:styleId="5">
    <w:name w:val="heading 5"/>
    <w:basedOn w:val="a"/>
    <w:next w:val="a0"/>
    <w:link w:val="50"/>
    <w:qFormat/>
    <w:rsid w:val="00F51440"/>
    <w:pPr>
      <w:keepNext/>
      <w:tabs>
        <w:tab w:val="left" w:pos="-105"/>
      </w:tabs>
      <w:outlineLvl w:val="4"/>
    </w:pPr>
    <w:rPr>
      <w:rFonts w:ascii="仿宋_GB2312" w:eastAsia="仿宋_GB2312"/>
      <w:sz w:val="28"/>
    </w:rPr>
  </w:style>
  <w:style w:type="paragraph" w:styleId="6">
    <w:name w:val="heading 6"/>
    <w:basedOn w:val="a"/>
    <w:next w:val="a0"/>
    <w:link w:val="60"/>
    <w:qFormat/>
    <w:rsid w:val="00F51440"/>
    <w:pPr>
      <w:keepNext/>
      <w:outlineLvl w:val="5"/>
    </w:pPr>
    <w:rPr>
      <w:rFonts w:ascii="仿宋_GB2312" w:eastAsia="仿宋_GB231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51440"/>
    <w:rPr>
      <w:b/>
      <w:kern w:val="44"/>
      <w:sz w:val="44"/>
    </w:rPr>
  </w:style>
  <w:style w:type="character" w:customStyle="1" w:styleId="20">
    <w:name w:val="标题 2 字符"/>
    <w:link w:val="2"/>
    <w:rsid w:val="00F51440"/>
    <w:rPr>
      <w:rFonts w:ascii="Arial" w:eastAsia="黑体" w:hAnsi="Arial"/>
      <w:b/>
      <w:sz w:val="28"/>
    </w:rPr>
  </w:style>
  <w:style w:type="paragraph" w:styleId="a0">
    <w:name w:val="Normal Indent"/>
    <w:basedOn w:val="a"/>
    <w:uiPriority w:val="99"/>
    <w:semiHidden/>
    <w:unhideWhenUsed/>
    <w:rsid w:val="00D57894"/>
    <w:pPr>
      <w:ind w:firstLineChars="200" w:firstLine="420"/>
    </w:pPr>
  </w:style>
  <w:style w:type="character" w:customStyle="1" w:styleId="30">
    <w:name w:val="标题 3 字符"/>
    <w:basedOn w:val="a1"/>
    <w:link w:val="3"/>
    <w:rsid w:val="00F51440"/>
    <w:rPr>
      <w:b/>
      <w:kern w:val="2"/>
      <w:sz w:val="32"/>
    </w:rPr>
  </w:style>
  <w:style w:type="character" w:customStyle="1" w:styleId="40">
    <w:name w:val="标题 4 字符"/>
    <w:basedOn w:val="a1"/>
    <w:link w:val="4"/>
    <w:rsid w:val="00D57894"/>
    <w:rPr>
      <w:rFonts w:ascii="楷体_GB2312" w:eastAsia="楷体_GB2312"/>
      <w:b/>
      <w:kern w:val="2"/>
      <w:sz w:val="28"/>
    </w:rPr>
  </w:style>
  <w:style w:type="character" w:customStyle="1" w:styleId="50">
    <w:name w:val="标题 5 字符"/>
    <w:basedOn w:val="a1"/>
    <w:link w:val="5"/>
    <w:rsid w:val="00D57894"/>
    <w:rPr>
      <w:rFonts w:ascii="仿宋_GB2312" w:eastAsia="仿宋_GB2312"/>
      <w:kern w:val="2"/>
      <w:sz w:val="28"/>
    </w:rPr>
  </w:style>
  <w:style w:type="character" w:customStyle="1" w:styleId="60">
    <w:name w:val="标题 6 字符"/>
    <w:basedOn w:val="a1"/>
    <w:link w:val="6"/>
    <w:rsid w:val="00D57894"/>
    <w:rPr>
      <w:rFonts w:ascii="仿宋_GB2312" w:eastAsia="仿宋_GB2312"/>
      <w:kern w:val="2"/>
      <w:sz w:val="28"/>
    </w:rPr>
  </w:style>
  <w:style w:type="paragraph" w:styleId="11">
    <w:name w:val="toc 1"/>
    <w:basedOn w:val="a"/>
    <w:next w:val="a"/>
    <w:uiPriority w:val="39"/>
    <w:unhideWhenUsed/>
    <w:qFormat/>
    <w:rsid w:val="00F51440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1">
    <w:name w:val="toc 2"/>
    <w:basedOn w:val="a"/>
    <w:next w:val="a"/>
    <w:uiPriority w:val="39"/>
    <w:qFormat/>
    <w:rsid w:val="00F51440"/>
    <w:pPr>
      <w:ind w:left="210"/>
      <w:jc w:val="left"/>
    </w:pPr>
    <w:rPr>
      <w:rFonts w:ascii="Calibri" w:hAnsi="Calibri"/>
      <w:smallCaps/>
      <w:sz w:val="20"/>
    </w:rPr>
  </w:style>
  <w:style w:type="paragraph" w:styleId="31">
    <w:name w:val="toc 3"/>
    <w:basedOn w:val="a"/>
    <w:next w:val="a"/>
    <w:uiPriority w:val="39"/>
    <w:unhideWhenUsed/>
    <w:qFormat/>
    <w:rsid w:val="00F51440"/>
    <w:pPr>
      <w:ind w:left="420"/>
      <w:jc w:val="left"/>
    </w:pPr>
    <w:rPr>
      <w:rFonts w:ascii="Calibri" w:hAnsi="Calibri"/>
      <w:i/>
      <w:iCs/>
      <w:sz w:val="20"/>
    </w:rPr>
  </w:style>
  <w:style w:type="paragraph" w:styleId="a4">
    <w:name w:val="annotation text"/>
    <w:basedOn w:val="a"/>
    <w:link w:val="a5"/>
    <w:qFormat/>
    <w:rsid w:val="00F51440"/>
    <w:pPr>
      <w:jc w:val="left"/>
    </w:pPr>
  </w:style>
  <w:style w:type="character" w:customStyle="1" w:styleId="a5">
    <w:name w:val="批注文字 字符"/>
    <w:link w:val="a4"/>
    <w:rsid w:val="00F51440"/>
    <w:rPr>
      <w:kern w:val="2"/>
      <w:sz w:val="21"/>
    </w:rPr>
  </w:style>
  <w:style w:type="paragraph" w:styleId="a6">
    <w:name w:val="caption"/>
    <w:basedOn w:val="a"/>
    <w:next w:val="a"/>
    <w:qFormat/>
    <w:rsid w:val="00F51440"/>
    <w:rPr>
      <w:rFonts w:ascii="Arial" w:eastAsia="黑体" w:hAnsi="Arial"/>
      <w:sz w:val="20"/>
    </w:rPr>
  </w:style>
  <w:style w:type="paragraph" w:styleId="a7">
    <w:name w:val="Title"/>
    <w:basedOn w:val="a"/>
    <w:next w:val="a"/>
    <w:link w:val="a8"/>
    <w:uiPriority w:val="10"/>
    <w:qFormat/>
    <w:rsid w:val="00F5144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link w:val="a7"/>
    <w:uiPriority w:val="10"/>
    <w:rsid w:val="00F5144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5144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副标题 字符"/>
    <w:link w:val="a9"/>
    <w:uiPriority w:val="11"/>
    <w:rsid w:val="00F51440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Strong"/>
    <w:qFormat/>
    <w:rsid w:val="00F51440"/>
    <w:rPr>
      <w:b/>
    </w:rPr>
  </w:style>
  <w:style w:type="paragraph" w:styleId="ac">
    <w:name w:val="List Paragraph"/>
    <w:basedOn w:val="a"/>
    <w:qFormat/>
    <w:rsid w:val="00F51440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F5144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2">
    <w:name w:val="样式3"/>
    <w:basedOn w:val="2"/>
    <w:next w:val="22"/>
    <w:link w:val="3Char"/>
    <w:qFormat/>
    <w:rsid w:val="00F51440"/>
  </w:style>
  <w:style w:type="character" w:customStyle="1" w:styleId="3Char">
    <w:name w:val="样式3 Char"/>
    <w:basedOn w:val="20"/>
    <w:link w:val="32"/>
    <w:rsid w:val="00F51440"/>
    <w:rPr>
      <w:rFonts w:ascii="Arial" w:eastAsia="黑体" w:hAnsi="Arial"/>
      <w:b/>
      <w:sz w:val="28"/>
    </w:rPr>
  </w:style>
  <w:style w:type="paragraph" w:customStyle="1" w:styleId="8">
    <w:name w:val="样式8"/>
    <w:basedOn w:val="1"/>
    <w:next w:val="12"/>
    <w:link w:val="8Char"/>
    <w:qFormat/>
    <w:rsid w:val="00F51440"/>
    <w:pPr>
      <w:spacing w:before="100" w:beforeAutospacing="1" w:after="100" w:afterAutospacing="1" w:line="360" w:lineRule="auto"/>
      <w:jc w:val="left"/>
    </w:pPr>
    <w:rPr>
      <w:rFonts w:ascii="华文楷体" w:eastAsia="华文楷体" w:hAnsi="华文楷体"/>
      <w:sz w:val="24"/>
    </w:rPr>
  </w:style>
  <w:style w:type="character" w:customStyle="1" w:styleId="8Char">
    <w:name w:val="样式8 Char"/>
    <w:link w:val="8"/>
    <w:rsid w:val="00F51440"/>
    <w:rPr>
      <w:rFonts w:ascii="华文楷体" w:eastAsia="华文楷体" w:hAnsi="华文楷体"/>
      <w:b/>
      <w:kern w:val="44"/>
      <w:sz w:val="24"/>
    </w:rPr>
  </w:style>
  <w:style w:type="paragraph" w:customStyle="1" w:styleId="22">
    <w:name w:val="样式2"/>
    <w:basedOn w:val="1"/>
    <w:next w:val="12"/>
    <w:link w:val="2Char"/>
    <w:qFormat/>
    <w:rsid w:val="00F51440"/>
    <w:pPr>
      <w:spacing w:line="360" w:lineRule="auto"/>
    </w:pPr>
    <w:rPr>
      <w:rFonts w:cs="Arial"/>
      <w:sz w:val="24"/>
      <w:szCs w:val="24"/>
    </w:rPr>
  </w:style>
  <w:style w:type="character" w:customStyle="1" w:styleId="2Char">
    <w:name w:val="样式2 Char"/>
    <w:link w:val="22"/>
    <w:rsid w:val="00F51440"/>
    <w:rPr>
      <w:rFonts w:cs="Arial"/>
      <w:b/>
      <w:kern w:val="44"/>
      <w:sz w:val="24"/>
      <w:szCs w:val="24"/>
    </w:rPr>
  </w:style>
  <w:style w:type="paragraph" w:customStyle="1" w:styleId="12">
    <w:name w:val="样式1"/>
    <w:basedOn w:val="1"/>
    <w:next w:val="61"/>
    <w:link w:val="1Char"/>
    <w:qFormat/>
    <w:rsid w:val="00F51440"/>
    <w:pPr>
      <w:widowControl/>
      <w:spacing w:before="100" w:beforeAutospacing="1" w:after="100" w:afterAutospacing="1" w:line="440" w:lineRule="exact"/>
      <w:ind w:firstLineChars="147" w:firstLine="353"/>
      <w:jc w:val="center"/>
    </w:pPr>
    <w:rPr>
      <w:rFonts w:ascii="Arial" w:hAnsi="Arial"/>
      <w:b w:val="0"/>
      <w:sz w:val="24"/>
    </w:rPr>
  </w:style>
  <w:style w:type="character" w:customStyle="1" w:styleId="1Char">
    <w:name w:val="样式1 Char"/>
    <w:link w:val="12"/>
    <w:rsid w:val="00F51440"/>
    <w:rPr>
      <w:rFonts w:ascii="Arial" w:hAnsi="Arial"/>
      <w:kern w:val="44"/>
      <w:sz w:val="24"/>
    </w:rPr>
  </w:style>
  <w:style w:type="paragraph" w:customStyle="1" w:styleId="61">
    <w:name w:val="样式6"/>
    <w:basedOn w:val="2"/>
    <w:next w:val="22"/>
    <w:link w:val="6Char"/>
    <w:qFormat/>
    <w:rsid w:val="00F51440"/>
    <w:pPr>
      <w:ind w:firstLine="1687"/>
    </w:pPr>
  </w:style>
  <w:style w:type="character" w:customStyle="1" w:styleId="6Char">
    <w:name w:val="样式6 Char"/>
    <w:basedOn w:val="20"/>
    <w:link w:val="61"/>
    <w:rsid w:val="00F51440"/>
    <w:rPr>
      <w:rFonts w:ascii="Arial" w:eastAsia="黑体" w:hAnsi="Arial"/>
      <w:b/>
      <w:sz w:val="28"/>
    </w:rPr>
  </w:style>
  <w:style w:type="paragraph" w:customStyle="1" w:styleId="ad">
    <w:name w:val="二级条标题"/>
    <w:basedOn w:val="a"/>
    <w:next w:val="a"/>
    <w:qFormat/>
    <w:rsid w:val="00F51440"/>
    <w:pPr>
      <w:widowControl/>
      <w:adjustRightInd w:val="0"/>
      <w:spacing w:line="360" w:lineRule="atLeast"/>
      <w:jc w:val="left"/>
      <w:outlineLvl w:val="3"/>
    </w:pPr>
    <w:rPr>
      <w:rFonts w:ascii="黑体" w:eastAsia="黑体"/>
      <w:kern w:val="0"/>
      <w:sz w:val="24"/>
    </w:rPr>
  </w:style>
  <w:style w:type="paragraph" w:customStyle="1" w:styleId="7">
    <w:name w:val="样式7"/>
    <w:basedOn w:val="2"/>
    <w:next w:val="22"/>
    <w:link w:val="7Char"/>
    <w:qFormat/>
    <w:rsid w:val="00F51440"/>
    <w:pPr>
      <w:spacing w:before="100" w:beforeAutospacing="1" w:after="100" w:afterAutospacing="1"/>
    </w:pPr>
    <w:rPr>
      <w:sz w:val="24"/>
    </w:rPr>
  </w:style>
  <w:style w:type="character" w:customStyle="1" w:styleId="7Char">
    <w:name w:val="样式7 Char"/>
    <w:link w:val="7"/>
    <w:rsid w:val="00F51440"/>
    <w:rPr>
      <w:rFonts w:ascii="Arial" w:eastAsia="黑体" w:hAnsi="Arial"/>
      <w:b/>
      <w:sz w:val="24"/>
    </w:rPr>
  </w:style>
  <w:style w:type="paragraph" w:customStyle="1" w:styleId="xl60">
    <w:name w:val="xl60"/>
    <w:basedOn w:val="a"/>
    <w:qFormat/>
    <w:rsid w:val="00F51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kern w:val="0"/>
      <w:sz w:val="24"/>
      <w:lang w:eastAsia="en-US"/>
    </w:rPr>
  </w:style>
  <w:style w:type="paragraph" w:customStyle="1" w:styleId="23">
    <w:name w:val="列出段落2"/>
    <w:basedOn w:val="a"/>
    <w:qFormat/>
    <w:rsid w:val="00F51440"/>
    <w:pPr>
      <w:adjustRightInd w:val="0"/>
      <w:spacing w:line="360" w:lineRule="atLeast"/>
      <w:ind w:firstLineChars="200" w:firstLine="420"/>
      <w:jc w:val="left"/>
    </w:pPr>
    <w:rPr>
      <w:rFonts w:ascii="Calibri" w:hAnsi="Calibri"/>
      <w:kern w:val="0"/>
      <w:sz w:val="24"/>
      <w:szCs w:val="22"/>
    </w:rPr>
  </w:style>
  <w:style w:type="paragraph" w:customStyle="1" w:styleId="51">
    <w:name w:val="样式5"/>
    <w:basedOn w:val="2"/>
    <w:next w:val="22"/>
    <w:link w:val="5Char"/>
    <w:qFormat/>
    <w:rsid w:val="00F51440"/>
    <w:pPr>
      <w:spacing w:before="100" w:beforeAutospacing="1" w:after="100" w:afterAutospacing="1"/>
      <w:ind w:firstLineChars="700" w:firstLine="1680"/>
      <w:jc w:val="both"/>
    </w:pPr>
    <w:rPr>
      <w:sz w:val="24"/>
    </w:rPr>
  </w:style>
  <w:style w:type="character" w:customStyle="1" w:styleId="5Char">
    <w:name w:val="样式5 Char"/>
    <w:link w:val="51"/>
    <w:rsid w:val="00F51440"/>
    <w:rPr>
      <w:rFonts w:ascii="Arial" w:eastAsia="黑体" w:hAnsi="Arial"/>
      <w:b/>
      <w:sz w:val="24"/>
    </w:rPr>
  </w:style>
  <w:style w:type="paragraph" w:customStyle="1" w:styleId="ae">
    <w:name w:val="段"/>
    <w:qFormat/>
    <w:rsid w:val="00F51440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41">
    <w:name w:val="样式4"/>
    <w:basedOn w:val="2"/>
    <w:next w:val="22"/>
    <w:link w:val="4Char"/>
    <w:qFormat/>
    <w:rsid w:val="00F51440"/>
  </w:style>
  <w:style w:type="character" w:customStyle="1" w:styleId="4Char">
    <w:name w:val="样式4 Char"/>
    <w:basedOn w:val="20"/>
    <w:link w:val="41"/>
    <w:rsid w:val="00F51440"/>
    <w:rPr>
      <w:rFonts w:ascii="Arial" w:eastAsia="黑体" w:hAnsi="Arial"/>
      <w:b/>
      <w:sz w:val="28"/>
    </w:rPr>
  </w:style>
  <w:style w:type="paragraph" w:customStyle="1" w:styleId="13">
    <w:name w:val="列出段落1"/>
    <w:basedOn w:val="a"/>
    <w:qFormat/>
    <w:rsid w:val="00F51440"/>
    <w:pPr>
      <w:ind w:firstLineChars="200" w:firstLine="420"/>
    </w:pPr>
    <w:rPr>
      <w:rFonts w:ascii="Calibri" w:hAnsi="Calibri"/>
      <w:szCs w:val="22"/>
    </w:rPr>
  </w:style>
  <w:style w:type="paragraph" w:styleId="af">
    <w:name w:val="header"/>
    <w:basedOn w:val="a"/>
    <w:link w:val="af0"/>
    <w:uiPriority w:val="99"/>
    <w:unhideWhenUsed/>
    <w:rsid w:val="00EF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F4EEA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F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F4EEA"/>
    <w:rPr>
      <w:kern w:val="2"/>
      <w:sz w:val="18"/>
      <w:szCs w:val="18"/>
    </w:rPr>
  </w:style>
  <w:style w:type="paragraph" w:styleId="af3">
    <w:name w:val="Normal (Web)"/>
    <w:basedOn w:val="a"/>
    <w:uiPriority w:val="99"/>
    <w:unhideWhenUsed/>
    <w:rsid w:val="00EF4E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4">
    <w:name w:val="annotation reference"/>
    <w:basedOn w:val="a1"/>
    <w:uiPriority w:val="99"/>
    <w:semiHidden/>
    <w:unhideWhenUsed/>
    <w:rsid w:val="008B7349"/>
    <w:rPr>
      <w:sz w:val="21"/>
      <w:szCs w:val="21"/>
    </w:rPr>
  </w:style>
  <w:style w:type="paragraph" w:styleId="af5">
    <w:name w:val="annotation subject"/>
    <w:basedOn w:val="a4"/>
    <w:next w:val="a4"/>
    <w:link w:val="af6"/>
    <w:uiPriority w:val="99"/>
    <w:semiHidden/>
    <w:unhideWhenUsed/>
    <w:rsid w:val="008B7349"/>
    <w:rPr>
      <w:b/>
      <w:bCs/>
    </w:rPr>
  </w:style>
  <w:style w:type="character" w:customStyle="1" w:styleId="af6">
    <w:name w:val="批注主题 字符"/>
    <w:basedOn w:val="a5"/>
    <w:link w:val="af5"/>
    <w:uiPriority w:val="99"/>
    <w:semiHidden/>
    <w:rsid w:val="008B7349"/>
    <w:rPr>
      <w:b/>
      <w:bCs/>
      <w:kern w:val="2"/>
      <w:sz w:val="21"/>
    </w:rPr>
  </w:style>
  <w:style w:type="paragraph" w:styleId="af7">
    <w:name w:val="Balloon Text"/>
    <w:basedOn w:val="a"/>
    <w:link w:val="af8"/>
    <w:uiPriority w:val="99"/>
    <w:semiHidden/>
    <w:unhideWhenUsed/>
    <w:rsid w:val="008B7349"/>
    <w:rPr>
      <w:sz w:val="18"/>
      <w:szCs w:val="18"/>
    </w:rPr>
  </w:style>
  <w:style w:type="character" w:customStyle="1" w:styleId="af8">
    <w:name w:val="批注框文本 字符"/>
    <w:basedOn w:val="a1"/>
    <w:link w:val="af7"/>
    <w:uiPriority w:val="99"/>
    <w:semiHidden/>
    <w:rsid w:val="008B73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86</cp:revision>
  <cp:lastPrinted>2019-09-24T05:44:00Z</cp:lastPrinted>
  <dcterms:created xsi:type="dcterms:W3CDTF">2016-12-22T06:57:00Z</dcterms:created>
  <dcterms:modified xsi:type="dcterms:W3CDTF">2020-02-02T00:50:00Z</dcterms:modified>
</cp:coreProperties>
</file>