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AA" w:rsidRDefault="00F13EF3" w:rsidP="00F15A5C">
      <w:pPr>
        <w:spacing w:line="480" w:lineRule="auto"/>
        <w:jc w:val="center"/>
        <w:rPr>
          <w:rFonts w:hAnsi="宋体"/>
          <w:b/>
          <w:bCs/>
          <w:sz w:val="32"/>
          <w:szCs w:val="32"/>
        </w:rPr>
      </w:pPr>
      <w:r w:rsidRPr="002372D3">
        <w:rPr>
          <w:rFonts w:hAnsi="宋体" w:hint="eastAsia"/>
          <w:b/>
          <w:bCs/>
          <w:sz w:val="32"/>
          <w:szCs w:val="32"/>
        </w:rPr>
        <w:t>昌平区公共安全视频监控建设联网应用项目（第</w:t>
      </w:r>
      <w:r w:rsidR="00273F8D">
        <w:rPr>
          <w:rFonts w:hAnsi="宋体" w:hint="eastAsia"/>
          <w:b/>
          <w:bCs/>
          <w:sz w:val="32"/>
          <w:szCs w:val="32"/>
        </w:rPr>
        <w:t>三</w:t>
      </w:r>
      <w:r w:rsidRPr="002372D3">
        <w:rPr>
          <w:rFonts w:hAnsi="宋体" w:hint="eastAsia"/>
          <w:b/>
          <w:bCs/>
          <w:sz w:val="32"/>
          <w:szCs w:val="32"/>
        </w:rPr>
        <w:t>包）</w:t>
      </w:r>
    </w:p>
    <w:p w:rsidR="00BF2F3D" w:rsidRDefault="00B7076B" w:rsidP="00F15A5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:rsidR="002372D3" w:rsidRPr="00801D40" w:rsidRDefault="00CD654A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一</w:t>
      </w:r>
      <w:r w:rsidRPr="00801D40">
        <w:rPr>
          <w:rFonts w:ascii="宋体" w:hAnsi="宋体"/>
          <w:sz w:val="24"/>
          <w:szCs w:val="24"/>
        </w:rPr>
        <w:t>、</w:t>
      </w:r>
      <w:r w:rsidR="002372D3" w:rsidRPr="00801D40">
        <w:rPr>
          <w:rFonts w:ascii="宋体" w:hAnsi="宋体" w:hint="eastAsia"/>
          <w:sz w:val="24"/>
          <w:szCs w:val="24"/>
        </w:rPr>
        <w:t>采购人名称：北京市公安局昌平分局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采购人地址：北京市昌平区西环路甲68号</w:t>
      </w:r>
    </w:p>
    <w:p w:rsidR="00BF2F3D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采购人电话：魏警官010-80185252</w:t>
      </w:r>
    </w:p>
    <w:p w:rsidR="002372D3" w:rsidRPr="00801D40" w:rsidRDefault="00CD654A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二</w:t>
      </w:r>
      <w:r w:rsidRPr="00801D40">
        <w:rPr>
          <w:rFonts w:ascii="宋体" w:hAnsi="宋体"/>
          <w:sz w:val="24"/>
          <w:szCs w:val="24"/>
        </w:rPr>
        <w:t>、</w:t>
      </w:r>
      <w:r w:rsidR="002372D3" w:rsidRPr="00801D40">
        <w:rPr>
          <w:rFonts w:ascii="宋体" w:hAnsi="宋体" w:hint="eastAsia"/>
          <w:sz w:val="24"/>
          <w:szCs w:val="24"/>
        </w:rPr>
        <w:t>采购代理机构全称：中天信远国际招投标咨询（北京）有限公司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采购代理机构地址：北京市朝阳区南磨房路37号华腾北搪商务大厦1105室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联 系 人：成先生、车女士、鲁女士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电    话：010-51908195</w:t>
      </w:r>
    </w:p>
    <w:p w:rsidR="00BF2F3D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传    真：010-51908195</w:t>
      </w:r>
    </w:p>
    <w:p w:rsidR="00B7076B" w:rsidRPr="00801D40" w:rsidRDefault="00CD654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三</w:t>
      </w:r>
      <w:r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首次公告日期：</w:t>
      </w:r>
      <w:r w:rsidR="00801D40" w:rsidRPr="00801D40">
        <w:rPr>
          <w:rFonts w:ascii="宋体" w:hAnsi="宋体" w:hint="eastAsia"/>
          <w:sz w:val="24"/>
          <w:szCs w:val="24"/>
        </w:rPr>
        <w:t>2018年10月29日</w:t>
      </w:r>
    </w:p>
    <w:p w:rsidR="00B7076B" w:rsidRPr="00801D40" w:rsidRDefault="00CD654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四、</w:t>
      </w:r>
      <w:r w:rsidR="00B7076B" w:rsidRPr="00801D40">
        <w:rPr>
          <w:rFonts w:ascii="宋体" w:hAnsi="宋体" w:hint="eastAsia"/>
          <w:sz w:val="24"/>
          <w:szCs w:val="24"/>
        </w:rPr>
        <w:t>更正日期：201</w:t>
      </w:r>
      <w:r w:rsidR="008F28E6" w:rsidRPr="00801D40">
        <w:rPr>
          <w:rFonts w:ascii="宋体" w:hAnsi="宋体"/>
          <w:sz w:val="24"/>
          <w:szCs w:val="24"/>
        </w:rPr>
        <w:t>8</w:t>
      </w:r>
      <w:r w:rsidR="00B7076B" w:rsidRPr="00801D40">
        <w:rPr>
          <w:rFonts w:ascii="宋体" w:hAnsi="宋体" w:hint="eastAsia"/>
          <w:sz w:val="24"/>
          <w:szCs w:val="24"/>
        </w:rPr>
        <w:t>年</w:t>
      </w:r>
      <w:r w:rsidR="00801D40" w:rsidRPr="00801D40">
        <w:rPr>
          <w:rFonts w:ascii="宋体" w:hAnsi="宋体"/>
          <w:sz w:val="24"/>
          <w:szCs w:val="24"/>
        </w:rPr>
        <w:t>11</w:t>
      </w:r>
      <w:r w:rsidR="00B7076B" w:rsidRPr="00801D40">
        <w:rPr>
          <w:rFonts w:ascii="宋体" w:hAnsi="宋体" w:hint="eastAsia"/>
          <w:sz w:val="24"/>
          <w:szCs w:val="24"/>
        </w:rPr>
        <w:t>月</w:t>
      </w:r>
      <w:r w:rsidR="00801D40" w:rsidRPr="00801D40">
        <w:rPr>
          <w:rFonts w:ascii="宋体" w:hAnsi="宋体"/>
          <w:sz w:val="24"/>
          <w:szCs w:val="24"/>
        </w:rPr>
        <w:t>8</w:t>
      </w:r>
      <w:r w:rsidR="00B7076B" w:rsidRPr="00801D40">
        <w:rPr>
          <w:rFonts w:ascii="宋体" w:hAnsi="宋体" w:hint="eastAsia"/>
          <w:sz w:val="24"/>
          <w:szCs w:val="24"/>
        </w:rPr>
        <w:t>日</w:t>
      </w:r>
    </w:p>
    <w:p w:rsidR="00B7076B" w:rsidRPr="00801D40" w:rsidRDefault="00DB75A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五</w:t>
      </w:r>
      <w:r w:rsidR="00CD654A"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更正事项：</w:t>
      </w:r>
    </w:p>
    <w:p w:rsidR="00273F8D" w:rsidRPr="00950FD1" w:rsidRDefault="00273F8D" w:rsidP="00273F8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>
        <w:rPr>
          <w:rFonts w:ascii="宋体" w:eastAsia="宋体" w:hAnsi="宋体" w:hint="eastAsia"/>
          <w:sz w:val="24"/>
          <w:szCs w:val="24"/>
        </w:rPr>
        <w:t>将</w:t>
      </w:r>
      <w:r w:rsidRPr="00950FD1">
        <w:rPr>
          <w:rFonts w:ascii="宋体" w:eastAsia="宋体" w:hAnsi="宋体" w:hint="eastAsia"/>
          <w:sz w:val="24"/>
          <w:szCs w:val="24"/>
        </w:rPr>
        <w:t>招标文件第</w:t>
      </w:r>
      <w:r w:rsidRPr="00950FD1">
        <w:rPr>
          <w:rFonts w:ascii="宋体" w:eastAsia="宋体" w:hAnsi="宋体"/>
          <w:sz w:val="24"/>
          <w:szCs w:val="24"/>
        </w:rPr>
        <w:t>59页“1.5设备清单”中“三 大数据平台”的“2.1数据处理设备交换机”数量</w:t>
      </w:r>
      <w:r>
        <w:rPr>
          <w:rFonts w:ascii="宋体" w:eastAsia="宋体" w:hAnsi="宋体" w:hint="eastAsia"/>
          <w:sz w:val="24"/>
          <w:szCs w:val="24"/>
        </w:rPr>
        <w:t>由</w:t>
      </w:r>
      <w:r w:rsidRPr="00950FD1">
        <w:rPr>
          <w:rFonts w:ascii="宋体" w:eastAsia="宋体" w:hAnsi="宋体"/>
          <w:sz w:val="24"/>
          <w:szCs w:val="24"/>
        </w:rPr>
        <w:t>“2</w:t>
      </w:r>
      <w:r>
        <w:rPr>
          <w:rFonts w:ascii="宋体" w:eastAsia="宋体" w:hAnsi="宋体" w:hint="eastAsia"/>
          <w:sz w:val="24"/>
          <w:szCs w:val="24"/>
        </w:rPr>
        <w:t>台</w:t>
      </w:r>
      <w:r w:rsidRPr="00950FD1">
        <w:rPr>
          <w:rFonts w:ascii="宋体" w:eastAsia="宋体" w:hAnsi="宋体"/>
          <w:sz w:val="24"/>
          <w:szCs w:val="24"/>
        </w:rPr>
        <w:t>”更正为“4</w:t>
      </w:r>
      <w:r>
        <w:rPr>
          <w:rFonts w:ascii="宋体" w:eastAsia="宋体" w:hAnsi="宋体" w:hint="eastAsia"/>
          <w:sz w:val="24"/>
          <w:szCs w:val="24"/>
        </w:rPr>
        <w:t>台</w:t>
      </w:r>
      <w:r w:rsidRPr="00950FD1">
        <w:rPr>
          <w:rFonts w:ascii="宋体" w:eastAsia="宋体" w:hAnsi="宋体"/>
          <w:sz w:val="24"/>
          <w:szCs w:val="24"/>
        </w:rPr>
        <w:t>”；</w:t>
      </w:r>
    </w:p>
    <w:p w:rsidR="00273F8D" w:rsidRDefault="00273F8D" w:rsidP="00273F8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Pr="00950FD1">
        <w:rPr>
          <w:rFonts w:ascii="宋体" w:eastAsia="宋体" w:hAnsi="宋体" w:hint="eastAsia"/>
          <w:sz w:val="24"/>
          <w:szCs w:val="24"/>
        </w:rPr>
        <w:t>招标文件第</w:t>
      </w:r>
      <w:r w:rsidRPr="00950FD1">
        <w:rPr>
          <w:rFonts w:ascii="宋体" w:eastAsia="宋体" w:hAnsi="宋体"/>
          <w:sz w:val="24"/>
          <w:szCs w:val="24"/>
        </w:rPr>
        <w:t>163页“五、质量保障要求”中“（一）质量保障要求”</w:t>
      </w:r>
      <w:r>
        <w:rPr>
          <w:rFonts w:ascii="宋体" w:eastAsia="宋体" w:hAnsi="宋体" w:hint="eastAsia"/>
          <w:sz w:val="24"/>
          <w:szCs w:val="24"/>
        </w:rPr>
        <w:t>的</w:t>
      </w:r>
      <w:r w:rsidRPr="00950FD1">
        <w:rPr>
          <w:rFonts w:ascii="宋体" w:eastAsia="宋体" w:hAnsi="宋体"/>
          <w:sz w:val="24"/>
          <w:szCs w:val="24"/>
        </w:rPr>
        <w:t>“本项目质保期3年，自终验合格之日起3年。运维期内中标人负责系统的缺陷修复、升级及运行维护工作，免费运维3年。”更正为“本项目质保期3年，自终验合格之日起3</w:t>
      </w:r>
      <w:r>
        <w:rPr>
          <w:rFonts w:ascii="宋体" w:eastAsia="宋体" w:hAnsi="宋体"/>
          <w:sz w:val="24"/>
          <w:szCs w:val="24"/>
        </w:rPr>
        <w:t>年。运维期内中标人负责系统的缺陷修复、升级及运行维护工作</w:t>
      </w:r>
      <w:r w:rsidRPr="00950FD1"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73F8D" w:rsidRDefault="00273F8D" w:rsidP="00273F8D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Pr="00DF6B76">
        <w:rPr>
          <w:rFonts w:ascii="宋体" w:eastAsia="宋体" w:hAnsi="宋体"/>
          <w:sz w:val="24"/>
          <w:szCs w:val="24"/>
        </w:rPr>
        <w:t>本分包</w:t>
      </w:r>
      <w:r w:rsidRPr="00FA3412">
        <w:rPr>
          <w:rFonts w:ascii="宋体" w:eastAsia="宋体" w:hAnsi="宋体" w:hint="eastAsia"/>
          <w:sz w:val="24"/>
          <w:szCs w:val="24"/>
        </w:rPr>
        <w:t>投标时间</w:t>
      </w:r>
      <w:r>
        <w:rPr>
          <w:rFonts w:ascii="宋体" w:eastAsia="宋体" w:hAnsi="宋体" w:hint="eastAsia"/>
          <w:sz w:val="24"/>
          <w:szCs w:val="24"/>
        </w:rPr>
        <w:t>延期</w:t>
      </w:r>
      <w:r>
        <w:rPr>
          <w:rFonts w:ascii="宋体" w:eastAsia="宋体" w:hAnsi="宋体"/>
          <w:sz w:val="24"/>
          <w:szCs w:val="24"/>
        </w:rPr>
        <w:t>至</w:t>
      </w:r>
      <w:r w:rsidRPr="00FA3412">
        <w:rPr>
          <w:rFonts w:ascii="宋体" w:eastAsia="宋体" w:hAnsi="宋体" w:hint="eastAsia"/>
          <w:sz w:val="24"/>
          <w:szCs w:val="24"/>
        </w:rPr>
        <w:t>：</w:t>
      </w:r>
      <w:r w:rsidRPr="00DF6B76">
        <w:rPr>
          <w:rFonts w:ascii="宋体" w:eastAsia="宋体" w:hAnsi="宋体" w:hint="eastAsia"/>
          <w:sz w:val="24"/>
          <w:szCs w:val="24"/>
        </w:rPr>
        <w:t>2018年11月23日</w:t>
      </w:r>
      <w:r w:rsidRPr="00FA3412">
        <w:rPr>
          <w:rFonts w:ascii="宋体" w:eastAsia="宋体" w:hAnsi="宋体"/>
          <w:sz w:val="24"/>
          <w:szCs w:val="24"/>
        </w:rPr>
        <w:t>上午8:30—9:30（北京时间），逾期送达或不符合规定的投标文件恕不接受。</w:t>
      </w:r>
    </w:p>
    <w:p w:rsidR="00273F8D" w:rsidRDefault="00273F8D" w:rsidP="00273F8D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DF6B76">
        <w:rPr>
          <w:rFonts w:ascii="宋体" w:eastAsia="宋体" w:hAnsi="宋体"/>
          <w:sz w:val="24"/>
          <w:szCs w:val="24"/>
        </w:rPr>
        <w:t>本分包</w:t>
      </w:r>
      <w:r w:rsidRPr="00FA3412">
        <w:rPr>
          <w:rFonts w:ascii="宋体" w:eastAsia="宋体" w:hAnsi="宋体" w:hint="eastAsia"/>
          <w:sz w:val="24"/>
          <w:szCs w:val="24"/>
        </w:rPr>
        <w:t>投标截止时间、开标时间</w:t>
      </w:r>
      <w:r w:rsidRPr="00DF6B76">
        <w:rPr>
          <w:rFonts w:ascii="宋体" w:eastAsia="宋体" w:hAnsi="宋体"/>
          <w:sz w:val="24"/>
          <w:szCs w:val="24"/>
        </w:rPr>
        <w:t>延期至</w:t>
      </w:r>
      <w:r w:rsidRPr="00DF6B76">
        <w:rPr>
          <w:rFonts w:ascii="宋体" w:eastAsia="宋体" w:hAnsi="宋体" w:hint="eastAsia"/>
          <w:sz w:val="24"/>
          <w:szCs w:val="24"/>
        </w:rPr>
        <w:t>2018年11月23日</w:t>
      </w:r>
      <w:r w:rsidRPr="00FA3412">
        <w:rPr>
          <w:rFonts w:ascii="宋体" w:eastAsia="宋体" w:hAnsi="宋体" w:hint="eastAsia"/>
          <w:sz w:val="24"/>
          <w:szCs w:val="24"/>
        </w:rPr>
        <w:t>上午</w:t>
      </w:r>
      <w:r w:rsidRPr="00FA3412">
        <w:rPr>
          <w:rFonts w:ascii="宋体" w:eastAsia="宋体" w:hAnsi="宋体"/>
          <w:sz w:val="24"/>
          <w:szCs w:val="24"/>
        </w:rPr>
        <w:t>9:30（北京时间）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73F8D" w:rsidRDefault="00273F8D" w:rsidP="00273F8D">
      <w:pPr>
        <w:adjustRightInd w:val="0"/>
        <w:snapToGrid w:val="0"/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DF6B76">
        <w:rPr>
          <w:rFonts w:ascii="宋体" w:eastAsia="宋体" w:hAnsi="宋体"/>
          <w:sz w:val="24"/>
          <w:szCs w:val="24"/>
        </w:rPr>
        <w:t>本分包</w:t>
      </w:r>
      <w:r w:rsidRPr="00FA3412">
        <w:rPr>
          <w:rFonts w:ascii="宋体" w:eastAsia="宋体" w:hAnsi="宋体" w:hint="eastAsia"/>
          <w:sz w:val="24"/>
          <w:szCs w:val="24"/>
        </w:rPr>
        <w:t>投标、开标地点</w:t>
      </w:r>
      <w:r>
        <w:rPr>
          <w:rFonts w:ascii="宋体" w:eastAsia="宋体" w:hAnsi="宋体" w:hint="eastAsia"/>
          <w:sz w:val="24"/>
          <w:szCs w:val="24"/>
        </w:rPr>
        <w:t>变更为</w:t>
      </w:r>
      <w:r w:rsidRPr="00FA3412">
        <w:rPr>
          <w:rFonts w:ascii="宋体" w:eastAsia="宋体" w:hAnsi="宋体" w:hint="eastAsia"/>
          <w:sz w:val="24"/>
          <w:szCs w:val="24"/>
        </w:rPr>
        <w:t>：且亭山水酒店主楼</w:t>
      </w:r>
      <w:r w:rsidRPr="00993EED">
        <w:rPr>
          <w:rFonts w:ascii="宋体" w:eastAsia="宋体" w:hAnsi="宋体" w:hint="eastAsia"/>
          <w:sz w:val="24"/>
          <w:szCs w:val="24"/>
        </w:rPr>
        <w:t>二</w:t>
      </w:r>
      <w:bookmarkStart w:id="0" w:name="_GoBack"/>
      <w:bookmarkEnd w:id="0"/>
      <w:r w:rsidRPr="00993EED">
        <w:rPr>
          <w:rFonts w:ascii="宋体" w:eastAsia="宋体" w:hAnsi="宋体" w:hint="eastAsia"/>
          <w:sz w:val="24"/>
          <w:szCs w:val="24"/>
        </w:rPr>
        <w:t>层第五会议室</w:t>
      </w:r>
      <w:r w:rsidRPr="00FA3412">
        <w:rPr>
          <w:rFonts w:ascii="宋体" w:eastAsia="宋体" w:hAnsi="宋体" w:hint="eastAsia"/>
          <w:sz w:val="24"/>
          <w:szCs w:val="24"/>
        </w:rPr>
        <w:t>（北京市昌平区朝凤北路</w:t>
      </w:r>
      <w:r w:rsidRPr="00FA3412">
        <w:rPr>
          <w:rFonts w:ascii="宋体" w:eastAsia="宋体" w:hAnsi="宋体"/>
          <w:sz w:val="24"/>
          <w:szCs w:val="24"/>
        </w:rPr>
        <w:t>8号）</w:t>
      </w:r>
    </w:p>
    <w:p w:rsidR="00EF6EAF" w:rsidRPr="00557DA1" w:rsidRDefault="00273F8D" w:rsidP="00273F8D">
      <w:pPr>
        <w:spacing w:line="360" w:lineRule="auto"/>
        <w:ind w:firstLineChars="200" w:firstLine="48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>
        <w:rPr>
          <w:rFonts w:ascii="宋体" w:eastAsia="宋体" w:hAnsi="宋体"/>
          <w:sz w:val="24"/>
          <w:szCs w:val="24"/>
        </w:rPr>
        <w:t>其他内容不变。</w:t>
      </w:r>
    </w:p>
    <w:p w:rsidR="00960848" w:rsidRPr="008944FB" w:rsidRDefault="00960848" w:rsidP="00BC27A9">
      <w:pPr>
        <w:snapToGrid w:val="0"/>
        <w:spacing w:line="360" w:lineRule="auto"/>
        <w:ind w:firstLineChars="1550" w:firstLine="372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:rsidR="00BF2F3D" w:rsidRPr="008944FB" w:rsidRDefault="00960848" w:rsidP="00BC27A9">
      <w:pPr>
        <w:snapToGrid w:val="0"/>
        <w:spacing w:line="360" w:lineRule="auto"/>
        <w:ind w:firstLineChars="2150" w:firstLine="5160"/>
        <w:rPr>
          <w:rFonts w:ascii="宋体" w:hAnsi="宋体"/>
          <w:sz w:val="24"/>
        </w:rPr>
      </w:pPr>
      <w:r w:rsidRPr="008944FB">
        <w:rPr>
          <w:rFonts w:ascii="宋体" w:hAnsi="宋体"/>
          <w:sz w:val="24"/>
        </w:rPr>
        <w:t>201</w:t>
      </w:r>
      <w:r w:rsidR="008F28E6" w:rsidRPr="008944FB">
        <w:rPr>
          <w:rFonts w:ascii="宋体" w:hAnsi="宋体"/>
          <w:sz w:val="24"/>
        </w:rPr>
        <w:t>8</w:t>
      </w:r>
      <w:r w:rsidRPr="008944FB">
        <w:rPr>
          <w:rFonts w:ascii="宋体" w:hAnsi="宋体" w:hint="eastAsia"/>
          <w:sz w:val="24"/>
        </w:rPr>
        <w:t>年</w:t>
      </w:r>
      <w:r w:rsidR="00801D40">
        <w:rPr>
          <w:rFonts w:ascii="宋体" w:hAnsi="宋体"/>
          <w:sz w:val="24"/>
        </w:rPr>
        <w:t>11</w:t>
      </w:r>
      <w:r w:rsidRPr="008944FB">
        <w:rPr>
          <w:rFonts w:ascii="宋体" w:hAnsi="宋体" w:hint="eastAsia"/>
          <w:sz w:val="24"/>
        </w:rPr>
        <w:t>月</w:t>
      </w:r>
      <w:r w:rsidR="00801D40">
        <w:rPr>
          <w:rFonts w:ascii="宋体" w:hAnsi="宋体"/>
          <w:sz w:val="24"/>
        </w:rPr>
        <w:t>8</w:t>
      </w:r>
      <w:r w:rsidRPr="008944FB">
        <w:rPr>
          <w:rFonts w:ascii="宋体" w:hAnsi="宋体" w:hint="eastAsia"/>
          <w:sz w:val="24"/>
        </w:rPr>
        <w:t>日</w:t>
      </w:r>
    </w:p>
    <w:sectPr w:rsidR="00BF2F3D" w:rsidRPr="008944FB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C7" w:rsidRDefault="00CF62C7" w:rsidP="00B47747">
      <w:r>
        <w:separator/>
      </w:r>
    </w:p>
  </w:endnote>
  <w:endnote w:type="continuationSeparator" w:id="0">
    <w:p w:rsidR="00CF62C7" w:rsidRDefault="00CF62C7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C7" w:rsidRDefault="00CF62C7" w:rsidP="00B47747">
      <w:r>
        <w:separator/>
      </w:r>
    </w:p>
  </w:footnote>
  <w:footnote w:type="continuationSeparator" w:id="0">
    <w:p w:rsidR="00CF62C7" w:rsidRDefault="00CF62C7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90"/>
    <w:rsid w:val="00000E22"/>
    <w:rsid w:val="00003045"/>
    <w:rsid w:val="00006286"/>
    <w:rsid w:val="000254BB"/>
    <w:rsid w:val="00030312"/>
    <w:rsid w:val="0003445A"/>
    <w:rsid w:val="00040870"/>
    <w:rsid w:val="00055D60"/>
    <w:rsid w:val="00066152"/>
    <w:rsid w:val="0007552B"/>
    <w:rsid w:val="00082DC7"/>
    <w:rsid w:val="000A7233"/>
    <w:rsid w:val="000D2014"/>
    <w:rsid w:val="001053AB"/>
    <w:rsid w:val="00105E95"/>
    <w:rsid w:val="00113817"/>
    <w:rsid w:val="0013120F"/>
    <w:rsid w:val="00142B93"/>
    <w:rsid w:val="00147633"/>
    <w:rsid w:val="00151507"/>
    <w:rsid w:val="001A3DCB"/>
    <w:rsid w:val="001B73E0"/>
    <w:rsid w:val="001D77A8"/>
    <w:rsid w:val="001E2070"/>
    <w:rsid w:val="001E5A67"/>
    <w:rsid w:val="001E7CF7"/>
    <w:rsid w:val="00233CA0"/>
    <w:rsid w:val="002372D3"/>
    <w:rsid w:val="00244729"/>
    <w:rsid w:val="00245248"/>
    <w:rsid w:val="0025080B"/>
    <w:rsid w:val="00271A95"/>
    <w:rsid w:val="00273F8D"/>
    <w:rsid w:val="00291A3D"/>
    <w:rsid w:val="002C0622"/>
    <w:rsid w:val="002C0FFB"/>
    <w:rsid w:val="00303A72"/>
    <w:rsid w:val="00306329"/>
    <w:rsid w:val="00314F75"/>
    <w:rsid w:val="0032352A"/>
    <w:rsid w:val="00331CF0"/>
    <w:rsid w:val="00333D15"/>
    <w:rsid w:val="00360FF3"/>
    <w:rsid w:val="00361997"/>
    <w:rsid w:val="0039344F"/>
    <w:rsid w:val="003E64BF"/>
    <w:rsid w:val="003F3ED3"/>
    <w:rsid w:val="004014FD"/>
    <w:rsid w:val="00407D4E"/>
    <w:rsid w:val="00424490"/>
    <w:rsid w:val="00462CB4"/>
    <w:rsid w:val="004813F6"/>
    <w:rsid w:val="004A4367"/>
    <w:rsid w:val="004B35D4"/>
    <w:rsid w:val="004C76EE"/>
    <w:rsid w:val="004E5EBE"/>
    <w:rsid w:val="004F537E"/>
    <w:rsid w:val="005177F6"/>
    <w:rsid w:val="00525A81"/>
    <w:rsid w:val="00531660"/>
    <w:rsid w:val="00537CEC"/>
    <w:rsid w:val="00554986"/>
    <w:rsid w:val="00555A8C"/>
    <w:rsid w:val="00557DA1"/>
    <w:rsid w:val="00562330"/>
    <w:rsid w:val="00563612"/>
    <w:rsid w:val="005648DF"/>
    <w:rsid w:val="0056792B"/>
    <w:rsid w:val="0058692D"/>
    <w:rsid w:val="005A050E"/>
    <w:rsid w:val="005B038B"/>
    <w:rsid w:val="005B4F5C"/>
    <w:rsid w:val="005D6D29"/>
    <w:rsid w:val="005E3728"/>
    <w:rsid w:val="005E3743"/>
    <w:rsid w:val="005E6553"/>
    <w:rsid w:val="005F5A60"/>
    <w:rsid w:val="00600F15"/>
    <w:rsid w:val="00605FA2"/>
    <w:rsid w:val="00606F60"/>
    <w:rsid w:val="0064222D"/>
    <w:rsid w:val="00676C2F"/>
    <w:rsid w:val="00691F4A"/>
    <w:rsid w:val="006A24BA"/>
    <w:rsid w:val="006A676E"/>
    <w:rsid w:val="006B0B18"/>
    <w:rsid w:val="006B15E6"/>
    <w:rsid w:val="006B2148"/>
    <w:rsid w:val="006C6091"/>
    <w:rsid w:val="006D49B4"/>
    <w:rsid w:val="006D5BF8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85E81"/>
    <w:rsid w:val="00790491"/>
    <w:rsid w:val="00791E6F"/>
    <w:rsid w:val="007A793A"/>
    <w:rsid w:val="007B6FEA"/>
    <w:rsid w:val="007B7F8C"/>
    <w:rsid w:val="007B7FD7"/>
    <w:rsid w:val="007E7739"/>
    <w:rsid w:val="00801D40"/>
    <w:rsid w:val="00817343"/>
    <w:rsid w:val="00831FF4"/>
    <w:rsid w:val="00862ECF"/>
    <w:rsid w:val="00872B92"/>
    <w:rsid w:val="008733BD"/>
    <w:rsid w:val="00877D8E"/>
    <w:rsid w:val="008845B0"/>
    <w:rsid w:val="008912C1"/>
    <w:rsid w:val="008944FB"/>
    <w:rsid w:val="008A7D9C"/>
    <w:rsid w:val="008B4EDC"/>
    <w:rsid w:val="008D21E2"/>
    <w:rsid w:val="008E44E8"/>
    <w:rsid w:val="008F28E6"/>
    <w:rsid w:val="00900C98"/>
    <w:rsid w:val="00913EC6"/>
    <w:rsid w:val="00921E47"/>
    <w:rsid w:val="009226BD"/>
    <w:rsid w:val="00922D90"/>
    <w:rsid w:val="009315C8"/>
    <w:rsid w:val="009331FD"/>
    <w:rsid w:val="00936C3E"/>
    <w:rsid w:val="009408F4"/>
    <w:rsid w:val="00960848"/>
    <w:rsid w:val="00964B60"/>
    <w:rsid w:val="00974C59"/>
    <w:rsid w:val="00982BA0"/>
    <w:rsid w:val="00993AFD"/>
    <w:rsid w:val="00997956"/>
    <w:rsid w:val="009A0AC5"/>
    <w:rsid w:val="009A134E"/>
    <w:rsid w:val="009A22B9"/>
    <w:rsid w:val="009C1708"/>
    <w:rsid w:val="009F3B89"/>
    <w:rsid w:val="009F6BA8"/>
    <w:rsid w:val="00A6534A"/>
    <w:rsid w:val="00A75410"/>
    <w:rsid w:val="00A80395"/>
    <w:rsid w:val="00A810C4"/>
    <w:rsid w:val="00A9500E"/>
    <w:rsid w:val="00AA6735"/>
    <w:rsid w:val="00AC6A4B"/>
    <w:rsid w:val="00AD2B9D"/>
    <w:rsid w:val="00AE49CA"/>
    <w:rsid w:val="00B03DD9"/>
    <w:rsid w:val="00B04D51"/>
    <w:rsid w:val="00B058ED"/>
    <w:rsid w:val="00B24957"/>
    <w:rsid w:val="00B26B31"/>
    <w:rsid w:val="00B34448"/>
    <w:rsid w:val="00B44EE8"/>
    <w:rsid w:val="00B463E5"/>
    <w:rsid w:val="00B47747"/>
    <w:rsid w:val="00B7076B"/>
    <w:rsid w:val="00B87F0E"/>
    <w:rsid w:val="00B92163"/>
    <w:rsid w:val="00BA3045"/>
    <w:rsid w:val="00BB0E0F"/>
    <w:rsid w:val="00BB0F68"/>
    <w:rsid w:val="00BB3D60"/>
    <w:rsid w:val="00BC27A9"/>
    <w:rsid w:val="00BD3A89"/>
    <w:rsid w:val="00BF2748"/>
    <w:rsid w:val="00BF2A22"/>
    <w:rsid w:val="00BF2F3D"/>
    <w:rsid w:val="00C23535"/>
    <w:rsid w:val="00C410C0"/>
    <w:rsid w:val="00C4222B"/>
    <w:rsid w:val="00C85E7E"/>
    <w:rsid w:val="00C960DD"/>
    <w:rsid w:val="00CA1DD7"/>
    <w:rsid w:val="00CB2261"/>
    <w:rsid w:val="00CC1F27"/>
    <w:rsid w:val="00CD04F3"/>
    <w:rsid w:val="00CD654A"/>
    <w:rsid w:val="00CE4FEB"/>
    <w:rsid w:val="00CF62C7"/>
    <w:rsid w:val="00D00B28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D3A81"/>
    <w:rsid w:val="00DE1AF9"/>
    <w:rsid w:val="00E014BB"/>
    <w:rsid w:val="00E022E8"/>
    <w:rsid w:val="00E201B6"/>
    <w:rsid w:val="00E22565"/>
    <w:rsid w:val="00E24ADC"/>
    <w:rsid w:val="00E41D8F"/>
    <w:rsid w:val="00E43ABE"/>
    <w:rsid w:val="00E55E5F"/>
    <w:rsid w:val="00E56102"/>
    <w:rsid w:val="00E61FCE"/>
    <w:rsid w:val="00E65B66"/>
    <w:rsid w:val="00E66DD5"/>
    <w:rsid w:val="00E853D7"/>
    <w:rsid w:val="00E931DD"/>
    <w:rsid w:val="00EC5BE6"/>
    <w:rsid w:val="00ED6C0B"/>
    <w:rsid w:val="00EF199C"/>
    <w:rsid w:val="00EF6EAF"/>
    <w:rsid w:val="00F047E1"/>
    <w:rsid w:val="00F13EF3"/>
    <w:rsid w:val="00F15A5C"/>
    <w:rsid w:val="00F17D06"/>
    <w:rsid w:val="00F412B3"/>
    <w:rsid w:val="00F5338D"/>
    <w:rsid w:val="00F545BB"/>
    <w:rsid w:val="00F64BC4"/>
    <w:rsid w:val="00F73E3D"/>
    <w:rsid w:val="00F811EA"/>
    <w:rsid w:val="00F906E8"/>
    <w:rsid w:val="00FA73AE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Char0">
    <w:name w:val="页眉 Char"/>
    <w:basedOn w:val="a0"/>
    <w:link w:val="a4"/>
    <w:uiPriority w:val="99"/>
    <w:qFormat/>
    <w:rsid w:val="00BF2F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0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477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7747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9">
    <w:name w:val="annotation text"/>
    <w:basedOn w:val="a"/>
    <w:link w:val="Char2"/>
    <w:unhideWhenUsed/>
    <w:rsid w:val="00CD04F3"/>
    <w:pPr>
      <w:jc w:val="left"/>
    </w:pPr>
  </w:style>
  <w:style w:type="character" w:customStyle="1" w:styleId="Char2">
    <w:name w:val="批注文字 Char"/>
    <w:basedOn w:val="a0"/>
    <w:link w:val="a9"/>
    <w:rsid w:val="00CD04F3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D04F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Char4">
    <w:name w:val="无间隔 Char"/>
    <w:link w:val="ab"/>
    <w:locked/>
    <w:rsid w:val="00147633"/>
    <w:rPr>
      <w:rFonts w:ascii="Calibri" w:hAnsi="Calibri" w:cs="Calibri"/>
      <w:sz w:val="22"/>
      <w:szCs w:val="22"/>
    </w:rPr>
  </w:style>
  <w:style w:type="paragraph" w:styleId="ab">
    <w:name w:val="No Spacing"/>
    <w:link w:val="Char4"/>
    <w:qFormat/>
    <w:rsid w:val="00147633"/>
    <w:rPr>
      <w:rFonts w:ascii="Calibri" w:hAnsi="Calibri" w:cs="Calibri"/>
      <w:sz w:val="22"/>
      <w:szCs w:val="22"/>
    </w:rPr>
  </w:style>
  <w:style w:type="paragraph" w:styleId="ac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Char1">
    <w:name w:val="正文文本缩进 3 Char1"/>
    <w:link w:val="30"/>
    <w:rsid w:val="00557DA1"/>
    <w:rPr>
      <w:rFonts w:ascii="宋体" w:hAnsi="宋体"/>
      <w:sz w:val="24"/>
    </w:rPr>
  </w:style>
  <w:style w:type="paragraph" w:styleId="30">
    <w:name w:val="Body Text Indent 3"/>
    <w:basedOn w:val="a"/>
    <w:link w:val="3Char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0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BF035D-8AE2-4CD8-A897-A868E582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98</Words>
  <Characters>563</Characters>
  <Application>Microsoft Office Word</Application>
  <DocSecurity>0</DocSecurity>
  <Lines>4</Lines>
  <Paragraphs>1</Paragraphs>
  <ScaleCrop>false</ScaleCrop>
  <Company>www.Ylmf.com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China</cp:lastModifiedBy>
  <cp:revision>126</cp:revision>
  <cp:lastPrinted>2017-08-03T07:52:00Z</cp:lastPrinted>
  <dcterms:created xsi:type="dcterms:W3CDTF">2014-07-07T03:32:00Z</dcterms:created>
  <dcterms:modified xsi:type="dcterms:W3CDTF">2018-11-08T23:20:00Z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