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BCB" w:rsidRDefault="00243BCB" w:rsidP="00AB56CE">
      <w:pPr>
        <w:jc w:val="center"/>
        <w:rPr>
          <w:rFonts w:ascii="宋体" w:eastAsia="宋体" w:hAnsi="宋体" w:cs="宋体"/>
          <w:b/>
          <w:bCs/>
          <w:kern w:val="0"/>
          <w:sz w:val="32"/>
          <w:szCs w:val="32"/>
        </w:rPr>
      </w:pPr>
      <w:r w:rsidRPr="00243BCB">
        <w:rPr>
          <w:rFonts w:ascii="宋体" w:eastAsia="宋体" w:hAnsi="宋体" w:cs="宋体" w:hint="eastAsia"/>
          <w:b/>
          <w:bCs/>
          <w:kern w:val="0"/>
          <w:sz w:val="32"/>
          <w:szCs w:val="32"/>
        </w:rPr>
        <w:t>北京语言大学教二楼加固改造工程（监理）</w:t>
      </w:r>
    </w:p>
    <w:p w:rsidR="000D371C" w:rsidRDefault="00AC2456" w:rsidP="00AB56CE">
      <w:pPr>
        <w:jc w:val="center"/>
        <w:rPr>
          <w:rFonts w:ascii="宋体" w:eastAsia="宋体" w:hAnsi="宋体" w:cs="宋体"/>
          <w:b/>
          <w:bCs/>
          <w:kern w:val="0"/>
          <w:sz w:val="32"/>
          <w:szCs w:val="32"/>
        </w:rPr>
      </w:pPr>
      <w:r>
        <w:rPr>
          <w:rFonts w:ascii="宋体" w:eastAsia="宋体" w:hAnsi="宋体" w:cs="宋体" w:hint="eastAsia"/>
          <w:b/>
          <w:bCs/>
          <w:kern w:val="0"/>
          <w:sz w:val="32"/>
          <w:szCs w:val="32"/>
        </w:rPr>
        <w:t>更正</w:t>
      </w:r>
      <w:r w:rsidR="00B10638" w:rsidRPr="00942078">
        <w:rPr>
          <w:rFonts w:ascii="宋体" w:eastAsia="宋体" w:hAnsi="宋体" w:cs="宋体" w:hint="eastAsia"/>
          <w:b/>
          <w:bCs/>
          <w:kern w:val="0"/>
          <w:sz w:val="32"/>
          <w:szCs w:val="32"/>
        </w:rPr>
        <w:t>公告</w:t>
      </w:r>
    </w:p>
    <w:p w:rsidR="000D371C" w:rsidRPr="0090036D" w:rsidRDefault="00216D9A" w:rsidP="00AC2456">
      <w:pPr>
        <w:spacing w:line="360" w:lineRule="auto"/>
        <w:ind w:left="1680" w:hangingChars="700" w:hanging="1680"/>
        <w:rPr>
          <w:rFonts w:ascii="宋体" w:eastAsia="宋体" w:hAnsi="宋体" w:cs="宋体"/>
          <w:kern w:val="0"/>
          <w:sz w:val="24"/>
          <w:szCs w:val="24"/>
        </w:rPr>
      </w:pPr>
      <w:r>
        <w:rPr>
          <w:rFonts w:ascii="宋体" w:eastAsia="宋体" w:hAnsi="宋体" w:cs="宋体" w:hint="eastAsia"/>
          <w:kern w:val="0"/>
          <w:sz w:val="24"/>
          <w:szCs w:val="24"/>
        </w:rPr>
        <w:t>采购</w:t>
      </w:r>
      <w:r w:rsidR="00B10638">
        <w:rPr>
          <w:rFonts w:ascii="宋体" w:eastAsia="宋体" w:hAnsi="宋体" w:cs="宋体"/>
          <w:kern w:val="0"/>
          <w:sz w:val="24"/>
          <w:szCs w:val="24"/>
        </w:rPr>
        <w:t>项目名称</w:t>
      </w:r>
      <w:r w:rsidR="00B10638">
        <w:rPr>
          <w:rFonts w:ascii="宋体" w:eastAsia="宋体" w:hAnsi="宋体" w:cs="宋体" w:hint="eastAsia"/>
          <w:kern w:val="0"/>
          <w:sz w:val="24"/>
          <w:szCs w:val="24"/>
        </w:rPr>
        <w:t>：</w:t>
      </w:r>
      <w:r w:rsidR="00243BCB" w:rsidRPr="00243BCB">
        <w:rPr>
          <w:rFonts w:ascii="宋体" w:hAnsi="宋体" w:hint="eastAsia"/>
          <w:sz w:val="24"/>
        </w:rPr>
        <w:t>北京语言大学教二楼加固改造工程（监理）</w:t>
      </w:r>
      <w:r w:rsidR="00A103A3">
        <w:rPr>
          <w:rFonts w:ascii="宋体" w:hAnsi="宋体"/>
          <w:sz w:val="24"/>
        </w:rPr>
        <w:t xml:space="preserve">   </w:t>
      </w:r>
    </w:p>
    <w:p w:rsidR="000D371C" w:rsidRDefault="00216D9A" w:rsidP="00AC2456">
      <w:pPr>
        <w:spacing w:line="360" w:lineRule="auto"/>
        <w:rPr>
          <w:rFonts w:ascii="宋体" w:eastAsia="宋体" w:hAnsi="宋体" w:cs="宋体"/>
          <w:kern w:val="0"/>
          <w:sz w:val="24"/>
          <w:szCs w:val="24"/>
        </w:rPr>
      </w:pPr>
      <w:r>
        <w:rPr>
          <w:rFonts w:ascii="宋体" w:eastAsia="宋体" w:hAnsi="宋体" w:cs="宋体" w:hint="eastAsia"/>
          <w:kern w:val="0"/>
          <w:sz w:val="24"/>
          <w:szCs w:val="24"/>
        </w:rPr>
        <w:t>采购</w:t>
      </w:r>
      <w:r w:rsidR="00B10638">
        <w:rPr>
          <w:rFonts w:ascii="宋体" w:eastAsia="宋体" w:hAnsi="宋体" w:cs="宋体" w:hint="eastAsia"/>
          <w:kern w:val="0"/>
          <w:sz w:val="24"/>
          <w:szCs w:val="24"/>
        </w:rPr>
        <w:t>编号：</w:t>
      </w:r>
      <w:r w:rsidR="00243BCB" w:rsidRPr="00243BCB">
        <w:rPr>
          <w:rFonts w:ascii="宋体" w:eastAsia="宋体" w:hAnsi="宋体" w:cs="宋体"/>
          <w:kern w:val="0"/>
          <w:sz w:val="24"/>
          <w:szCs w:val="24"/>
        </w:rPr>
        <w:t>ZTXY-2018-F181020</w:t>
      </w:r>
    </w:p>
    <w:p w:rsidR="00942078" w:rsidRPr="00942078" w:rsidRDefault="00942078" w:rsidP="00AC2456">
      <w:pPr>
        <w:spacing w:line="360" w:lineRule="auto"/>
        <w:rPr>
          <w:rFonts w:ascii="宋体" w:eastAsia="宋体" w:hAnsi="宋体" w:cs="宋体"/>
          <w:kern w:val="0"/>
          <w:sz w:val="24"/>
          <w:szCs w:val="24"/>
        </w:rPr>
      </w:pPr>
      <w:r w:rsidRPr="00942078">
        <w:rPr>
          <w:rFonts w:ascii="宋体" w:eastAsia="宋体" w:hAnsi="宋体" w:cs="宋体"/>
          <w:kern w:val="0"/>
          <w:sz w:val="24"/>
          <w:szCs w:val="24"/>
        </w:rPr>
        <w:t>采购人名</w:t>
      </w:r>
      <w:r w:rsidRPr="00942078">
        <w:rPr>
          <w:rFonts w:ascii="宋体" w:eastAsia="宋体" w:hAnsi="宋体" w:cs="宋体" w:hint="eastAsia"/>
          <w:kern w:val="0"/>
          <w:sz w:val="24"/>
          <w:szCs w:val="24"/>
        </w:rPr>
        <w:t>称：</w:t>
      </w:r>
      <w:r w:rsidR="00DC5AD9" w:rsidRPr="00DC5AD9">
        <w:rPr>
          <w:rFonts w:ascii="宋体" w:eastAsia="宋体" w:hAnsi="宋体" w:cs="宋体" w:hint="eastAsia"/>
          <w:kern w:val="0"/>
          <w:sz w:val="24"/>
          <w:szCs w:val="24"/>
        </w:rPr>
        <w:t>北京语言大学</w:t>
      </w:r>
    </w:p>
    <w:p w:rsidR="00942078" w:rsidRPr="00942078" w:rsidRDefault="00942078" w:rsidP="00AC2456">
      <w:pPr>
        <w:spacing w:line="360" w:lineRule="auto"/>
        <w:rPr>
          <w:rFonts w:ascii="宋体" w:eastAsia="宋体" w:hAnsi="宋体" w:cs="宋体"/>
          <w:kern w:val="0"/>
          <w:sz w:val="24"/>
          <w:szCs w:val="24"/>
        </w:rPr>
      </w:pPr>
      <w:r w:rsidRPr="00942078">
        <w:rPr>
          <w:rFonts w:ascii="宋体" w:eastAsia="宋体" w:hAnsi="宋体" w:cs="宋体" w:hint="eastAsia"/>
          <w:kern w:val="0"/>
          <w:sz w:val="24"/>
          <w:szCs w:val="24"/>
        </w:rPr>
        <w:t>采购人地址：</w:t>
      </w:r>
      <w:r w:rsidR="00DC5AD9" w:rsidRPr="00DC5AD9">
        <w:rPr>
          <w:rFonts w:ascii="宋体" w:eastAsia="宋体" w:hAnsi="宋体" w:cs="宋体" w:hint="eastAsia"/>
          <w:kern w:val="0"/>
          <w:sz w:val="24"/>
          <w:szCs w:val="24"/>
        </w:rPr>
        <w:t>北京市海淀区学院路15号</w:t>
      </w:r>
    </w:p>
    <w:p w:rsidR="00DC5AD9" w:rsidRDefault="00942078" w:rsidP="00AC2456">
      <w:pPr>
        <w:spacing w:line="360" w:lineRule="auto"/>
        <w:rPr>
          <w:rFonts w:ascii="宋体" w:eastAsia="宋体" w:hAnsi="宋体" w:cs="宋体"/>
          <w:kern w:val="0"/>
          <w:sz w:val="24"/>
          <w:szCs w:val="24"/>
        </w:rPr>
      </w:pPr>
      <w:r w:rsidRPr="00942078">
        <w:rPr>
          <w:rFonts w:ascii="宋体" w:eastAsia="宋体" w:hAnsi="宋体" w:cs="宋体" w:hint="eastAsia"/>
          <w:kern w:val="0"/>
          <w:sz w:val="24"/>
          <w:szCs w:val="24"/>
        </w:rPr>
        <w:t>采购人联系方式：</w:t>
      </w:r>
      <w:r w:rsidR="00243BCB" w:rsidRPr="00243BCB">
        <w:rPr>
          <w:rFonts w:ascii="宋体" w:eastAsia="宋体" w:hAnsi="宋体" w:cs="宋体" w:hint="eastAsia"/>
          <w:kern w:val="0"/>
          <w:sz w:val="24"/>
          <w:szCs w:val="24"/>
        </w:rPr>
        <w:t>孙老师；010-82303946</w:t>
      </w:r>
    </w:p>
    <w:p w:rsidR="000D371C" w:rsidRDefault="00A103A3" w:rsidP="00AC2456">
      <w:pPr>
        <w:spacing w:line="360" w:lineRule="auto"/>
        <w:rPr>
          <w:rFonts w:ascii="宋体" w:eastAsia="宋体" w:hAnsi="宋体" w:cs="宋体"/>
          <w:kern w:val="0"/>
          <w:sz w:val="24"/>
          <w:szCs w:val="24"/>
        </w:rPr>
      </w:pPr>
      <w:r>
        <w:rPr>
          <w:rFonts w:ascii="宋体" w:eastAsia="宋体" w:hAnsi="宋体" w:cs="宋体" w:hint="eastAsia"/>
          <w:kern w:val="0"/>
          <w:sz w:val="24"/>
          <w:szCs w:val="24"/>
        </w:rPr>
        <w:t>采购</w:t>
      </w:r>
      <w:r w:rsidR="00BF6D73">
        <w:rPr>
          <w:rFonts w:ascii="宋体" w:eastAsia="宋体" w:hAnsi="宋体" w:cs="宋体" w:hint="eastAsia"/>
          <w:kern w:val="0"/>
          <w:sz w:val="24"/>
          <w:szCs w:val="24"/>
        </w:rPr>
        <w:t>代理机构全称：中天信远国际招投标咨询（北京）有限公司</w:t>
      </w:r>
    </w:p>
    <w:p w:rsidR="000D371C" w:rsidRDefault="00A103A3" w:rsidP="00AC2456">
      <w:pPr>
        <w:spacing w:line="360" w:lineRule="auto"/>
        <w:rPr>
          <w:rFonts w:ascii="宋体" w:eastAsia="宋体" w:hAnsi="宋体" w:cs="宋体"/>
          <w:kern w:val="0"/>
          <w:sz w:val="24"/>
          <w:szCs w:val="24"/>
        </w:rPr>
      </w:pPr>
      <w:r>
        <w:rPr>
          <w:rFonts w:ascii="宋体" w:eastAsia="宋体" w:hAnsi="宋体" w:cs="宋体" w:hint="eastAsia"/>
          <w:kern w:val="0"/>
          <w:sz w:val="24"/>
          <w:szCs w:val="24"/>
        </w:rPr>
        <w:t>采购</w:t>
      </w:r>
      <w:r w:rsidR="00B10638">
        <w:rPr>
          <w:rFonts w:ascii="宋体" w:eastAsia="宋体" w:hAnsi="宋体" w:cs="宋体" w:hint="eastAsia"/>
          <w:kern w:val="0"/>
          <w:sz w:val="24"/>
          <w:szCs w:val="24"/>
        </w:rPr>
        <w:t>代理机构地址：北京市朝阳区南磨房路37号华腾北搪商务大厦</w:t>
      </w:r>
      <w:r w:rsidR="00354496">
        <w:rPr>
          <w:rFonts w:ascii="宋体" w:eastAsia="宋体" w:hAnsi="宋体" w:cs="宋体" w:hint="eastAsia"/>
          <w:kern w:val="0"/>
          <w:sz w:val="24"/>
          <w:szCs w:val="24"/>
        </w:rPr>
        <w:t>1112</w:t>
      </w:r>
      <w:r w:rsidR="00BF6D73">
        <w:rPr>
          <w:rFonts w:ascii="宋体" w:eastAsia="宋体" w:hAnsi="宋体" w:cs="宋体" w:hint="eastAsia"/>
          <w:kern w:val="0"/>
          <w:sz w:val="24"/>
          <w:szCs w:val="24"/>
        </w:rPr>
        <w:t>室</w:t>
      </w:r>
    </w:p>
    <w:p w:rsidR="000D371C" w:rsidRDefault="00A103A3" w:rsidP="00AC2456">
      <w:pPr>
        <w:spacing w:line="360" w:lineRule="auto"/>
        <w:rPr>
          <w:rFonts w:ascii="宋体" w:eastAsia="宋体" w:hAnsi="宋体" w:cs="宋体"/>
          <w:kern w:val="0"/>
          <w:sz w:val="24"/>
          <w:szCs w:val="24"/>
        </w:rPr>
      </w:pPr>
      <w:r>
        <w:rPr>
          <w:rFonts w:ascii="宋体" w:eastAsia="宋体" w:hAnsi="宋体" w:cs="宋体" w:hint="eastAsia"/>
          <w:kern w:val="0"/>
          <w:sz w:val="24"/>
          <w:szCs w:val="24"/>
        </w:rPr>
        <w:t>采购</w:t>
      </w:r>
      <w:r w:rsidR="00B10638">
        <w:rPr>
          <w:rFonts w:ascii="宋体" w:eastAsia="宋体" w:hAnsi="宋体" w:cs="宋体" w:hint="eastAsia"/>
          <w:kern w:val="0"/>
          <w:sz w:val="24"/>
          <w:szCs w:val="24"/>
        </w:rPr>
        <w:t>代理机构联系方式：010-</w:t>
      </w:r>
      <w:r w:rsidR="006B6453">
        <w:rPr>
          <w:rFonts w:ascii="宋体" w:eastAsia="宋体" w:hAnsi="宋体" w:cs="宋体"/>
          <w:kern w:val="0"/>
          <w:sz w:val="24"/>
          <w:szCs w:val="24"/>
        </w:rPr>
        <w:t>5</w:t>
      </w:r>
      <w:r w:rsidR="00942078">
        <w:rPr>
          <w:rFonts w:ascii="宋体" w:eastAsia="宋体" w:hAnsi="宋体" w:cs="宋体"/>
          <w:kern w:val="0"/>
          <w:sz w:val="24"/>
          <w:szCs w:val="24"/>
        </w:rPr>
        <w:t>3779915</w:t>
      </w:r>
      <w:r w:rsidR="00B10638">
        <w:rPr>
          <w:rFonts w:ascii="宋体" w:eastAsia="宋体" w:hAnsi="宋体" w:cs="宋体" w:hint="eastAsia"/>
          <w:kern w:val="0"/>
          <w:sz w:val="24"/>
          <w:szCs w:val="24"/>
        </w:rPr>
        <w:t xml:space="preserve"> 传真：010-53779910</w:t>
      </w:r>
    </w:p>
    <w:p w:rsidR="000D371C" w:rsidRDefault="00B10638" w:rsidP="00AC2456">
      <w:pPr>
        <w:spacing w:line="360" w:lineRule="auto"/>
        <w:rPr>
          <w:rFonts w:ascii="宋体" w:eastAsia="宋体" w:hAnsi="宋体" w:cs="宋体"/>
          <w:kern w:val="0"/>
          <w:sz w:val="24"/>
          <w:szCs w:val="24"/>
        </w:rPr>
      </w:pPr>
      <w:r>
        <w:rPr>
          <w:rFonts w:ascii="宋体" w:eastAsia="宋体" w:hAnsi="宋体" w:cs="宋体" w:hint="eastAsia"/>
          <w:kern w:val="0"/>
          <w:sz w:val="24"/>
          <w:szCs w:val="24"/>
        </w:rPr>
        <w:t>首次公告日期：</w:t>
      </w:r>
      <w:r w:rsidR="00F05F2A" w:rsidRPr="00F05F2A">
        <w:rPr>
          <w:rFonts w:ascii="宋体" w:eastAsia="宋体" w:hAnsi="宋体" w:cs="宋体" w:hint="eastAsia"/>
          <w:kern w:val="0"/>
          <w:sz w:val="24"/>
          <w:szCs w:val="24"/>
        </w:rPr>
        <w:t>201</w:t>
      </w:r>
      <w:r w:rsidR="00942078">
        <w:rPr>
          <w:rFonts w:ascii="宋体" w:eastAsia="宋体" w:hAnsi="宋体" w:cs="宋体"/>
          <w:kern w:val="0"/>
          <w:sz w:val="24"/>
          <w:szCs w:val="24"/>
        </w:rPr>
        <w:t>8</w:t>
      </w:r>
      <w:r w:rsidR="00F05F2A" w:rsidRPr="00F05F2A">
        <w:rPr>
          <w:rFonts w:ascii="宋体" w:eastAsia="宋体" w:hAnsi="宋体" w:cs="宋体" w:hint="eastAsia"/>
          <w:kern w:val="0"/>
          <w:sz w:val="24"/>
          <w:szCs w:val="24"/>
        </w:rPr>
        <w:t>年</w:t>
      </w:r>
      <w:r w:rsidR="00243BCB">
        <w:rPr>
          <w:rFonts w:ascii="宋体" w:eastAsia="宋体" w:hAnsi="宋体" w:cs="宋体"/>
          <w:kern w:val="0"/>
          <w:sz w:val="24"/>
          <w:szCs w:val="24"/>
        </w:rPr>
        <w:t>10</w:t>
      </w:r>
      <w:r w:rsidR="00F05F2A" w:rsidRPr="00F05F2A">
        <w:rPr>
          <w:rFonts w:ascii="宋体" w:eastAsia="宋体" w:hAnsi="宋体" w:cs="宋体" w:hint="eastAsia"/>
          <w:kern w:val="0"/>
          <w:sz w:val="24"/>
          <w:szCs w:val="24"/>
        </w:rPr>
        <w:t>月</w:t>
      </w:r>
      <w:r w:rsidR="00DC5AD9">
        <w:rPr>
          <w:rFonts w:ascii="宋体" w:eastAsia="宋体" w:hAnsi="宋体" w:cs="宋体"/>
          <w:kern w:val="0"/>
          <w:sz w:val="24"/>
          <w:szCs w:val="24"/>
        </w:rPr>
        <w:t>2</w:t>
      </w:r>
      <w:r w:rsidR="00243BCB">
        <w:rPr>
          <w:rFonts w:ascii="宋体" w:eastAsia="宋体" w:hAnsi="宋体" w:cs="宋体"/>
          <w:kern w:val="0"/>
          <w:sz w:val="24"/>
          <w:szCs w:val="24"/>
        </w:rPr>
        <w:t>6</w:t>
      </w:r>
      <w:r w:rsidR="00F05F2A" w:rsidRPr="00F05F2A">
        <w:rPr>
          <w:rFonts w:ascii="宋体" w:eastAsia="宋体" w:hAnsi="宋体" w:cs="宋体" w:hint="eastAsia"/>
          <w:kern w:val="0"/>
          <w:sz w:val="24"/>
          <w:szCs w:val="24"/>
        </w:rPr>
        <w:t>日</w:t>
      </w:r>
    </w:p>
    <w:p w:rsidR="000D371C" w:rsidRDefault="00AC2456" w:rsidP="00AC2456">
      <w:pPr>
        <w:spacing w:line="360" w:lineRule="auto"/>
        <w:rPr>
          <w:rFonts w:ascii="宋体" w:eastAsia="宋体" w:hAnsi="宋体" w:cs="宋体"/>
          <w:kern w:val="0"/>
          <w:sz w:val="24"/>
          <w:szCs w:val="24"/>
        </w:rPr>
      </w:pPr>
      <w:r>
        <w:rPr>
          <w:rFonts w:ascii="宋体" w:eastAsia="宋体" w:hAnsi="宋体" w:cs="宋体" w:hint="eastAsia"/>
          <w:kern w:val="0"/>
          <w:sz w:val="24"/>
          <w:szCs w:val="24"/>
        </w:rPr>
        <w:t>更正</w:t>
      </w:r>
      <w:r w:rsidR="00B10638">
        <w:rPr>
          <w:rFonts w:ascii="宋体" w:eastAsia="宋体" w:hAnsi="宋体" w:cs="宋体" w:hint="eastAsia"/>
          <w:kern w:val="0"/>
          <w:sz w:val="24"/>
          <w:szCs w:val="24"/>
        </w:rPr>
        <w:t>日期：</w:t>
      </w:r>
      <w:r w:rsidR="00F05F2A" w:rsidRPr="00F05F2A">
        <w:rPr>
          <w:rFonts w:ascii="宋体" w:eastAsia="宋体" w:hAnsi="宋体" w:cs="宋体" w:hint="eastAsia"/>
          <w:kern w:val="0"/>
          <w:sz w:val="24"/>
          <w:szCs w:val="24"/>
        </w:rPr>
        <w:t>201</w:t>
      </w:r>
      <w:r w:rsidR="00942078">
        <w:rPr>
          <w:rFonts w:ascii="宋体" w:eastAsia="宋体" w:hAnsi="宋体" w:cs="宋体"/>
          <w:kern w:val="0"/>
          <w:sz w:val="24"/>
          <w:szCs w:val="24"/>
        </w:rPr>
        <w:t>8</w:t>
      </w:r>
      <w:r w:rsidR="00F05F2A" w:rsidRPr="00F05F2A">
        <w:rPr>
          <w:rFonts w:ascii="宋体" w:eastAsia="宋体" w:hAnsi="宋体" w:cs="宋体" w:hint="eastAsia"/>
          <w:kern w:val="0"/>
          <w:sz w:val="24"/>
          <w:szCs w:val="24"/>
        </w:rPr>
        <w:t>年</w:t>
      </w:r>
      <w:r w:rsidR="00DC5AD9">
        <w:rPr>
          <w:rFonts w:ascii="宋体" w:eastAsia="宋体" w:hAnsi="宋体" w:cs="宋体"/>
          <w:kern w:val="0"/>
          <w:sz w:val="24"/>
          <w:szCs w:val="24"/>
        </w:rPr>
        <w:t>10</w:t>
      </w:r>
      <w:r w:rsidR="00F05F2A" w:rsidRPr="00F05F2A">
        <w:rPr>
          <w:rFonts w:ascii="宋体" w:eastAsia="宋体" w:hAnsi="宋体" w:cs="宋体" w:hint="eastAsia"/>
          <w:kern w:val="0"/>
          <w:sz w:val="24"/>
          <w:szCs w:val="24"/>
        </w:rPr>
        <w:t>月</w:t>
      </w:r>
      <w:r w:rsidR="00243BCB">
        <w:rPr>
          <w:rFonts w:ascii="宋体" w:eastAsia="宋体" w:hAnsi="宋体" w:cs="宋体"/>
          <w:kern w:val="0"/>
          <w:sz w:val="24"/>
          <w:szCs w:val="24"/>
        </w:rPr>
        <w:t>31</w:t>
      </w:r>
      <w:r w:rsidR="00F05F2A" w:rsidRPr="00F05F2A">
        <w:rPr>
          <w:rFonts w:ascii="宋体" w:eastAsia="宋体" w:hAnsi="宋体" w:cs="宋体" w:hint="eastAsia"/>
          <w:kern w:val="0"/>
          <w:sz w:val="24"/>
          <w:szCs w:val="24"/>
        </w:rPr>
        <w:t>日</w:t>
      </w:r>
    </w:p>
    <w:p w:rsidR="000D371C" w:rsidRDefault="00AC2456" w:rsidP="00AC2456">
      <w:pPr>
        <w:spacing w:line="360" w:lineRule="auto"/>
        <w:rPr>
          <w:rFonts w:ascii="宋体" w:eastAsia="宋体" w:hAnsi="宋体" w:cs="宋体"/>
          <w:kern w:val="0"/>
          <w:sz w:val="24"/>
          <w:szCs w:val="24"/>
        </w:rPr>
      </w:pPr>
      <w:r>
        <w:rPr>
          <w:rFonts w:ascii="宋体" w:eastAsia="宋体" w:hAnsi="宋体" w:cs="宋体" w:hint="eastAsia"/>
          <w:kern w:val="0"/>
          <w:sz w:val="24"/>
          <w:szCs w:val="24"/>
        </w:rPr>
        <w:t>更正事项</w:t>
      </w:r>
      <w:r w:rsidR="00BF6D73">
        <w:rPr>
          <w:rFonts w:ascii="宋体" w:eastAsia="宋体" w:hAnsi="宋体" w:cs="宋体" w:hint="eastAsia"/>
          <w:kern w:val="0"/>
          <w:sz w:val="24"/>
          <w:szCs w:val="24"/>
        </w:rPr>
        <w:t>：</w:t>
      </w:r>
      <w:r w:rsidR="00216D9A">
        <w:rPr>
          <w:rFonts w:ascii="宋体" w:eastAsia="宋体" w:hAnsi="宋体" w:cs="宋体"/>
          <w:kern w:val="0"/>
          <w:sz w:val="24"/>
          <w:szCs w:val="24"/>
        </w:rPr>
        <w:t xml:space="preserve"> </w:t>
      </w:r>
    </w:p>
    <w:p w:rsidR="00AC2456" w:rsidRDefault="00AC2456" w:rsidP="00AC2456">
      <w:pPr>
        <w:spacing w:line="360" w:lineRule="auto"/>
        <w:rPr>
          <w:rFonts w:ascii="宋体" w:eastAsia="宋体" w:hAnsi="宋体" w:cs="宋体"/>
          <w:b/>
          <w:kern w:val="0"/>
          <w:sz w:val="24"/>
          <w:szCs w:val="24"/>
        </w:rPr>
      </w:pPr>
      <w:r w:rsidRPr="00AC2456">
        <w:rPr>
          <w:rFonts w:ascii="宋体" w:eastAsia="宋体" w:hAnsi="宋体" w:cs="宋体" w:hint="eastAsia"/>
          <w:b/>
          <w:kern w:val="0"/>
          <w:sz w:val="24"/>
          <w:szCs w:val="24"/>
        </w:rPr>
        <w:t>原招标公告中</w:t>
      </w:r>
      <w:r>
        <w:rPr>
          <w:rFonts w:ascii="宋体" w:eastAsia="宋体" w:hAnsi="宋体" w:cs="宋体" w:hint="eastAsia"/>
          <w:b/>
          <w:kern w:val="0"/>
          <w:sz w:val="24"/>
          <w:szCs w:val="24"/>
        </w:rPr>
        <w:t>：</w:t>
      </w:r>
    </w:p>
    <w:p w:rsidR="00E11AEA" w:rsidRDefault="00E11AEA" w:rsidP="00AC2456">
      <w:pPr>
        <w:spacing w:line="360" w:lineRule="auto"/>
        <w:rPr>
          <w:rFonts w:ascii="宋体" w:hAnsi="宋体"/>
          <w:color w:val="000000"/>
          <w:sz w:val="24"/>
        </w:rPr>
      </w:pPr>
      <w:r w:rsidRPr="00E11AEA">
        <w:rPr>
          <w:rFonts w:ascii="宋体" w:hAnsi="宋体" w:hint="eastAsia"/>
          <w:color w:val="000000"/>
          <w:sz w:val="24"/>
        </w:rPr>
        <w:t>4.合格投标人的资格条件：</w:t>
      </w:r>
    </w:p>
    <w:p w:rsidR="00E11AEA" w:rsidRDefault="00E11AEA" w:rsidP="00AC2456">
      <w:pPr>
        <w:spacing w:line="360" w:lineRule="auto"/>
        <w:rPr>
          <w:rFonts w:ascii="宋体" w:hAnsi="宋体"/>
          <w:color w:val="000000"/>
          <w:sz w:val="24"/>
        </w:rPr>
      </w:pPr>
      <w:r w:rsidRPr="00E11AEA">
        <w:rPr>
          <w:rFonts w:ascii="宋体" w:hAnsi="宋体" w:hint="eastAsia"/>
          <w:color w:val="000000"/>
          <w:sz w:val="24"/>
        </w:rPr>
        <w:t>4.8参加本工程投标的单位具备房屋建筑工程监理乙级及以上资质的独立法人。须为《2016-2018年度中央国家机关房屋建筑工程监理定点入围企业》。</w:t>
      </w:r>
    </w:p>
    <w:p w:rsidR="00AC2456" w:rsidRDefault="00AC2456" w:rsidP="00AC2456">
      <w:pPr>
        <w:spacing w:line="360" w:lineRule="auto"/>
        <w:rPr>
          <w:rFonts w:ascii="宋体" w:eastAsia="宋体" w:hAnsi="宋体" w:cs="宋体"/>
          <w:b/>
          <w:kern w:val="0"/>
          <w:sz w:val="24"/>
          <w:szCs w:val="24"/>
        </w:rPr>
      </w:pPr>
      <w:r w:rsidRPr="00AC2456">
        <w:rPr>
          <w:rFonts w:ascii="宋体" w:eastAsia="宋体" w:hAnsi="宋体" w:cs="宋体" w:hint="eastAsia"/>
          <w:b/>
          <w:kern w:val="0"/>
          <w:sz w:val="24"/>
          <w:szCs w:val="24"/>
        </w:rPr>
        <w:t>现更正为：</w:t>
      </w:r>
    </w:p>
    <w:p w:rsidR="00E11AEA" w:rsidRDefault="00E11AEA" w:rsidP="00E11AEA">
      <w:pPr>
        <w:spacing w:line="360" w:lineRule="auto"/>
        <w:rPr>
          <w:rFonts w:ascii="宋体" w:hAnsi="宋体"/>
          <w:color w:val="000000"/>
          <w:sz w:val="24"/>
        </w:rPr>
      </w:pPr>
      <w:r w:rsidRPr="00E11AEA">
        <w:rPr>
          <w:rFonts w:ascii="宋体" w:hAnsi="宋体" w:hint="eastAsia"/>
          <w:color w:val="000000"/>
          <w:sz w:val="24"/>
        </w:rPr>
        <w:t>4.合格投标人的资格条件：</w:t>
      </w:r>
    </w:p>
    <w:p w:rsidR="00E11AEA" w:rsidRDefault="00E11AEA" w:rsidP="00E11AEA">
      <w:pPr>
        <w:spacing w:line="360" w:lineRule="auto"/>
        <w:rPr>
          <w:rFonts w:ascii="宋体" w:hAnsi="宋体"/>
          <w:color w:val="000000"/>
          <w:sz w:val="24"/>
        </w:rPr>
      </w:pPr>
      <w:r w:rsidRPr="00E11AEA">
        <w:rPr>
          <w:rFonts w:ascii="宋体" w:hAnsi="宋体" w:hint="eastAsia"/>
          <w:color w:val="000000"/>
          <w:sz w:val="24"/>
        </w:rPr>
        <w:t>4.8参加本工程投标的单位具备房屋建筑工程监理乙级及以上资质的独立法人。须为《201</w:t>
      </w:r>
      <w:r>
        <w:rPr>
          <w:rFonts w:ascii="宋体" w:hAnsi="宋体"/>
          <w:color w:val="000000"/>
          <w:sz w:val="24"/>
        </w:rPr>
        <w:t>8</w:t>
      </w:r>
      <w:r w:rsidRPr="00E11AEA">
        <w:rPr>
          <w:rFonts w:ascii="宋体" w:hAnsi="宋体" w:hint="eastAsia"/>
          <w:color w:val="000000"/>
          <w:sz w:val="24"/>
        </w:rPr>
        <w:t>-20</w:t>
      </w:r>
      <w:r>
        <w:rPr>
          <w:rFonts w:ascii="宋体" w:hAnsi="宋体"/>
          <w:color w:val="000000"/>
          <w:sz w:val="24"/>
        </w:rPr>
        <w:t>20</w:t>
      </w:r>
      <w:r w:rsidRPr="00E11AEA">
        <w:rPr>
          <w:rFonts w:ascii="宋体" w:hAnsi="宋体" w:hint="eastAsia"/>
          <w:color w:val="000000"/>
          <w:sz w:val="24"/>
        </w:rPr>
        <w:t>年度中央国家机关房屋建筑工程监理定点入围企业》。</w:t>
      </w:r>
    </w:p>
    <w:p w:rsidR="00D32750" w:rsidRDefault="00D32750" w:rsidP="00E11AEA">
      <w:pPr>
        <w:spacing w:line="360" w:lineRule="auto"/>
        <w:rPr>
          <w:rFonts w:ascii="宋体" w:hAnsi="宋体" w:hint="eastAsia"/>
          <w:color w:val="000000"/>
          <w:sz w:val="24"/>
        </w:rPr>
      </w:pPr>
      <w:bookmarkStart w:id="0" w:name="_GoBack"/>
      <w:r>
        <w:rPr>
          <w:rFonts w:ascii="宋体" w:hAnsi="宋体" w:hint="eastAsia"/>
          <w:color w:val="000000"/>
          <w:sz w:val="24"/>
        </w:rPr>
        <w:t>其他事项不变。</w:t>
      </w:r>
    </w:p>
    <w:bookmarkEnd w:id="0"/>
    <w:p w:rsidR="000D371C" w:rsidRDefault="00B10638" w:rsidP="00AC2456">
      <w:pPr>
        <w:spacing w:line="360" w:lineRule="auto"/>
        <w:rPr>
          <w:rFonts w:ascii="宋体" w:eastAsia="宋体" w:hAnsi="宋体" w:cs="宋体"/>
          <w:kern w:val="0"/>
          <w:sz w:val="24"/>
          <w:szCs w:val="24"/>
        </w:rPr>
      </w:pPr>
      <w:r>
        <w:rPr>
          <w:rFonts w:ascii="宋体" w:eastAsia="宋体" w:hAnsi="宋体" w:cs="宋体"/>
          <w:kern w:val="0"/>
          <w:sz w:val="24"/>
          <w:szCs w:val="24"/>
        </w:rPr>
        <w:t>项目联系人：</w:t>
      </w:r>
      <w:r w:rsidR="00942078">
        <w:rPr>
          <w:rFonts w:ascii="Arial" w:hAnsi="Arial" w:cs="Arial" w:hint="eastAsia"/>
          <w:sz w:val="24"/>
        </w:rPr>
        <w:t>谢女士</w:t>
      </w:r>
      <w:r w:rsidR="00942078" w:rsidRPr="00E7382B">
        <w:rPr>
          <w:rFonts w:ascii="Arial" w:hAnsi="Arial" w:cs="Arial" w:hint="eastAsia"/>
          <w:sz w:val="24"/>
        </w:rPr>
        <w:t>、</w:t>
      </w:r>
      <w:r w:rsidR="00942078">
        <w:rPr>
          <w:rFonts w:ascii="Arial" w:hAnsi="Arial" w:cs="Arial" w:hint="eastAsia"/>
          <w:sz w:val="24"/>
        </w:rPr>
        <w:t>聂女士</w:t>
      </w:r>
      <w:r>
        <w:rPr>
          <w:rFonts w:ascii="宋体" w:eastAsia="宋体" w:hAnsi="宋体" w:cs="宋体"/>
          <w:kern w:val="0"/>
          <w:sz w:val="24"/>
          <w:szCs w:val="24"/>
        </w:rPr>
        <w:br/>
        <w:t>联系电话：</w:t>
      </w:r>
      <w:r w:rsidR="00942078">
        <w:rPr>
          <w:rFonts w:ascii="宋体" w:eastAsia="宋体" w:hAnsi="宋体" w:cs="宋体" w:hint="eastAsia"/>
          <w:kern w:val="0"/>
          <w:sz w:val="24"/>
          <w:szCs w:val="24"/>
        </w:rPr>
        <w:t>010-</w:t>
      </w:r>
      <w:r w:rsidR="00942078">
        <w:rPr>
          <w:rFonts w:ascii="宋体" w:eastAsia="宋体" w:hAnsi="宋体" w:cs="宋体"/>
          <w:kern w:val="0"/>
          <w:sz w:val="24"/>
          <w:szCs w:val="24"/>
        </w:rPr>
        <w:t>53779915</w:t>
      </w:r>
      <w:r>
        <w:rPr>
          <w:rFonts w:ascii="宋体" w:eastAsia="宋体" w:hAnsi="宋体" w:cs="宋体"/>
          <w:kern w:val="0"/>
          <w:sz w:val="24"/>
          <w:szCs w:val="24"/>
        </w:rPr>
        <w:br/>
        <w:t>传 真：010-</w:t>
      </w:r>
      <w:r>
        <w:rPr>
          <w:rFonts w:ascii="宋体" w:eastAsia="宋体" w:hAnsi="宋体" w:cs="宋体" w:hint="eastAsia"/>
          <w:kern w:val="0"/>
          <w:sz w:val="24"/>
          <w:szCs w:val="24"/>
        </w:rPr>
        <w:t>53779910</w:t>
      </w:r>
    </w:p>
    <w:p w:rsidR="000D371C" w:rsidRDefault="00B10638">
      <w:pPr>
        <w:spacing w:line="360" w:lineRule="auto"/>
        <w:ind w:firstLineChars="1600" w:firstLine="3840"/>
        <w:rPr>
          <w:sz w:val="24"/>
          <w:szCs w:val="24"/>
        </w:rPr>
      </w:pPr>
      <w:r>
        <w:rPr>
          <w:rFonts w:hint="eastAsia"/>
          <w:sz w:val="24"/>
          <w:szCs w:val="24"/>
        </w:rPr>
        <w:t>中天信远国际招投标咨询（北京）有限公司</w:t>
      </w:r>
    </w:p>
    <w:p w:rsidR="000D371C" w:rsidRDefault="00B10638">
      <w:pPr>
        <w:spacing w:line="360" w:lineRule="auto"/>
        <w:ind w:firstLineChars="2100" w:firstLine="5040"/>
        <w:rPr>
          <w:sz w:val="24"/>
          <w:szCs w:val="24"/>
        </w:rPr>
      </w:pPr>
      <w:r>
        <w:rPr>
          <w:sz w:val="24"/>
          <w:szCs w:val="24"/>
        </w:rPr>
        <w:t>20</w:t>
      </w:r>
      <w:r>
        <w:rPr>
          <w:rFonts w:hint="eastAsia"/>
          <w:sz w:val="24"/>
          <w:szCs w:val="24"/>
        </w:rPr>
        <w:t>1</w:t>
      </w:r>
      <w:r w:rsidR="00F05F2A">
        <w:rPr>
          <w:sz w:val="24"/>
          <w:szCs w:val="24"/>
        </w:rPr>
        <w:t>8</w:t>
      </w:r>
      <w:r>
        <w:rPr>
          <w:rFonts w:hint="eastAsia"/>
          <w:sz w:val="24"/>
          <w:szCs w:val="24"/>
        </w:rPr>
        <w:t>年</w:t>
      </w:r>
      <w:r w:rsidR="00DC5AD9">
        <w:rPr>
          <w:sz w:val="24"/>
          <w:szCs w:val="24"/>
        </w:rPr>
        <w:t>10</w:t>
      </w:r>
      <w:r>
        <w:rPr>
          <w:rFonts w:hint="eastAsia"/>
          <w:sz w:val="24"/>
          <w:szCs w:val="24"/>
        </w:rPr>
        <w:t>月</w:t>
      </w:r>
      <w:r w:rsidR="00B73401">
        <w:rPr>
          <w:sz w:val="24"/>
          <w:szCs w:val="24"/>
        </w:rPr>
        <w:t>31</w:t>
      </w:r>
      <w:r>
        <w:rPr>
          <w:rFonts w:hint="eastAsia"/>
          <w:sz w:val="24"/>
          <w:szCs w:val="24"/>
        </w:rPr>
        <w:t>日</w:t>
      </w:r>
    </w:p>
    <w:sectPr w:rsidR="000D371C">
      <w:pgSz w:w="11906" w:h="16838"/>
      <w:pgMar w:top="1440" w:right="1558"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0A6" w:rsidRDefault="004800A6" w:rsidP="004A03EB">
      <w:r>
        <w:separator/>
      </w:r>
    </w:p>
  </w:endnote>
  <w:endnote w:type="continuationSeparator" w:id="0">
    <w:p w:rsidR="004800A6" w:rsidRDefault="004800A6" w:rsidP="004A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0A6" w:rsidRDefault="004800A6" w:rsidP="004A03EB">
      <w:r>
        <w:separator/>
      </w:r>
    </w:p>
  </w:footnote>
  <w:footnote w:type="continuationSeparator" w:id="0">
    <w:p w:rsidR="004800A6" w:rsidRDefault="004800A6" w:rsidP="004A0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403DB"/>
    <w:multiLevelType w:val="hybridMultilevel"/>
    <w:tmpl w:val="EDC8C730"/>
    <w:lvl w:ilvl="0" w:tplc="3664E86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2792761"/>
    <w:multiLevelType w:val="multilevel"/>
    <w:tmpl w:val="52792761"/>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69C44475"/>
    <w:multiLevelType w:val="hybridMultilevel"/>
    <w:tmpl w:val="62E09E12"/>
    <w:lvl w:ilvl="0" w:tplc="69D4866C">
      <w:start w:val="1"/>
      <w:numFmt w:val="decimal"/>
      <w:lvlText w:val="%1."/>
      <w:lvlJc w:val="left"/>
      <w:pPr>
        <w:ind w:left="360" w:hanging="360"/>
      </w:pPr>
      <w:rPr>
        <w:rFonts w:eastAsia="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F6B"/>
    <w:rsid w:val="0002444A"/>
    <w:rsid w:val="00027D1E"/>
    <w:rsid w:val="00072CE8"/>
    <w:rsid w:val="000D371C"/>
    <w:rsid w:val="000F0940"/>
    <w:rsid w:val="000F3537"/>
    <w:rsid w:val="001116B5"/>
    <w:rsid w:val="00132CD9"/>
    <w:rsid w:val="001752A1"/>
    <w:rsid w:val="001754C6"/>
    <w:rsid w:val="001B0244"/>
    <w:rsid w:val="001B6FC1"/>
    <w:rsid w:val="00206A10"/>
    <w:rsid w:val="00216D9A"/>
    <w:rsid w:val="00243BCB"/>
    <w:rsid w:val="002C74C2"/>
    <w:rsid w:val="00354496"/>
    <w:rsid w:val="00384C49"/>
    <w:rsid w:val="003D0247"/>
    <w:rsid w:val="003D0F42"/>
    <w:rsid w:val="00445983"/>
    <w:rsid w:val="004800A6"/>
    <w:rsid w:val="00480391"/>
    <w:rsid w:val="004A03EB"/>
    <w:rsid w:val="004E5E6E"/>
    <w:rsid w:val="00506271"/>
    <w:rsid w:val="00545D9F"/>
    <w:rsid w:val="00552DBA"/>
    <w:rsid w:val="00570C1A"/>
    <w:rsid w:val="0059355A"/>
    <w:rsid w:val="005C61F5"/>
    <w:rsid w:val="005D0669"/>
    <w:rsid w:val="0067766C"/>
    <w:rsid w:val="00696972"/>
    <w:rsid w:val="006B5066"/>
    <w:rsid w:val="006B6453"/>
    <w:rsid w:val="006B6AEF"/>
    <w:rsid w:val="006B7B75"/>
    <w:rsid w:val="006C1C80"/>
    <w:rsid w:val="006E4F63"/>
    <w:rsid w:val="006F0400"/>
    <w:rsid w:val="00701CCC"/>
    <w:rsid w:val="00706F6B"/>
    <w:rsid w:val="00743096"/>
    <w:rsid w:val="007D2C13"/>
    <w:rsid w:val="008812A1"/>
    <w:rsid w:val="0090036D"/>
    <w:rsid w:val="00937037"/>
    <w:rsid w:val="00942078"/>
    <w:rsid w:val="00953F5F"/>
    <w:rsid w:val="009947A2"/>
    <w:rsid w:val="00A00761"/>
    <w:rsid w:val="00A103A3"/>
    <w:rsid w:val="00A52951"/>
    <w:rsid w:val="00A614D7"/>
    <w:rsid w:val="00AA4783"/>
    <w:rsid w:val="00AB466D"/>
    <w:rsid w:val="00AB56CE"/>
    <w:rsid w:val="00AB6C1C"/>
    <w:rsid w:val="00AC2456"/>
    <w:rsid w:val="00B10638"/>
    <w:rsid w:val="00B3127A"/>
    <w:rsid w:val="00B36147"/>
    <w:rsid w:val="00B417B7"/>
    <w:rsid w:val="00B54BA5"/>
    <w:rsid w:val="00B73401"/>
    <w:rsid w:val="00BC1AAE"/>
    <w:rsid w:val="00BE40AC"/>
    <w:rsid w:val="00BF6D73"/>
    <w:rsid w:val="00C368B9"/>
    <w:rsid w:val="00C36E0C"/>
    <w:rsid w:val="00C47287"/>
    <w:rsid w:val="00CB2DE2"/>
    <w:rsid w:val="00CB5E70"/>
    <w:rsid w:val="00CD0EA9"/>
    <w:rsid w:val="00D2317F"/>
    <w:rsid w:val="00D31B51"/>
    <w:rsid w:val="00D32750"/>
    <w:rsid w:val="00D57FDE"/>
    <w:rsid w:val="00D72627"/>
    <w:rsid w:val="00DC26D1"/>
    <w:rsid w:val="00DC5AD9"/>
    <w:rsid w:val="00E11AEA"/>
    <w:rsid w:val="00E53505"/>
    <w:rsid w:val="00E84A06"/>
    <w:rsid w:val="00E92F68"/>
    <w:rsid w:val="00EC0608"/>
    <w:rsid w:val="00EC0A1C"/>
    <w:rsid w:val="00EE2FC1"/>
    <w:rsid w:val="00F05F2A"/>
    <w:rsid w:val="00F2751C"/>
    <w:rsid w:val="00F373AE"/>
    <w:rsid w:val="00F952D2"/>
    <w:rsid w:val="00FC0DEE"/>
    <w:rsid w:val="00FF7864"/>
    <w:rsid w:val="183A112F"/>
    <w:rsid w:val="270A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4B698"/>
  <w15:docId w15:val="{DABE8E33-6A8B-4E8D-A33B-73423051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A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99"/>
    <w:unhideWhenUsed/>
    <w:rsid w:val="005C61F5"/>
    <w:pPr>
      <w:ind w:firstLineChars="200" w:firstLine="420"/>
    </w:pPr>
  </w:style>
  <w:style w:type="paragraph" w:styleId="a9">
    <w:name w:val="Balloon Text"/>
    <w:basedOn w:val="a"/>
    <w:link w:val="aa"/>
    <w:uiPriority w:val="99"/>
    <w:semiHidden/>
    <w:unhideWhenUsed/>
    <w:rsid w:val="00570C1A"/>
    <w:rPr>
      <w:sz w:val="18"/>
      <w:szCs w:val="18"/>
    </w:rPr>
  </w:style>
  <w:style w:type="character" w:customStyle="1" w:styleId="aa">
    <w:name w:val="批注框文本 字符"/>
    <w:basedOn w:val="a0"/>
    <w:link w:val="a9"/>
    <w:uiPriority w:val="99"/>
    <w:semiHidden/>
    <w:rsid w:val="00570C1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368056">
      <w:bodyDiv w:val="1"/>
      <w:marLeft w:val="0"/>
      <w:marRight w:val="0"/>
      <w:marTop w:val="0"/>
      <w:marBottom w:val="0"/>
      <w:divBdr>
        <w:top w:val="none" w:sz="0" w:space="0" w:color="auto"/>
        <w:left w:val="none" w:sz="0" w:space="0" w:color="auto"/>
        <w:bottom w:val="none" w:sz="0" w:space="0" w:color="auto"/>
        <w:right w:val="none" w:sz="0" w:space="0" w:color="auto"/>
      </w:divBdr>
    </w:div>
    <w:div w:id="764377538">
      <w:bodyDiv w:val="1"/>
      <w:marLeft w:val="0"/>
      <w:marRight w:val="0"/>
      <w:marTop w:val="0"/>
      <w:marBottom w:val="0"/>
      <w:divBdr>
        <w:top w:val="none" w:sz="0" w:space="0" w:color="auto"/>
        <w:left w:val="none" w:sz="0" w:space="0" w:color="auto"/>
        <w:bottom w:val="none" w:sz="0" w:space="0" w:color="auto"/>
        <w:right w:val="none" w:sz="0" w:space="0" w:color="auto"/>
      </w:divBdr>
    </w:div>
    <w:div w:id="854078646">
      <w:bodyDiv w:val="1"/>
      <w:marLeft w:val="0"/>
      <w:marRight w:val="0"/>
      <w:marTop w:val="0"/>
      <w:marBottom w:val="0"/>
      <w:divBdr>
        <w:top w:val="none" w:sz="0" w:space="0" w:color="auto"/>
        <w:left w:val="none" w:sz="0" w:space="0" w:color="auto"/>
        <w:bottom w:val="none" w:sz="0" w:space="0" w:color="auto"/>
        <w:right w:val="none" w:sz="0" w:space="0" w:color="auto"/>
      </w:divBdr>
    </w:div>
    <w:div w:id="1146124974">
      <w:bodyDiv w:val="1"/>
      <w:marLeft w:val="0"/>
      <w:marRight w:val="0"/>
      <w:marTop w:val="0"/>
      <w:marBottom w:val="0"/>
      <w:divBdr>
        <w:top w:val="none" w:sz="0" w:space="0" w:color="auto"/>
        <w:left w:val="none" w:sz="0" w:space="0" w:color="auto"/>
        <w:bottom w:val="none" w:sz="0" w:space="0" w:color="auto"/>
        <w:right w:val="none" w:sz="0" w:space="0" w:color="auto"/>
      </w:divBdr>
    </w:div>
    <w:div w:id="1476601483">
      <w:bodyDiv w:val="1"/>
      <w:marLeft w:val="0"/>
      <w:marRight w:val="0"/>
      <w:marTop w:val="0"/>
      <w:marBottom w:val="0"/>
      <w:divBdr>
        <w:top w:val="none" w:sz="0" w:space="0" w:color="auto"/>
        <w:left w:val="none" w:sz="0" w:space="0" w:color="auto"/>
        <w:bottom w:val="none" w:sz="0" w:space="0" w:color="auto"/>
        <w:right w:val="none" w:sz="0" w:space="0" w:color="auto"/>
      </w:divBdr>
    </w:div>
    <w:div w:id="1637105488">
      <w:bodyDiv w:val="1"/>
      <w:marLeft w:val="0"/>
      <w:marRight w:val="0"/>
      <w:marTop w:val="0"/>
      <w:marBottom w:val="0"/>
      <w:divBdr>
        <w:top w:val="none" w:sz="0" w:space="0" w:color="auto"/>
        <w:left w:val="none" w:sz="0" w:space="0" w:color="auto"/>
        <w:bottom w:val="none" w:sz="0" w:space="0" w:color="auto"/>
        <w:right w:val="none" w:sz="0" w:space="0" w:color="auto"/>
      </w:divBdr>
    </w:div>
    <w:div w:id="2141922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83</Words>
  <Characters>477</Characters>
  <Application>Microsoft Office Word</Application>
  <DocSecurity>0</DocSecurity>
  <Lines>3</Lines>
  <Paragraphs>1</Paragraphs>
  <ScaleCrop>false</ScaleCrop>
  <Company>Microsoft</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c:creator>
  <cp:lastModifiedBy>Merry</cp:lastModifiedBy>
  <cp:revision>48</cp:revision>
  <cp:lastPrinted>2017-06-12T09:23:00Z</cp:lastPrinted>
  <dcterms:created xsi:type="dcterms:W3CDTF">2015-05-28T01:10:00Z</dcterms:created>
  <dcterms:modified xsi:type="dcterms:W3CDTF">2018-10-31T09:00:00Z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