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41" w:rsidRDefault="00445727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445727">
        <w:rPr>
          <w:rFonts w:ascii="宋体" w:hAnsi="宋体" w:hint="eastAsia"/>
          <w:b/>
          <w:bCs/>
          <w:sz w:val="32"/>
          <w:szCs w:val="32"/>
        </w:rPr>
        <w:t>基础设施改造-东校区输配电增容改造工程</w:t>
      </w:r>
    </w:p>
    <w:p w:rsidR="001B3829" w:rsidRPr="00A75507" w:rsidRDefault="001B3829" w:rsidP="00A75507">
      <w:pPr>
        <w:spacing w:line="440" w:lineRule="exact"/>
        <w:ind w:rightChars="-27" w:right="-57"/>
        <w:jc w:val="center"/>
        <w:rPr>
          <w:rFonts w:ascii="宋体" w:hAnsi="宋体"/>
          <w:b/>
          <w:bCs/>
          <w:sz w:val="32"/>
          <w:szCs w:val="32"/>
        </w:rPr>
      </w:pPr>
      <w:r w:rsidRPr="00EE5A4E">
        <w:rPr>
          <w:rFonts w:ascii="宋体" w:hAnsi="宋体" w:hint="eastAsia"/>
          <w:b/>
          <w:sz w:val="32"/>
          <w:szCs w:val="32"/>
        </w:rPr>
        <w:t>结果公告</w:t>
      </w:r>
    </w:p>
    <w:p w:rsidR="00442852" w:rsidRPr="00442852" w:rsidRDefault="00442852" w:rsidP="001B3829">
      <w:pPr>
        <w:spacing w:line="440" w:lineRule="exact"/>
        <w:ind w:rightChars="-27" w:right="-57"/>
        <w:jc w:val="center"/>
        <w:rPr>
          <w:rFonts w:ascii="宋体"/>
          <w:b/>
          <w:bCs/>
          <w:sz w:val="32"/>
          <w:szCs w:val="32"/>
        </w:rPr>
      </w:pPr>
    </w:p>
    <w:p w:rsidR="001B3829" w:rsidRPr="002E6C44" w:rsidRDefault="001B3829" w:rsidP="002E6C44">
      <w:pPr>
        <w:spacing w:line="440" w:lineRule="exact"/>
        <w:ind w:leftChars="-1" w:left="1133" w:hangingChars="473" w:hanging="1135"/>
        <w:rPr>
          <w:rFonts w:ascii="宋体" w:hAnsi="宋体"/>
          <w:bCs/>
          <w:sz w:val="24"/>
        </w:rPr>
      </w:pPr>
      <w:r w:rsidRPr="002E6C44">
        <w:rPr>
          <w:rFonts w:ascii="宋体" w:hAnsi="宋体" w:hint="eastAsia"/>
          <w:sz w:val="24"/>
        </w:rPr>
        <w:t>项目名称：</w:t>
      </w:r>
      <w:r w:rsidR="00445727" w:rsidRPr="00445727">
        <w:rPr>
          <w:rFonts w:ascii="宋体" w:hAnsi="宋体" w:hint="eastAsia"/>
          <w:bCs/>
          <w:sz w:val="24"/>
        </w:rPr>
        <w:t>基础设施改造-东校区输配电增容改造工程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文件编号：</w:t>
      </w:r>
      <w:r w:rsidR="002E6C44" w:rsidRPr="002E6C44">
        <w:rPr>
          <w:rFonts w:ascii="宋体" w:hAnsi="宋体" w:cs="宋体"/>
          <w:bCs/>
          <w:kern w:val="0"/>
          <w:sz w:val="24"/>
        </w:rPr>
        <w:t>ZTXY-201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7</w:t>
      </w:r>
      <w:r w:rsidR="002E6C44" w:rsidRPr="002E6C44">
        <w:rPr>
          <w:rFonts w:ascii="宋体" w:hAnsi="宋体" w:cs="宋体"/>
          <w:bCs/>
          <w:kern w:val="0"/>
          <w:sz w:val="24"/>
        </w:rPr>
        <w:t>-G</w:t>
      </w:r>
      <w:r w:rsidR="002E6C44" w:rsidRPr="002E6C44">
        <w:rPr>
          <w:rFonts w:ascii="宋体" w:hAnsi="宋体" w:cs="宋体" w:hint="eastAsia"/>
          <w:bCs/>
          <w:kern w:val="0"/>
          <w:sz w:val="24"/>
        </w:rPr>
        <w:t>174</w:t>
      </w:r>
      <w:r w:rsidR="00445727">
        <w:rPr>
          <w:rFonts w:ascii="宋体" w:hAnsi="宋体" w:cs="宋体" w:hint="eastAsia"/>
          <w:bCs/>
          <w:kern w:val="0"/>
          <w:sz w:val="24"/>
        </w:rPr>
        <w:t>20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名称：</w:t>
      </w:r>
      <w:r w:rsidR="007B0541" w:rsidRPr="007B0541">
        <w:rPr>
          <w:rFonts w:ascii="宋体" w:hAnsi="宋体" w:hint="eastAsia"/>
          <w:bCs/>
          <w:sz w:val="24"/>
        </w:rPr>
        <w:t>北京青年政治学院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 w:cs="宋体"/>
          <w:kern w:val="0"/>
          <w:sz w:val="24"/>
        </w:rPr>
      </w:pPr>
      <w:r w:rsidRPr="00015961"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地址：</w:t>
      </w:r>
      <w:r w:rsidR="007B0541" w:rsidRPr="007B0541">
        <w:rPr>
          <w:rFonts w:ascii="宋体" w:hAnsi="宋体" w:cs="宋体" w:hint="eastAsia"/>
          <w:kern w:val="0"/>
          <w:sz w:val="24"/>
        </w:rPr>
        <w:t>北京市朝阳区花家地街九号院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招标人</w:t>
      </w:r>
      <w:r w:rsidRPr="00215B6A">
        <w:rPr>
          <w:rFonts w:ascii="宋体" w:hAnsi="宋体" w:hint="eastAsia"/>
          <w:sz w:val="24"/>
        </w:rPr>
        <w:t>联系方式：</w:t>
      </w:r>
      <w:r w:rsidRPr="00233448">
        <w:rPr>
          <w:rFonts w:ascii="宋体" w:hAnsi="宋体"/>
          <w:sz w:val="24"/>
        </w:rPr>
        <w:t>010-</w:t>
      </w:r>
      <w:r w:rsidR="004E1CBC">
        <w:rPr>
          <w:rFonts w:ascii="宋体" w:hAnsi="宋体" w:hint="eastAsia"/>
          <w:sz w:val="24"/>
        </w:rPr>
        <w:t>84778388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代理机构全称：中天信远国际招投标咨询（北京）有限公司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代理机构地址：</w:t>
      </w:r>
      <w:r w:rsidRPr="00215B6A">
        <w:rPr>
          <w:rFonts w:ascii="宋体" w:hAnsi="宋体" w:cs="Arial" w:hint="eastAsia"/>
          <w:sz w:val="24"/>
        </w:rPr>
        <w:t>北京市朝阳区南磨房路</w:t>
      </w:r>
      <w:r w:rsidRPr="00215B6A">
        <w:rPr>
          <w:rFonts w:ascii="宋体" w:hAnsi="宋体" w:cs="Arial"/>
          <w:sz w:val="24"/>
        </w:rPr>
        <w:t>37</w:t>
      </w:r>
      <w:r w:rsidRPr="00215B6A">
        <w:rPr>
          <w:rFonts w:ascii="宋体" w:hAnsi="宋体" w:cs="Arial" w:hint="eastAsia"/>
          <w:sz w:val="24"/>
        </w:rPr>
        <w:t>号华腾北搪商务大厦</w:t>
      </w:r>
      <w:r w:rsidR="00AB5B6E">
        <w:rPr>
          <w:rFonts w:ascii="宋体" w:hAnsi="宋体" w:cs="Arial"/>
          <w:sz w:val="24"/>
        </w:rPr>
        <w:t>1112</w:t>
      </w:r>
      <w:r w:rsidRPr="00215B6A">
        <w:rPr>
          <w:rFonts w:ascii="宋体" w:hAnsi="宋体" w:cs="Arial" w:hint="eastAsia"/>
          <w:sz w:val="24"/>
        </w:rPr>
        <w:t>室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招标</w:t>
      </w:r>
      <w:r w:rsidRPr="00215B6A">
        <w:rPr>
          <w:rFonts w:ascii="宋体" w:hAnsi="宋体" w:hint="eastAsia"/>
          <w:sz w:val="24"/>
        </w:rPr>
        <w:t>方式：公开招标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评审办法：综合评分法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CE513A">
        <w:rPr>
          <w:rFonts w:ascii="宋体" w:hAnsi="宋体" w:cs="宋体" w:hint="eastAsia"/>
          <w:sz w:val="24"/>
        </w:rPr>
        <w:t>简要</w:t>
      </w:r>
      <w:r w:rsidR="0044055C">
        <w:rPr>
          <w:rFonts w:ascii="宋体" w:hAnsi="宋体" w:cs="宋体" w:hint="eastAsia"/>
          <w:sz w:val="24"/>
        </w:rPr>
        <w:t>服务</w:t>
      </w:r>
      <w:r w:rsidRPr="00CE513A">
        <w:rPr>
          <w:rFonts w:ascii="宋体" w:hAnsi="宋体" w:cs="宋体" w:hint="eastAsia"/>
          <w:sz w:val="24"/>
        </w:rPr>
        <w:t>要求：详见招标文件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招标公告日期：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15948">
        <w:rPr>
          <w:rFonts w:ascii="宋体" w:hAnsi="宋体" w:hint="eastAsia"/>
          <w:sz w:val="24"/>
        </w:rPr>
        <w:t>6</w:t>
      </w:r>
      <w:r w:rsidRPr="00215B6A">
        <w:rPr>
          <w:rFonts w:ascii="宋体" w:hAnsi="宋体" w:hint="eastAsia"/>
          <w:sz w:val="24"/>
        </w:rPr>
        <w:t>月</w:t>
      </w:r>
      <w:r w:rsidR="004E1CBC">
        <w:rPr>
          <w:rFonts w:ascii="宋体" w:hAnsi="宋体" w:hint="eastAsia"/>
          <w:sz w:val="24"/>
        </w:rPr>
        <w:t>19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4E1CBC">
        <w:rPr>
          <w:rFonts w:ascii="宋体" w:hAnsi="宋体" w:cs="宋体" w:hint="eastAsia"/>
          <w:bCs/>
          <w:kern w:val="0"/>
          <w:sz w:val="24"/>
        </w:rPr>
        <w:t>4</w:t>
      </w:r>
      <w:r w:rsidR="00445727">
        <w:rPr>
          <w:rFonts w:ascii="宋体" w:hAnsi="宋体" w:cs="宋体" w:hint="eastAsia"/>
          <w:bCs/>
          <w:kern w:val="0"/>
          <w:sz w:val="24"/>
        </w:rPr>
        <w:t>20</w:t>
      </w:r>
      <w:r>
        <w:rPr>
          <w:rFonts w:ascii="宋体" w:hAnsi="宋体" w:hint="eastAsia"/>
          <w:sz w:val="24"/>
        </w:rPr>
        <w:t>）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确定中标日期：</w:t>
      </w:r>
      <w:r w:rsidRPr="00215B6A">
        <w:rPr>
          <w:rFonts w:ascii="宋体" w:hAnsi="宋体"/>
          <w:sz w:val="24"/>
        </w:rPr>
        <w:t>201</w:t>
      </w:r>
      <w:r w:rsidR="00215948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年</w:t>
      </w:r>
      <w:r w:rsidR="002E6C44">
        <w:rPr>
          <w:rFonts w:ascii="宋体" w:hAnsi="宋体" w:hint="eastAsia"/>
          <w:sz w:val="24"/>
        </w:rPr>
        <w:t>7</w:t>
      </w:r>
      <w:r w:rsidRPr="00215B6A">
        <w:rPr>
          <w:rFonts w:ascii="宋体" w:hAnsi="宋体" w:hint="eastAsia"/>
          <w:sz w:val="24"/>
        </w:rPr>
        <w:t>月</w:t>
      </w:r>
      <w:r w:rsidR="002E6C44">
        <w:rPr>
          <w:rFonts w:ascii="宋体" w:hAnsi="宋体" w:hint="eastAsia"/>
          <w:sz w:val="24"/>
        </w:rPr>
        <w:t>12</w:t>
      </w:r>
      <w:r w:rsidRPr="00215B6A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（招标编号：</w:t>
      </w:r>
      <w:r w:rsidR="00215948" w:rsidRPr="00215948">
        <w:rPr>
          <w:rFonts w:ascii="宋体" w:hAnsi="宋体" w:cs="宋体" w:hint="eastAsia"/>
          <w:bCs/>
          <w:kern w:val="0"/>
          <w:sz w:val="24"/>
        </w:rPr>
        <w:t>ZTXY-2017-G17</w:t>
      </w:r>
      <w:r w:rsidR="004E1CBC">
        <w:rPr>
          <w:rFonts w:ascii="宋体" w:hAnsi="宋体" w:cs="宋体" w:hint="eastAsia"/>
          <w:bCs/>
          <w:kern w:val="0"/>
          <w:sz w:val="24"/>
        </w:rPr>
        <w:t>4</w:t>
      </w:r>
      <w:r w:rsidR="00445727">
        <w:rPr>
          <w:rFonts w:ascii="宋体" w:hAnsi="宋体" w:cs="宋体" w:hint="eastAsia"/>
          <w:bCs/>
          <w:kern w:val="0"/>
          <w:sz w:val="24"/>
        </w:rPr>
        <w:t>20</w:t>
      </w:r>
      <w:r>
        <w:rPr>
          <w:rFonts w:ascii="宋体" w:hAnsi="宋体" w:hint="eastAsia"/>
          <w:sz w:val="24"/>
        </w:rPr>
        <w:t>）</w:t>
      </w:r>
    </w:p>
    <w:p w:rsidR="00271B36" w:rsidRDefault="001B3829" w:rsidP="0010288F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结果如下</w:t>
      </w:r>
      <w:r>
        <w:rPr>
          <w:rFonts w:ascii="宋体" w:hAnsi="宋体" w:hint="eastAsia"/>
          <w:sz w:val="24"/>
        </w:rPr>
        <w:t>：</w:t>
      </w:r>
    </w:p>
    <w:tbl>
      <w:tblPr>
        <w:tblStyle w:val="a6"/>
        <w:tblW w:w="8080" w:type="dxa"/>
        <w:tblInd w:w="108" w:type="dxa"/>
        <w:tblLook w:val="04A0" w:firstRow="1" w:lastRow="0" w:firstColumn="1" w:lastColumn="0" w:noHBand="0" w:noVBand="1"/>
      </w:tblPr>
      <w:tblGrid>
        <w:gridCol w:w="6237"/>
        <w:gridCol w:w="1843"/>
      </w:tblGrid>
      <w:tr w:rsidR="00271B36" w:rsidRPr="00CE513A" w:rsidTr="006F35E6">
        <w:trPr>
          <w:trHeight w:val="472"/>
        </w:trPr>
        <w:tc>
          <w:tcPr>
            <w:tcW w:w="6237" w:type="dxa"/>
            <w:vAlign w:val="center"/>
          </w:tcPr>
          <w:p w:rsidR="00271B36" w:rsidRPr="00CE513A" w:rsidRDefault="0010288F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</w:t>
            </w:r>
            <w:r w:rsidR="00271B36" w:rsidRPr="001B3829">
              <w:rPr>
                <w:rFonts w:ascii="宋体" w:eastAsia="宋体" w:hAnsi="宋体" w:cs="宋体" w:hint="eastAsia"/>
                <w:sz w:val="24"/>
              </w:rPr>
              <w:t>名称</w:t>
            </w:r>
            <w:r w:rsidR="00385C9F">
              <w:rPr>
                <w:rFonts w:ascii="宋体" w:eastAsia="宋体" w:hAnsi="宋体" w:cs="宋体"/>
                <w:sz w:val="24"/>
              </w:rPr>
              <w:t>/</w:t>
            </w:r>
            <w:r w:rsidR="00385C9F"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1843" w:type="dxa"/>
            <w:vAlign w:val="center"/>
          </w:tcPr>
          <w:p w:rsidR="00271B36" w:rsidRPr="00CE513A" w:rsidRDefault="00271B36" w:rsidP="00752C4C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CE513A">
              <w:rPr>
                <w:rFonts w:ascii="宋体" w:eastAsia="宋体" w:hAnsi="宋体" w:cs="宋体" w:hint="eastAsia"/>
                <w:sz w:val="24"/>
              </w:rPr>
              <w:t>中标金额（元）</w:t>
            </w:r>
          </w:p>
        </w:tc>
      </w:tr>
      <w:tr w:rsidR="00271B36" w:rsidRPr="00CE513A" w:rsidTr="006F35E6">
        <w:trPr>
          <w:trHeight w:val="834"/>
        </w:trPr>
        <w:tc>
          <w:tcPr>
            <w:tcW w:w="6237" w:type="dxa"/>
            <w:vAlign w:val="center"/>
          </w:tcPr>
          <w:p w:rsidR="00445727" w:rsidRDefault="00445727" w:rsidP="00445727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 w:rsidRPr="00445727">
              <w:rPr>
                <w:rFonts w:ascii="宋体" w:eastAsia="宋体" w:hAnsi="宋体" w:cs="宋体" w:hint="eastAsia"/>
                <w:bCs/>
                <w:sz w:val="24"/>
              </w:rPr>
              <w:t>北京华瑞欣曼电力设备安装有限公司</w:t>
            </w:r>
          </w:p>
          <w:p w:rsidR="00271B36" w:rsidRPr="000237DE" w:rsidRDefault="00E55DD8" w:rsidP="00445727">
            <w:pPr>
              <w:spacing w:before="100" w:beforeAutospacing="1" w:after="100" w:afterAutospacing="1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E55DD8">
              <w:rPr>
                <w:rFonts w:ascii="宋体" w:eastAsia="宋体" w:hAnsi="宋体" w:cs="宋体" w:hint="eastAsia"/>
                <w:sz w:val="24"/>
              </w:rPr>
              <w:t>地址：</w:t>
            </w:r>
            <w:r w:rsidR="00AA31EA">
              <w:rPr>
                <w:rFonts w:ascii="宋体" w:eastAsia="宋体" w:hAnsi="宋体" w:cs="宋体" w:hint="eastAsia"/>
                <w:sz w:val="24"/>
              </w:rPr>
              <w:t>北京市朝阳区定福庄路园艺场内</w:t>
            </w:r>
          </w:p>
        </w:tc>
        <w:tc>
          <w:tcPr>
            <w:tcW w:w="1843" w:type="dxa"/>
            <w:vAlign w:val="center"/>
          </w:tcPr>
          <w:p w:rsidR="00271B36" w:rsidRPr="009959F5" w:rsidRDefault="00AA31EA" w:rsidP="00AA31EA">
            <w:pPr>
              <w:spacing w:before="100" w:beforeAutospacing="1" w:after="100" w:afterAutospacing="1" w:line="240" w:lineRule="atLeast"/>
              <w:ind w:leftChars="-1" w:left="1318" w:hangingChars="550" w:hanging="1320"/>
              <w:jc w:val="center"/>
              <w:rPr>
                <w:rFonts w:ascii="宋体" w:eastAsia="宋体" w:hAnsi="宋体" w:cs="宋体"/>
                <w:sz w:val="24"/>
              </w:rPr>
            </w:pPr>
            <w:r w:rsidRPr="00AA31EA">
              <w:rPr>
                <w:rFonts w:ascii="宋体" w:eastAsia="宋体" w:hAnsi="宋体" w:cs="宋体" w:hint="eastAsia"/>
                <w:bCs/>
                <w:sz w:val="24"/>
              </w:rPr>
              <w:t>787796.88</w:t>
            </w:r>
          </w:p>
        </w:tc>
      </w:tr>
    </w:tbl>
    <w:p w:rsidR="00F443C7" w:rsidRPr="00C55017" w:rsidRDefault="00F443C7" w:rsidP="00C55017">
      <w:pPr>
        <w:spacing w:line="440" w:lineRule="exact"/>
        <w:ind w:left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主要</w:t>
      </w:r>
      <w:r w:rsidR="00441295">
        <w:rPr>
          <w:rFonts w:ascii="宋体" w:hAnsi="宋体" w:hint="eastAsia"/>
          <w:sz w:val="24"/>
        </w:rPr>
        <w:t>工程</w:t>
      </w:r>
      <w:r>
        <w:rPr>
          <w:rFonts w:ascii="宋体" w:hAnsi="宋体" w:hint="eastAsia"/>
          <w:sz w:val="24"/>
        </w:rPr>
        <w:t>内容：</w:t>
      </w:r>
      <w:r w:rsidR="007264FC" w:rsidRPr="007264FC">
        <w:rPr>
          <w:rFonts w:ascii="宋体" w:hAnsi="宋体" w:hint="eastAsia"/>
          <w:bCs/>
          <w:sz w:val="24"/>
        </w:rPr>
        <w:t>东校区输配电增容改造</w:t>
      </w:r>
      <w:r w:rsidR="00D91E77" w:rsidRPr="00CA71AF">
        <w:rPr>
          <w:rFonts w:ascii="宋体" w:hAnsi="宋体" w:hint="eastAsia"/>
          <w:sz w:val="24"/>
        </w:rPr>
        <w:t>。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履约时间：</w:t>
      </w:r>
      <w:r w:rsidRPr="00215B6A">
        <w:rPr>
          <w:rFonts w:ascii="宋体" w:hAnsi="宋体" w:hint="eastAsia"/>
          <w:sz w:val="24"/>
        </w:rPr>
        <w:t>详见合同</w:t>
      </w:r>
      <w:r>
        <w:rPr>
          <w:rFonts w:ascii="宋体" w:hAnsi="宋体" w:hint="eastAsia"/>
          <w:sz w:val="24"/>
        </w:rPr>
        <w:t>。</w:t>
      </w:r>
    </w:p>
    <w:p w:rsidR="001B3829" w:rsidRPr="004C35F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评委名单：</w:t>
      </w:r>
      <w:r w:rsidR="004D655D">
        <w:rPr>
          <w:rFonts w:ascii="宋体" w:hAnsi="宋体" w:hint="eastAsia"/>
          <w:sz w:val="24"/>
        </w:rPr>
        <w:t>安龙生、边平瑞、赵春、郭磊、张红燕</w:t>
      </w:r>
      <w:r w:rsidR="00D91E77">
        <w:rPr>
          <w:rFonts w:ascii="宋体" w:hAnsi="宋体" w:hint="eastAsia"/>
          <w:sz w:val="24"/>
        </w:rPr>
        <w:t>。</w:t>
      </w:r>
    </w:p>
    <w:p w:rsidR="001B3829" w:rsidRPr="00215B6A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项目联系人：</w:t>
      </w:r>
      <w:r>
        <w:rPr>
          <w:rFonts w:ascii="宋体" w:hAnsi="宋体" w:hint="eastAsia"/>
          <w:sz w:val="24"/>
        </w:rPr>
        <w:t>朱逸、</w:t>
      </w:r>
      <w:r w:rsidR="0098615A">
        <w:rPr>
          <w:rFonts w:ascii="宋体" w:hAnsi="宋体" w:hint="eastAsia"/>
          <w:sz w:val="24"/>
        </w:rPr>
        <w:t>聂振影</w:t>
      </w:r>
      <w:r w:rsidR="00D91E77">
        <w:rPr>
          <w:rFonts w:ascii="宋体" w:hAnsi="宋体" w:hint="eastAsia"/>
          <w:sz w:val="24"/>
        </w:rPr>
        <w:t>。</w:t>
      </w:r>
    </w:p>
    <w:p w:rsidR="0044055C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电话</w:t>
      </w:r>
      <w:r w:rsidRPr="00215B6A">
        <w:rPr>
          <w:rFonts w:ascii="宋体" w:hAnsi="宋体"/>
          <w:sz w:val="24"/>
        </w:rPr>
        <w:t>:010-</w:t>
      </w:r>
      <w:r>
        <w:rPr>
          <w:rFonts w:ascii="宋体" w:hAnsi="宋体"/>
          <w:sz w:val="24"/>
        </w:rPr>
        <w:t>53779915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215B6A">
        <w:rPr>
          <w:rFonts w:ascii="宋体" w:hAnsi="宋体" w:hint="eastAsia"/>
          <w:sz w:val="24"/>
        </w:rPr>
        <w:t>传真</w:t>
      </w:r>
      <w:r w:rsidRPr="00215B6A">
        <w:rPr>
          <w:rFonts w:ascii="宋体" w:hAnsi="宋体"/>
          <w:sz w:val="24"/>
        </w:rPr>
        <w:t>:010-</w:t>
      </w:r>
      <w:r w:rsidR="008748C3">
        <w:rPr>
          <w:rFonts w:ascii="宋体" w:hAnsi="宋体"/>
          <w:sz w:val="24"/>
        </w:rPr>
        <w:t>53779910</w:t>
      </w:r>
    </w:p>
    <w:p w:rsidR="001B3829" w:rsidRDefault="001B3829" w:rsidP="00752C4C">
      <w:pPr>
        <w:spacing w:line="440" w:lineRule="exact"/>
        <w:ind w:leftChars="-1" w:left="1318" w:hangingChars="550" w:hanging="1320"/>
        <w:rPr>
          <w:rFonts w:ascii="宋体"/>
          <w:sz w:val="24"/>
        </w:rPr>
      </w:pPr>
      <w:r w:rsidRPr="00332534">
        <w:rPr>
          <w:rFonts w:ascii="宋体" w:hAnsi="宋体" w:hint="eastAsia"/>
          <w:sz w:val="24"/>
        </w:rPr>
        <w:t>本公告期限为</w:t>
      </w:r>
      <w:r w:rsidRPr="00332534">
        <w:rPr>
          <w:rFonts w:ascii="宋体" w:hAnsi="宋体"/>
          <w:sz w:val="24"/>
        </w:rPr>
        <w:t>1</w:t>
      </w:r>
      <w:r w:rsidRPr="00332534">
        <w:rPr>
          <w:rFonts w:ascii="宋体" w:hAnsi="宋体" w:hint="eastAsia"/>
          <w:sz w:val="24"/>
        </w:rPr>
        <w:t>个工作日</w:t>
      </w:r>
    </w:p>
    <w:p w:rsidR="001B3829" w:rsidRPr="00215B6A" w:rsidRDefault="001B3829" w:rsidP="00DF7C49">
      <w:pPr>
        <w:spacing w:line="440" w:lineRule="exact"/>
        <w:ind w:leftChars="-1" w:left="1318" w:hangingChars="550" w:hanging="1320"/>
        <w:jc w:val="right"/>
        <w:rPr>
          <w:rFonts w:ascii="宋体"/>
          <w:sz w:val="24"/>
        </w:rPr>
      </w:pPr>
      <w:bookmarkStart w:id="0" w:name="_GoBack"/>
      <w:bookmarkEnd w:id="0"/>
      <w:r w:rsidRPr="00215B6A">
        <w:rPr>
          <w:rFonts w:ascii="宋体" w:hAnsi="宋体" w:hint="eastAsia"/>
          <w:sz w:val="24"/>
        </w:rPr>
        <w:t>中天信远国际招投标咨询（北京）有限公司</w:t>
      </w:r>
    </w:p>
    <w:p w:rsidR="00986DC9" w:rsidRPr="00DF7C49" w:rsidRDefault="00DF7C49" w:rsidP="00DF7C49">
      <w:pPr>
        <w:spacing w:line="440" w:lineRule="exact"/>
        <w:ind w:leftChars="-1" w:left="1318" w:right="960" w:hangingChars="550" w:hanging="1320"/>
        <w:jc w:val="center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                              </w:t>
      </w:r>
      <w:r w:rsidR="001B3829" w:rsidRPr="00215B6A">
        <w:rPr>
          <w:rFonts w:ascii="宋体" w:hAnsi="宋体"/>
          <w:sz w:val="24"/>
        </w:rPr>
        <w:t>201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年</w:t>
      </w:r>
      <w:r w:rsidR="0098615A">
        <w:rPr>
          <w:rFonts w:ascii="宋体" w:hAnsi="宋体" w:hint="eastAsia"/>
          <w:sz w:val="24"/>
        </w:rPr>
        <w:t>7</w:t>
      </w:r>
      <w:r w:rsidR="001B3829" w:rsidRPr="00215B6A">
        <w:rPr>
          <w:rFonts w:ascii="宋体" w:hAnsi="宋体" w:hint="eastAsia"/>
          <w:sz w:val="24"/>
        </w:rPr>
        <w:t>月</w:t>
      </w:r>
      <w:r w:rsidR="000369A2">
        <w:rPr>
          <w:rFonts w:ascii="宋体" w:hAnsi="宋体" w:hint="eastAsia"/>
          <w:sz w:val="24"/>
        </w:rPr>
        <w:t>13</w:t>
      </w:r>
      <w:r w:rsidR="001B3829" w:rsidRPr="00215B6A">
        <w:rPr>
          <w:rFonts w:ascii="宋体" w:hAnsi="宋体" w:hint="eastAsia"/>
          <w:sz w:val="24"/>
        </w:rPr>
        <w:t>日</w:t>
      </w:r>
    </w:p>
    <w:sectPr w:rsidR="00986DC9" w:rsidRPr="00DF7C49" w:rsidSect="00385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98" w:rsidRDefault="00170E98" w:rsidP="008D5132">
      <w:r>
        <w:separator/>
      </w:r>
    </w:p>
  </w:endnote>
  <w:endnote w:type="continuationSeparator" w:id="0">
    <w:p w:rsidR="00170E98" w:rsidRDefault="00170E98" w:rsidP="008D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98" w:rsidRDefault="00170E98" w:rsidP="008D5132">
      <w:r>
        <w:separator/>
      </w:r>
    </w:p>
  </w:footnote>
  <w:footnote w:type="continuationSeparator" w:id="0">
    <w:p w:rsidR="00170E98" w:rsidRDefault="00170E98" w:rsidP="008D5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3A2"/>
    <w:rsid w:val="00012AB3"/>
    <w:rsid w:val="00015961"/>
    <w:rsid w:val="000237DE"/>
    <w:rsid w:val="000239BC"/>
    <w:rsid w:val="000369A2"/>
    <w:rsid w:val="00053DB8"/>
    <w:rsid w:val="00056757"/>
    <w:rsid w:val="00076009"/>
    <w:rsid w:val="00076A2A"/>
    <w:rsid w:val="00086736"/>
    <w:rsid w:val="00092F71"/>
    <w:rsid w:val="0010288F"/>
    <w:rsid w:val="00111DB5"/>
    <w:rsid w:val="001220CC"/>
    <w:rsid w:val="00125533"/>
    <w:rsid w:val="001321E5"/>
    <w:rsid w:val="0013606C"/>
    <w:rsid w:val="001361A9"/>
    <w:rsid w:val="00150F30"/>
    <w:rsid w:val="00170E98"/>
    <w:rsid w:val="00173D2E"/>
    <w:rsid w:val="00180443"/>
    <w:rsid w:val="00193461"/>
    <w:rsid w:val="00195A94"/>
    <w:rsid w:val="00197FC4"/>
    <w:rsid w:val="001B3829"/>
    <w:rsid w:val="001B4798"/>
    <w:rsid w:val="001B68D4"/>
    <w:rsid w:val="001E40BA"/>
    <w:rsid w:val="001E623B"/>
    <w:rsid w:val="001E675D"/>
    <w:rsid w:val="001F20BC"/>
    <w:rsid w:val="002073AF"/>
    <w:rsid w:val="00215948"/>
    <w:rsid w:val="00215B6A"/>
    <w:rsid w:val="00233448"/>
    <w:rsid w:val="00252843"/>
    <w:rsid w:val="00271B36"/>
    <w:rsid w:val="002740D0"/>
    <w:rsid w:val="00291434"/>
    <w:rsid w:val="00293D6A"/>
    <w:rsid w:val="002B278F"/>
    <w:rsid w:val="002C2A36"/>
    <w:rsid w:val="002C2A9B"/>
    <w:rsid w:val="002D6A5A"/>
    <w:rsid w:val="002E2836"/>
    <w:rsid w:val="002E6C44"/>
    <w:rsid w:val="002F4B14"/>
    <w:rsid w:val="00332534"/>
    <w:rsid w:val="00345092"/>
    <w:rsid w:val="003519D2"/>
    <w:rsid w:val="003546EF"/>
    <w:rsid w:val="00360E16"/>
    <w:rsid w:val="00365571"/>
    <w:rsid w:val="0036557D"/>
    <w:rsid w:val="00377BD2"/>
    <w:rsid w:val="00385AD5"/>
    <w:rsid w:val="00385C9F"/>
    <w:rsid w:val="003A2E0A"/>
    <w:rsid w:val="003A602E"/>
    <w:rsid w:val="003B3112"/>
    <w:rsid w:val="003C4070"/>
    <w:rsid w:val="003D0151"/>
    <w:rsid w:val="003D6941"/>
    <w:rsid w:val="003F4EC7"/>
    <w:rsid w:val="0044055C"/>
    <w:rsid w:val="00441295"/>
    <w:rsid w:val="00442852"/>
    <w:rsid w:val="00445727"/>
    <w:rsid w:val="004672EB"/>
    <w:rsid w:val="0047379F"/>
    <w:rsid w:val="004742C1"/>
    <w:rsid w:val="004910E6"/>
    <w:rsid w:val="00497C7F"/>
    <w:rsid w:val="004A3BA3"/>
    <w:rsid w:val="004A5F6E"/>
    <w:rsid w:val="004C35F9"/>
    <w:rsid w:val="004D655D"/>
    <w:rsid w:val="004E1CBC"/>
    <w:rsid w:val="004E581F"/>
    <w:rsid w:val="004F5FDC"/>
    <w:rsid w:val="00510D61"/>
    <w:rsid w:val="00514AF2"/>
    <w:rsid w:val="00514B96"/>
    <w:rsid w:val="00520C96"/>
    <w:rsid w:val="00530300"/>
    <w:rsid w:val="00544BFE"/>
    <w:rsid w:val="00547E87"/>
    <w:rsid w:val="005525F5"/>
    <w:rsid w:val="0055294A"/>
    <w:rsid w:val="00554A7C"/>
    <w:rsid w:val="00561247"/>
    <w:rsid w:val="005637CB"/>
    <w:rsid w:val="00564AEF"/>
    <w:rsid w:val="00571277"/>
    <w:rsid w:val="00575B0D"/>
    <w:rsid w:val="00583BAD"/>
    <w:rsid w:val="0059292B"/>
    <w:rsid w:val="005A2294"/>
    <w:rsid w:val="005A56E4"/>
    <w:rsid w:val="005B5A4A"/>
    <w:rsid w:val="005C6304"/>
    <w:rsid w:val="005E00A5"/>
    <w:rsid w:val="005E4E97"/>
    <w:rsid w:val="005F0B9F"/>
    <w:rsid w:val="00604662"/>
    <w:rsid w:val="00612575"/>
    <w:rsid w:val="0064399E"/>
    <w:rsid w:val="00657422"/>
    <w:rsid w:val="006634B6"/>
    <w:rsid w:val="00664B42"/>
    <w:rsid w:val="00667714"/>
    <w:rsid w:val="006935D0"/>
    <w:rsid w:val="006F35E6"/>
    <w:rsid w:val="006F6D60"/>
    <w:rsid w:val="00720F8B"/>
    <w:rsid w:val="007264FC"/>
    <w:rsid w:val="007274B2"/>
    <w:rsid w:val="007310A1"/>
    <w:rsid w:val="00745878"/>
    <w:rsid w:val="00752C4C"/>
    <w:rsid w:val="0079306F"/>
    <w:rsid w:val="007B0541"/>
    <w:rsid w:val="007B5479"/>
    <w:rsid w:val="007B5E2A"/>
    <w:rsid w:val="007C7DDE"/>
    <w:rsid w:val="007D184D"/>
    <w:rsid w:val="007D2D74"/>
    <w:rsid w:val="007E15FE"/>
    <w:rsid w:val="008013C6"/>
    <w:rsid w:val="00820071"/>
    <w:rsid w:val="00826C91"/>
    <w:rsid w:val="008357A6"/>
    <w:rsid w:val="00836A20"/>
    <w:rsid w:val="0084398D"/>
    <w:rsid w:val="00856564"/>
    <w:rsid w:val="0086211D"/>
    <w:rsid w:val="008632F6"/>
    <w:rsid w:val="008709D4"/>
    <w:rsid w:val="008748C3"/>
    <w:rsid w:val="00875FB6"/>
    <w:rsid w:val="0087653C"/>
    <w:rsid w:val="00893067"/>
    <w:rsid w:val="008946B7"/>
    <w:rsid w:val="008A0362"/>
    <w:rsid w:val="008C4201"/>
    <w:rsid w:val="008D5132"/>
    <w:rsid w:val="008D579F"/>
    <w:rsid w:val="008D5CC2"/>
    <w:rsid w:val="0093257A"/>
    <w:rsid w:val="00967078"/>
    <w:rsid w:val="00971A35"/>
    <w:rsid w:val="0098615A"/>
    <w:rsid w:val="00986DC9"/>
    <w:rsid w:val="00991939"/>
    <w:rsid w:val="009959F5"/>
    <w:rsid w:val="009A1B93"/>
    <w:rsid w:val="009A6D9E"/>
    <w:rsid w:val="009B3175"/>
    <w:rsid w:val="009C1813"/>
    <w:rsid w:val="009C4803"/>
    <w:rsid w:val="009E4E4A"/>
    <w:rsid w:val="009F04D7"/>
    <w:rsid w:val="00A0780F"/>
    <w:rsid w:val="00A130F5"/>
    <w:rsid w:val="00A221EC"/>
    <w:rsid w:val="00A26493"/>
    <w:rsid w:val="00A3592F"/>
    <w:rsid w:val="00A35A59"/>
    <w:rsid w:val="00A51997"/>
    <w:rsid w:val="00A51CF8"/>
    <w:rsid w:val="00A52DE2"/>
    <w:rsid w:val="00A536E0"/>
    <w:rsid w:val="00A60315"/>
    <w:rsid w:val="00A709CB"/>
    <w:rsid w:val="00A74C17"/>
    <w:rsid w:val="00A75507"/>
    <w:rsid w:val="00A75725"/>
    <w:rsid w:val="00A80DF8"/>
    <w:rsid w:val="00A90590"/>
    <w:rsid w:val="00A94C14"/>
    <w:rsid w:val="00A963DF"/>
    <w:rsid w:val="00AA31EA"/>
    <w:rsid w:val="00AA3A56"/>
    <w:rsid w:val="00AB0B45"/>
    <w:rsid w:val="00AB5B6E"/>
    <w:rsid w:val="00AC0382"/>
    <w:rsid w:val="00AD3271"/>
    <w:rsid w:val="00AE6E25"/>
    <w:rsid w:val="00AF1EAB"/>
    <w:rsid w:val="00B053A2"/>
    <w:rsid w:val="00B137C8"/>
    <w:rsid w:val="00B142E7"/>
    <w:rsid w:val="00B340F5"/>
    <w:rsid w:val="00B365AE"/>
    <w:rsid w:val="00B45BFE"/>
    <w:rsid w:val="00B5138C"/>
    <w:rsid w:val="00B528CA"/>
    <w:rsid w:val="00B660F4"/>
    <w:rsid w:val="00B67281"/>
    <w:rsid w:val="00B72BBF"/>
    <w:rsid w:val="00B74D5E"/>
    <w:rsid w:val="00B921A4"/>
    <w:rsid w:val="00B95103"/>
    <w:rsid w:val="00BA2D54"/>
    <w:rsid w:val="00BC6D8B"/>
    <w:rsid w:val="00BD4EAE"/>
    <w:rsid w:val="00BE2FBF"/>
    <w:rsid w:val="00C048CB"/>
    <w:rsid w:val="00C13BFC"/>
    <w:rsid w:val="00C25006"/>
    <w:rsid w:val="00C37C59"/>
    <w:rsid w:val="00C47865"/>
    <w:rsid w:val="00C50BEF"/>
    <w:rsid w:val="00C55017"/>
    <w:rsid w:val="00C674C0"/>
    <w:rsid w:val="00C71BD8"/>
    <w:rsid w:val="00C8637A"/>
    <w:rsid w:val="00C955C3"/>
    <w:rsid w:val="00C9751A"/>
    <w:rsid w:val="00CA71AF"/>
    <w:rsid w:val="00CB30A8"/>
    <w:rsid w:val="00CD0550"/>
    <w:rsid w:val="00CE513A"/>
    <w:rsid w:val="00D15C85"/>
    <w:rsid w:val="00D46D7A"/>
    <w:rsid w:val="00D64EB1"/>
    <w:rsid w:val="00D91E77"/>
    <w:rsid w:val="00D96A02"/>
    <w:rsid w:val="00DA159B"/>
    <w:rsid w:val="00DA2EFA"/>
    <w:rsid w:val="00DA3D6A"/>
    <w:rsid w:val="00DC67BD"/>
    <w:rsid w:val="00DF7C49"/>
    <w:rsid w:val="00E015B6"/>
    <w:rsid w:val="00E13355"/>
    <w:rsid w:val="00E2130A"/>
    <w:rsid w:val="00E355FA"/>
    <w:rsid w:val="00E46DEE"/>
    <w:rsid w:val="00E55DD8"/>
    <w:rsid w:val="00E8038A"/>
    <w:rsid w:val="00E80B3F"/>
    <w:rsid w:val="00EA6555"/>
    <w:rsid w:val="00EE5A4E"/>
    <w:rsid w:val="00EF185F"/>
    <w:rsid w:val="00F11F33"/>
    <w:rsid w:val="00F12508"/>
    <w:rsid w:val="00F21617"/>
    <w:rsid w:val="00F3120D"/>
    <w:rsid w:val="00F41AC6"/>
    <w:rsid w:val="00F43EEC"/>
    <w:rsid w:val="00F443C7"/>
    <w:rsid w:val="00F45504"/>
    <w:rsid w:val="00F52FFE"/>
    <w:rsid w:val="00F8024B"/>
    <w:rsid w:val="00F95DEF"/>
    <w:rsid w:val="00FA71B3"/>
    <w:rsid w:val="00FB46C9"/>
    <w:rsid w:val="00FC06A6"/>
    <w:rsid w:val="00FC4E51"/>
    <w:rsid w:val="00FD6D8D"/>
    <w:rsid w:val="00FE0295"/>
    <w:rsid w:val="00FF1504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B3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D5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D5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D5132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A5F6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locked/>
    <w:rsid w:val="004A5F6E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locked/>
    <w:rsid w:val="001B3829"/>
    <w:rPr>
      <w:rFonts w:eastAsia="微软雅黑"/>
      <w:kern w:val="0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2">
    <w:name w:val="纯文本 Char"/>
    <w:aliases w:val="普通文字 Char1 Char,普通文字1 Char,普通文字2 Char,普通文字3 Char,普通文字4 Char,普通文字5 Char,普通文字6 Char,普通文字11 Char,普通文字21 Char,普通文字31 Char,普通文字41 Char,普通文字7 Char,小 Char,纯文本 Char Char Char,Texte Char,普通文字 Char Char Char Char Char Char Char Char1,普通文字 Ch Char"/>
    <w:link w:val="a7"/>
    <w:locked/>
    <w:rsid w:val="001B3829"/>
    <w:rPr>
      <w:rFonts w:ascii="宋体" w:hAnsi="Courier New"/>
    </w:rPr>
  </w:style>
  <w:style w:type="paragraph" w:styleId="a7">
    <w:name w:val="Plain Text"/>
    <w:aliases w:val="普通文字 Char1,普通文字1,普通文字2,普通文字3,普通文字4,普通文字5,普通文字6,普通文字11,普通文字21,普通文字31,普通文字41,普通文字7,小,纯文本 Char Char,Texte,普通文字 Char Char Char Char Char Char Char,普通文字 Char Char Char Char Char,普通文字 Ch"/>
    <w:basedOn w:val="a"/>
    <w:link w:val="Char2"/>
    <w:uiPriority w:val="99"/>
    <w:rsid w:val="001B3829"/>
    <w:rPr>
      <w:rFonts w:ascii="宋体" w:hAnsi="Courier New"/>
      <w:szCs w:val="21"/>
    </w:rPr>
  </w:style>
  <w:style w:type="character" w:customStyle="1" w:styleId="Char10">
    <w:name w:val="纯文本 Char1"/>
    <w:aliases w:val="普通文字 Char1 Char1,普通文字1 Char1,普通文字2 Char1,普通文字3 Char1,普通文字4 Char1,普通文字5 Char1,普通文字6 Char1,普通文字11 Char1,普通文字21 Char1,普通文字31 Char1,普通文字41 Char1,普通文字7 Char1,小 Char1,纯文本 Char Char Char1,Texte Char1,普通文字 Char Char Char Char Char Char Char Char"/>
    <w:basedOn w:val="a0"/>
    <w:uiPriority w:val="99"/>
    <w:semiHidden/>
    <w:rPr>
      <w:rFonts w:ascii="宋体" w:hAnsi="Courier New" w:cs="Courier New"/>
    </w:rPr>
  </w:style>
  <w:style w:type="character" w:customStyle="1" w:styleId="Char110">
    <w:name w:val="纯文本 Char110"/>
    <w:aliases w:val="普通文字 Char1 Char18,普通文字1 Char19,普通文字2 Char19,普通文字3 Char19,普通文字4 Char19,普通文字5 Char19,普通文字6 Char19,普通文字11 Char19,普通文字21 Char19,普通文字31 Char19,普通文字41 Char19,普通文字7 Char19,小 Char19,纯文本 Char Char Char11,Texte Cha"/>
    <w:basedOn w:val="a0"/>
    <w:uiPriority w:val="99"/>
    <w:semiHidden/>
    <w:rPr>
      <w:rFonts w:ascii="宋体" w:hAnsi="Courier New" w:cs="Courier New"/>
    </w:rPr>
  </w:style>
  <w:style w:type="character" w:customStyle="1" w:styleId="Char19">
    <w:name w:val="纯文本 Char19"/>
    <w:aliases w:val="普通文字 Char1 Char17,普通文字1 Char18,普通文字2 Char18,普通文字3 Char18,普通文字4 Char18,普通文字5 Char18,普通文字6 Char18,普通文字11 Char18,普通文字21 Char18,普通文字31 Char18,普通文字41 Char18,普通文字7 Char18,小 Char18,纯文本 Char Char C"/>
    <w:basedOn w:val="a0"/>
    <w:uiPriority w:val="99"/>
    <w:semiHidden/>
    <w:rPr>
      <w:rFonts w:ascii="宋体" w:hAnsi="Courier New" w:cs="Courier New"/>
    </w:rPr>
  </w:style>
  <w:style w:type="character" w:customStyle="1" w:styleId="Char18">
    <w:name w:val="纯文本 Char18"/>
    <w:aliases w:val="普通文字 Char1 Char16,普通文字1 Char17,普通文字2 Char17,普通文字3 Char17,普通文字4 Char17,普通文字5 Char17,普通文字6 Char17,普通文字11 Char17,普通文字21 Char17,普通文字31 Char17,普通文字41 Char17,普通文字7 Char17,小 Char17,纯文本 Char Char C6"/>
    <w:basedOn w:val="a0"/>
    <w:uiPriority w:val="99"/>
    <w:semiHidden/>
    <w:rPr>
      <w:rFonts w:ascii="宋体" w:hAnsi="Courier New" w:cs="Courier New"/>
    </w:rPr>
  </w:style>
  <w:style w:type="character" w:customStyle="1" w:styleId="Char17">
    <w:name w:val="纯文本 Char17"/>
    <w:aliases w:val="普通文字 Char1 Char15,普通文字1 Char16,普通文字2 Char16,普通文字3 Char16,普通文字4 Char16,普通文字5 Char16,普通文字6 Char16,普通文字11 Char16,普通文字21 Char16,普通文字31 Char16,普通文字41 Char16,普通文字7 Char16,小 Char16,纯文本 Char Char C5"/>
    <w:basedOn w:val="a0"/>
    <w:uiPriority w:val="99"/>
    <w:semiHidden/>
    <w:rPr>
      <w:rFonts w:ascii="宋体" w:hAnsi="Courier New" w:cs="Courier New"/>
    </w:rPr>
  </w:style>
  <w:style w:type="character" w:customStyle="1" w:styleId="Char16">
    <w:name w:val="纯文本 Char16"/>
    <w:aliases w:val="普通文字 Char1 Char14,普通文字1 Char15,普通文字2 Char15,普通文字3 Char15,普通文字4 Char15,普通文字5 Char15,普通文字6 Char15,普通文字11 Char15,普通文字21 Char15,普通文字31 Char15,普通文字41 Char15,普通文字7 Char15,小 Char15,纯文本 Char Char C4"/>
    <w:basedOn w:val="a0"/>
    <w:uiPriority w:val="99"/>
    <w:semiHidden/>
    <w:rPr>
      <w:rFonts w:ascii="宋体" w:hAnsi="Courier New" w:cs="Courier New"/>
    </w:rPr>
  </w:style>
  <w:style w:type="character" w:customStyle="1" w:styleId="Char15">
    <w:name w:val="纯文本 Char15"/>
    <w:aliases w:val="普通文字 Char1 Char13,普通文字1 Char14,普通文字2 Char14,普通文字3 Char14,普通文字4 Char14,普通文字5 Char14,普通文字6 Char14,普通文字11 Char14,普通文字21 Char14,普通文字31 Char14,普通文字41 Char14,普通文字7 Char14,小 Char14,纯文本 Char Char C3"/>
    <w:basedOn w:val="a0"/>
    <w:uiPriority w:val="99"/>
    <w:semiHidden/>
    <w:rPr>
      <w:rFonts w:ascii="宋体" w:hAnsi="Courier New" w:cs="Courier New"/>
    </w:rPr>
  </w:style>
  <w:style w:type="character" w:customStyle="1" w:styleId="Char14">
    <w:name w:val="纯文本 Char14"/>
    <w:aliases w:val="普通文字 Char1 Char12,普通文字1 Char13,普通文字2 Char13,普通文字3 Char13,普通文字4 Char13,普通文字5 Char13,普通文字6 Char13,普通文字11 Char13,普通文字21 Char13,普通文字31 Char13,普通文字41 Char13,普通文字7 Char13,小 Char13,纯文本 Char Char C2"/>
    <w:basedOn w:val="a0"/>
    <w:uiPriority w:val="99"/>
    <w:semiHidden/>
    <w:rPr>
      <w:rFonts w:ascii="宋体" w:hAnsi="Courier New" w:cs="Courier New"/>
    </w:rPr>
  </w:style>
  <w:style w:type="character" w:customStyle="1" w:styleId="Char13">
    <w:name w:val="纯文本 Char13"/>
    <w:aliases w:val="普通文字 Char1 Char11,普通文字1 Char12,普通文字2 Char12,普通文字3 Char12,普通文字4 Char12,普通文字5 Char12,普通文字6 Char12,普通文字11 Char12,普通文字21 Char12,普通文字31 Char12,普通文字41 Char12,普通文字7 Char12,小 Char12,纯文本 Char Char C1"/>
    <w:basedOn w:val="a0"/>
    <w:uiPriority w:val="99"/>
    <w:semiHidden/>
    <w:rPr>
      <w:rFonts w:ascii="宋体" w:hAnsi="Courier New" w:cs="Courier New"/>
    </w:rPr>
  </w:style>
  <w:style w:type="character" w:customStyle="1" w:styleId="Char12">
    <w:name w:val="纯文本 Char12"/>
    <w:aliases w:val="普通文字 Char Char1,普通文字1 Char11,普通文字2 Char11,普通文字3 Char11,普通文字4 Char11,普通文字5 Char11,普通文字6 Char11,普通文字11 Char11,普通文字21 Char11,普通文字31 Char11,普通文字41 Char11,普通文字7 Char11,小 Char11,纯文本 Char Char Cha"/>
    <w:basedOn w:val="a0"/>
    <w:uiPriority w:val="99"/>
    <w:semiHidden/>
    <w:rPr>
      <w:rFonts w:ascii="宋体" w:hAnsi="Courier New" w:cs="Courier New"/>
    </w:rPr>
  </w:style>
  <w:style w:type="character" w:customStyle="1" w:styleId="Char11">
    <w:name w:val="纯文本 Char11"/>
    <w:basedOn w:val="a0"/>
    <w:uiPriority w:val="99"/>
    <w:semiHidden/>
    <w:rsid w:val="001B3829"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北京市海淀区2013年世纪新景小区既有节能供热计量</dc:title>
  <dc:creator>ztxy</dc:creator>
  <cp:lastModifiedBy>CP</cp:lastModifiedBy>
  <cp:revision>11</cp:revision>
  <cp:lastPrinted>2016-08-16T05:41:00Z</cp:lastPrinted>
  <dcterms:created xsi:type="dcterms:W3CDTF">2016-08-08T07:22:00Z</dcterms:created>
  <dcterms:modified xsi:type="dcterms:W3CDTF">2017-07-13T00:50:00Z</dcterms:modified>
</cp:coreProperties>
</file>