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4E" w:rsidRPr="00EC7F79" w:rsidRDefault="00B61CC2" w:rsidP="00B61CC2">
      <w:pPr>
        <w:adjustRightInd/>
        <w:snapToGrid/>
        <w:spacing w:before="100" w:beforeAutospacing="1" w:after="100" w:afterAutospacing="1" w:line="0" w:lineRule="atLeast"/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B61CC2">
        <w:rPr>
          <w:rFonts w:ascii="simhei" w:hAnsi="simhei" w:hint="eastAsia"/>
          <w:b/>
          <w:bCs/>
          <w:color w:val="000000"/>
          <w:sz w:val="36"/>
          <w:szCs w:val="36"/>
        </w:rPr>
        <w:t>国家农业科技城昌平园科普教育基地建设项目</w:t>
      </w:r>
      <w:r w:rsidRPr="00B61CC2">
        <w:rPr>
          <w:rFonts w:ascii="simhei" w:hAnsi="simhei" w:hint="eastAsia"/>
          <w:b/>
          <w:bCs/>
          <w:color w:val="000000"/>
          <w:sz w:val="36"/>
          <w:szCs w:val="36"/>
        </w:rPr>
        <w:t>-</w:t>
      </w:r>
      <w:r w:rsidRPr="00B61CC2">
        <w:rPr>
          <w:rFonts w:ascii="simhei" w:hAnsi="simhei" w:hint="eastAsia"/>
          <w:b/>
          <w:bCs/>
          <w:color w:val="000000"/>
          <w:sz w:val="36"/>
          <w:szCs w:val="36"/>
        </w:rPr>
        <w:t>蔬菜科普互动体验厅搭建服务项目</w:t>
      </w:r>
      <w:r w:rsidR="00870F4E"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870F4E" w:rsidRPr="00C24E24" w:rsidRDefault="00870F4E" w:rsidP="00870F4E">
      <w:pPr>
        <w:adjustRightInd/>
        <w:snapToGrid/>
        <w:spacing w:before="100" w:beforeAutospacing="1" w:after="100" w:afterAutospacing="1" w:line="0" w:lineRule="atLeast"/>
        <w:jc w:val="center"/>
        <w:rPr>
          <w:rFonts w:ascii="宋体" w:eastAsia="宋体" w:hAnsi="宋体" w:cs="宋体"/>
          <w:sz w:val="32"/>
          <w:szCs w:val="32"/>
        </w:rPr>
      </w:pPr>
    </w:p>
    <w:p w:rsidR="00870F4E" w:rsidRPr="00A70B7C" w:rsidRDefault="00465134" w:rsidP="00B61CC2">
      <w:pPr>
        <w:adjustRightInd/>
        <w:snapToGrid/>
        <w:spacing w:before="100" w:beforeAutospacing="1" w:after="100" w:afterAutospacing="1" w:line="0" w:lineRule="atLeast"/>
        <w:ind w:leftChars="-1" w:left="1983" w:hangingChars="709" w:hanging="198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招标</w:t>
      </w:r>
      <w:r w:rsidR="00870F4E" w:rsidRPr="00C24E24">
        <w:rPr>
          <w:rFonts w:ascii="宋体" w:eastAsia="宋体" w:hAnsi="宋体" w:cs="宋体" w:hint="eastAsia"/>
          <w:sz w:val="28"/>
          <w:szCs w:val="28"/>
        </w:rPr>
        <w:t>项目名称：</w:t>
      </w:r>
      <w:r w:rsidR="00B61CC2" w:rsidRPr="00B61CC2">
        <w:rPr>
          <w:rFonts w:ascii="宋体" w:eastAsia="宋体" w:hAnsi="宋体" w:cs="宋体" w:hint="eastAsia"/>
          <w:bCs/>
          <w:sz w:val="28"/>
          <w:szCs w:val="28"/>
        </w:rPr>
        <w:t>国家农业科技城昌平园科普教育基地建设项目-蔬菜科普互动体验厅搭建服务项目</w:t>
      </w:r>
    </w:p>
    <w:p w:rsidR="00870F4E" w:rsidRPr="00C24E24" w:rsidRDefault="00465134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招标</w:t>
      </w:r>
      <w:r w:rsidR="00870F4E" w:rsidRPr="00C24E24">
        <w:rPr>
          <w:rFonts w:ascii="宋体" w:eastAsia="宋体" w:hAnsi="宋体" w:cs="宋体" w:hint="eastAsia"/>
          <w:sz w:val="28"/>
          <w:szCs w:val="28"/>
        </w:rPr>
        <w:t>文件编号：</w:t>
      </w:r>
      <w:r w:rsidR="00362CDD" w:rsidRPr="00362CDD">
        <w:rPr>
          <w:rFonts w:ascii="宋体" w:hAnsi="宋体" w:hint="eastAsia"/>
          <w:bCs/>
          <w:sz w:val="28"/>
          <w:szCs w:val="28"/>
        </w:rPr>
        <w:t>ZTXY-2017-H17364</w:t>
      </w:r>
    </w:p>
    <w:p w:rsidR="00870F4E" w:rsidRPr="00C24E24" w:rsidRDefault="00465134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招标</w:t>
      </w:r>
      <w:r w:rsidR="00870F4E" w:rsidRPr="00C24E24">
        <w:rPr>
          <w:rFonts w:ascii="宋体" w:eastAsia="宋体" w:hAnsi="宋体" w:cs="宋体" w:hint="eastAsia"/>
          <w:sz w:val="28"/>
          <w:szCs w:val="28"/>
        </w:rPr>
        <w:t>人名称：</w:t>
      </w:r>
      <w:r w:rsidR="00362CDD" w:rsidRPr="00362CDD">
        <w:rPr>
          <w:rFonts w:ascii="宋体" w:eastAsia="宋体" w:hAnsi="宋体" w:cs="宋体" w:hint="eastAsia"/>
          <w:sz w:val="28"/>
          <w:szCs w:val="28"/>
        </w:rPr>
        <w:t>北京市昌平区科学技术委员会</w:t>
      </w:r>
    </w:p>
    <w:p w:rsidR="00870F4E" w:rsidRPr="00C24E24" w:rsidRDefault="00465134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招标</w:t>
      </w:r>
      <w:r w:rsidR="00870F4E" w:rsidRPr="00C24E24">
        <w:rPr>
          <w:rFonts w:ascii="宋体" w:eastAsia="宋体" w:hAnsi="宋体" w:cs="宋体" w:hint="eastAsia"/>
          <w:sz w:val="28"/>
          <w:szCs w:val="28"/>
        </w:rPr>
        <w:t>人地址：</w:t>
      </w:r>
      <w:r w:rsidR="00362CDD" w:rsidRPr="00362CDD">
        <w:rPr>
          <w:rFonts w:ascii="宋体" w:eastAsia="宋体" w:hAnsi="宋体" w:cs="宋体" w:hint="eastAsia"/>
          <w:sz w:val="28"/>
          <w:szCs w:val="28"/>
        </w:rPr>
        <w:t>北京市昌平区政府街19号</w:t>
      </w:r>
    </w:p>
    <w:p w:rsidR="00870F4E" w:rsidRPr="00C24E24" w:rsidRDefault="00465134" w:rsidP="00870F4E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招标</w:t>
      </w:r>
      <w:r w:rsidR="00870F4E" w:rsidRPr="00C24E24">
        <w:rPr>
          <w:rFonts w:ascii="宋体" w:eastAsia="宋体" w:hAnsi="宋体" w:cs="宋体" w:hint="eastAsia"/>
          <w:sz w:val="28"/>
          <w:szCs w:val="28"/>
        </w:rPr>
        <w:t>人联系方式：</w:t>
      </w:r>
      <w:r w:rsidR="00362CDD" w:rsidRPr="00362CDD">
        <w:rPr>
          <w:rFonts w:ascii="宋体" w:eastAsia="宋体" w:hAnsi="宋体" w:cs="宋体" w:hint="eastAsia"/>
          <w:sz w:val="28"/>
          <w:szCs w:val="28"/>
        </w:rPr>
        <w:t>010-69742863</w:t>
      </w:r>
    </w:p>
    <w:p w:rsidR="00870F4E" w:rsidRPr="00C24E24" w:rsidRDefault="00465134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招标</w:t>
      </w:r>
      <w:r w:rsidR="00870F4E" w:rsidRPr="00C24E24">
        <w:rPr>
          <w:rFonts w:ascii="宋体" w:eastAsia="宋体" w:hAnsi="宋体" w:cs="宋体" w:hint="eastAsia"/>
          <w:sz w:val="28"/>
          <w:szCs w:val="28"/>
        </w:rPr>
        <w:t xml:space="preserve">代理机构全称：中天信远国际招投标咨询（北京）有限公司 </w:t>
      </w:r>
    </w:p>
    <w:p w:rsidR="00870F4E" w:rsidRPr="00C24E24" w:rsidRDefault="00465134" w:rsidP="00870F4E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招标</w:t>
      </w:r>
      <w:r w:rsidR="00870F4E" w:rsidRPr="00C24E24">
        <w:rPr>
          <w:rFonts w:ascii="宋体" w:eastAsia="宋体" w:hAnsi="宋体" w:cs="宋体" w:hint="eastAsia"/>
          <w:sz w:val="28"/>
          <w:szCs w:val="28"/>
        </w:rPr>
        <w:t>代理机构地址：北京市朝阳区南磨房路37号华腾北搪商务大厦</w:t>
      </w:r>
      <w:r w:rsidR="00C25500">
        <w:rPr>
          <w:rFonts w:ascii="宋体" w:eastAsia="宋体" w:hAnsi="宋体" w:cs="宋体" w:hint="eastAsia"/>
          <w:sz w:val="28"/>
          <w:szCs w:val="28"/>
        </w:rPr>
        <w:t>1112</w:t>
      </w:r>
      <w:r w:rsidR="00870F4E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870F4E" w:rsidRPr="00C24E24" w:rsidRDefault="00465134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招标</w:t>
      </w:r>
      <w:r w:rsidR="00870F4E" w:rsidRPr="00C24E24">
        <w:rPr>
          <w:rFonts w:ascii="宋体" w:eastAsia="宋体" w:hAnsi="宋体" w:cs="宋体" w:hint="eastAsia"/>
          <w:sz w:val="28"/>
          <w:szCs w:val="28"/>
        </w:rPr>
        <w:t>方式：公开招标</w:t>
      </w:r>
    </w:p>
    <w:p w:rsidR="00870F4E" w:rsidRPr="00C24E24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870F4E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870F4E" w:rsidRPr="00C24E24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招标公告日期：</w:t>
      </w:r>
      <w:r w:rsidRPr="0079482C">
        <w:rPr>
          <w:rFonts w:ascii="宋体" w:eastAsia="宋体" w:hAnsi="宋体" w:cs="宋体" w:hint="eastAsia"/>
          <w:sz w:val="28"/>
          <w:szCs w:val="28"/>
        </w:rPr>
        <w:t>201</w:t>
      </w:r>
      <w:r w:rsidR="00FB7890">
        <w:rPr>
          <w:rFonts w:ascii="宋体" w:eastAsia="宋体" w:hAnsi="宋体" w:cs="宋体" w:hint="eastAsia"/>
          <w:sz w:val="28"/>
          <w:szCs w:val="28"/>
        </w:rPr>
        <w:t>7</w:t>
      </w:r>
      <w:r w:rsidRPr="0079482C">
        <w:rPr>
          <w:rFonts w:ascii="宋体" w:eastAsia="宋体" w:hAnsi="宋体" w:cs="宋体" w:hint="eastAsia"/>
          <w:sz w:val="28"/>
          <w:szCs w:val="28"/>
        </w:rPr>
        <w:t>年</w:t>
      </w:r>
      <w:r w:rsidR="00362CDD">
        <w:rPr>
          <w:rFonts w:ascii="宋体" w:eastAsia="宋体" w:hAnsi="宋体" w:cs="宋体" w:hint="eastAsia"/>
          <w:sz w:val="28"/>
          <w:szCs w:val="28"/>
        </w:rPr>
        <w:t>6</w:t>
      </w:r>
      <w:r w:rsidRPr="0079482C">
        <w:rPr>
          <w:rFonts w:ascii="宋体" w:eastAsia="宋体" w:hAnsi="宋体" w:cs="宋体" w:hint="eastAsia"/>
          <w:sz w:val="28"/>
          <w:szCs w:val="28"/>
        </w:rPr>
        <w:t>月</w:t>
      </w:r>
      <w:r w:rsidR="00362CDD">
        <w:rPr>
          <w:rFonts w:ascii="宋体" w:eastAsia="宋体" w:hAnsi="宋体" w:cs="宋体" w:hint="eastAsia"/>
          <w:sz w:val="28"/>
          <w:szCs w:val="28"/>
        </w:rPr>
        <w:t>2</w:t>
      </w:r>
      <w:r w:rsidR="00E714A8">
        <w:rPr>
          <w:rFonts w:ascii="宋体" w:eastAsia="宋体" w:hAnsi="宋体" w:cs="宋体" w:hint="eastAsia"/>
          <w:sz w:val="28"/>
          <w:szCs w:val="28"/>
        </w:rPr>
        <w:t>7</w:t>
      </w:r>
      <w:r w:rsidRPr="0079482C">
        <w:rPr>
          <w:rFonts w:ascii="宋体" w:eastAsia="宋体" w:hAnsi="宋体" w:cs="宋体" w:hint="eastAsia"/>
          <w:sz w:val="28"/>
          <w:szCs w:val="28"/>
        </w:rPr>
        <w:t>日</w:t>
      </w:r>
    </w:p>
    <w:p w:rsidR="00870F4E" w:rsidRPr="00C24E24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确定中标日期：</w:t>
      </w:r>
      <w:r w:rsidRPr="00663BFE">
        <w:rPr>
          <w:rFonts w:ascii="宋体" w:eastAsia="宋体" w:hAnsi="宋体" w:cs="宋体" w:hint="eastAsia"/>
          <w:sz w:val="28"/>
          <w:szCs w:val="28"/>
        </w:rPr>
        <w:t>201</w:t>
      </w:r>
      <w:r w:rsidR="00FB7890">
        <w:rPr>
          <w:rFonts w:ascii="宋体" w:eastAsia="宋体" w:hAnsi="宋体" w:cs="宋体" w:hint="eastAsia"/>
          <w:sz w:val="28"/>
          <w:szCs w:val="28"/>
        </w:rPr>
        <w:t>7</w:t>
      </w:r>
      <w:r w:rsidRPr="00663BFE">
        <w:rPr>
          <w:rFonts w:ascii="宋体" w:eastAsia="宋体" w:hAnsi="宋体" w:cs="宋体" w:hint="eastAsia"/>
          <w:sz w:val="28"/>
          <w:szCs w:val="28"/>
        </w:rPr>
        <w:t>年</w:t>
      </w:r>
      <w:r w:rsidR="00362CDD">
        <w:rPr>
          <w:rFonts w:ascii="宋体" w:eastAsia="宋体" w:hAnsi="宋体" w:cs="宋体" w:hint="eastAsia"/>
          <w:sz w:val="28"/>
          <w:szCs w:val="28"/>
        </w:rPr>
        <w:t>6</w:t>
      </w:r>
      <w:r w:rsidRPr="00663BFE">
        <w:rPr>
          <w:rFonts w:ascii="宋体" w:eastAsia="宋体" w:hAnsi="宋体" w:cs="宋体" w:hint="eastAsia"/>
          <w:sz w:val="28"/>
          <w:szCs w:val="28"/>
        </w:rPr>
        <w:t>月</w:t>
      </w:r>
      <w:r w:rsidR="00E714A8">
        <w:rPr>
          <w:rFonts w:ascii="宋体" w:eastAsia="宋体" w:hAnsi="宋体" w:cs="宋体" w:hint="eastAsia"/>
          <w:sz w:val="28"/>
          <w:szCs w:val="28"/>
        </w:rPr>
        <w:t>28</w:t>
      </w:r>
      <w:r w:rsidRPr="00663BFE">
        <w:rPr>
          <w:rFonts w:ascii="宋体" w:eastAsia="宋体" w:hAnsi="宋体" w:cs="宋体" w:hint="eastAsia"/>
          <w:sz w:val="28"/>
          <w:szCs w:val="28"/>
        </w:rPr>
        <w:t>日</w:t>
      </w:r>
    </w:p>
    <w:p w:rsidR="00870F4E" w:rsidRPr="00C24E24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7763"/>
        <w:gridCol w:w="2551"/>
      </w:tblGrid>
      <w:tr w:rsidR="00870F4E" w:rsidTr="00071F86">
        <w:trPr>
          <w:trHeight w:val="594"/>
        </w:trPr>
        <w:tc>
          <w:tcPr>
            <w:tcW w:w="7763" w:type="dxa"/>
            <w:vAlign w:val="center"/>
          </w:tcPr>
          <w:p w:rsidR="00870F4E" w:rsidRDefault="00870F4E" w:rsidP="00071F8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60565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551" w:type="dxa"/>
            <w:vAlign w:val="center"/>
          </w:tcPr>
          <w:p w:rsidR="00870F4E" w:rsidRDefault="00870F4E" w:rsidP="00071F8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60565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870F4E" w:rsidTr="00071F86">
        <w:trPr>
          <w:trHeight w:val="1428"/>
        </w:trPr>
        <w:tc>
          <w:tcPr>
            <w:tcW w:w="7763" w:type="dxa"/>
            <w:vAlign w:val="center"/>
          </w:tcPr>
          <w:p w:rsidR="00F208EC" w:rsidRPr="00F208EC" w:rsidRDefault="00362CDD" w:rsidP="00F208EC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62CDD">
              <w:rPr>
                <w:rFonts w:ascii="宋体" w:eastAsia="宋体" w:hAnsi="宋体" w:cs="宋体" w:hint="eastAsia"/>
                <w:bCs/>
                <w:sz w:val="28"/>
                <w:szCs w:val="28"/>
              </w:rPr>
              <w:t>北京汤农嘉德农业技术有限公司</w:t>
            </w:r>
          </w:p>
          <w:p w:rsidR="00870F4E" w:rsidRDefault="00F208EC" w:rsidP="00F208EC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208EC">
              <w:rPr>
                <w:rFonts w:ascii="宋体" w:eastAsia="宋体" w:hAnsi="宋体" w:cs="宋体" w:hint="eastAsia"/>
                <w:sz w:val="28"/>
                <w:szCs w:val="28"/>
              </w:rPr>
              <w:t>地址：</w:t>
            </w:r>
            <w:r w:rsidR="006E5B9C">
              <w:rPr>
                <w:rFonts w:ascii="宋体" w:eastAsia="宋体" w:hAnsi="宋体" w:cs="宋体" w:hint="eastAsia"/>
                <w:sz w:val="28"/>
                <w:szCs w:val="28"/>
              </w:rPr>
              <w:t>北京市昌平区小汤山镇大汤山村双兴苑校区113号</w:t>
            </w:r>
          </w:p>
        </w:tc>
        <w:tc>
          <w:tcPr>
            <w:tcW w:w="2551" w:type="dxa"/>
            <w:vAlign w:val="center"/>
          </w:tcPr>
          <w:p w:rsidR="00870F4E" w:rsidRPr="00C12546" w:rsidRDefault="00AA2F79" w:rsidP="00071F8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1235000</w:t>
            </w:r>
          </w:p>
        </w:tc>
      </w:tr>
    </w:tbl>
    <w:p w:rsidR="00870F4E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870F4E" w:rsidRPr="00C24E24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lastRenderedPageBreak/>
        <w:t>履约时间：按合同规定</w:t>
      </w:r>
    </w:p>
    <w:p w:rsidR="00870F4E" w:rsidRPr="00C24E24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评委名单：</w:t>
      </w:r>
      <w:r w:rsidR="00775D15">
        <w:rPr>
          <w:rFonts w:ascii="宋体" w:eastAsia="宋体" w:hAnsi="宋体" w:cs="宋体" w:hint="eastAsia"/>
          <w:sz w:val="28"/>
          <w:szCs w:val="28"/>
        </w:rPr>
        <w:t>翁世平、</w:t>
      </w:r>
      <w:r w:rsidR="005E06F3">
        <w:rPr>
          <w:rFonts w:ascii="宋体" w:eastAsia="宋体" w:hAnsi="宋体" w:cs="宋体" w:hint="eastAsia"/>
          <w:sz w:val="28"/>
          <w:szCs w:val="28"/>
        </w:rPr>
        <w:t>刘超英</w:t>
      </w:r>
      <w:r w:rsidR="00E324D3">
        <w:rPr>
          <w:rFonts w:ascii="宋体" w:eastAsia="宋体" w:hAnsi="宋体" w:cs="宋体" w:hint="eastAsia"/>
          <w:sz w:val="28"/>
          <w:szCs w:val="28"/>
        </w:rPr>
        <w:t>、</w:t>
      </w:r>
      <w:r w:rsidR="005E06F3">
        <w:rPr>
          <w:rFonts w:ascii="宋体" w:eastAsia="宋体" w:hAnsi="宋体" w:cs="宋体" w:hint="eastAsia"/>
          <w:sz w:val="28"/>
          <w:szCs w:val="28"/>
        </w:rPr>
        <w:t>王少亭</w:t>
      </w:r>
      <w:r w:rsidR="00F12A63">
        <w:rPr>
          <w:rFonts w:ascii="宋体" w:eastAsia="宋体" w:hAnsi="宋体" w:cs="宋体" w:hint="eastAsia"/>
          <w:sz w:val="28"/>
          <w:szCs w:val="28"/>
        </w:rPr>
        <w:t>、</w:t>
      </w:r>
      <w:r w:rsidR="005E06F3">
        <w:rPr>
          <w:rFonts w:ascii="宋体" w:eastAsia="宋体" w:hAnsi="宋体" w:cs="宋体" w:hint="eastAsia"/>
          <w:sz w:val="28"/>
          <w:szCs w:val="28"/>
        </w:rPr>
        <w:t>沈英琪</w:t>
      </w:r>
      <w:r w:rsidR="00E324D3">
        <w:rPr>
          <w:rFonts w:ascii="宋体" w:eastAsia="宋体" w:hAnsi="宋体" w:cs="宋体" w:hint="eastAsia"/>
          <w:sz w:val="28"/>
          <w:szCs w:val="28"/>
        </w:rPr>
        <w:t>、</w:t>
      </w:r>
      <w:r w:rsidR="00775D15">
        <w:rPr>
          <w:rFonts w:ascii="宋体" w:eastAsia="宋体" w:hAnsi="宋体" w:cs="宋体" w:hint="eastAsia"/>
          <w:sz w:val="28"/>
          <w:szCs w:val="28"/>
        </w:rPr>
        <w:t>徐静</w:t>
      </w:r>
    </w:p>
    <w:p w:rsidR="00870F4E" w:rsidRPr="00C24E24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23701F">
        <w:rPr>
          <w:rFonts w:ascii="宋体" w:eastAsia="宋体" w:hAnsi="宋体" w:cs="宋体" w:hint="eastAsia"/>
          <w:sz w:val="28"/>
          <w:szCs w:val="28"/>
        </w:rPr>
        <w:t>朱逸</w:t>
      </w:r>
      <w:r w:rsidR="00927DF6">
        <w:rPr>
          <w:rFonts w:ascii="宋体" w:eastAsia="宋体" w:hAnsi="宋体" w:cs="宋体" w:hint="eastAsia"/>
          <w:sz w:val="28"/>
          <w:szCs w:val="28"/>
        </w:rPr>
        <w:t>、聂振影</w:t>
      </w:r>
    </w:p>
    <w:p w:rsidR="00870F4E" w:rsidRPr="00C24E24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>
        <w:rPr>
          <w:rFonts w:ascii="宋体" w:eastAsia="宋体" w:hAnsi="宋体" w:cs="宋体" w:hint="eastAsia"/>
          <w:sz w:val="28"/>
          <w:szCs w:val="28"/>
        </w:rPr>
        <w:t>010-</w:t>
      </w:r>
      <w:r w:rsidR="004D1624">
        <w:rPr>
          <w:rFonts w:ascii="宋体" w:eastAsia="宋体" w:hAnsi="宋体" w:cs="宋体" w:hint="eastAsia"/>
          <w:sz w:val="28"/>
          <w:szCs w:val="28"/>
        </w:rPr>
        <w:t>53779915</w:t>
      </w:r>
    </w:p>
    <w:p w:rsidR="00870F4E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传真：</w:t>
      </w:r>
      <w:r>
        <w:rPr>
          <w:rFonts w:ascii="宋体" w:eastAsia="宋体" w:hAnsi="宋体" w:cs="宋体" w:hint="eastAsia"/>
          <w:sz w:val="28"/>
          <w:szCs w:val="28"/>
        </w:rPr>
        <w:t>010-</w:t>
      </w:r>
      <w:r w:rsidR="008B7501">
        <w:rPr>
          <w:rFonts w:ascii="宋体" w:eastAsia="宋体" w:hAnsi="宋体" w:cs="宋体" w:hint="eastAsia"/>
          <w:sz w:val="28"/>
          <w:szCs w:val="28"/>
        </w:rPr>
        <w:t>53779910</w:t>
      </w:r>
    </w:p>
    <w:p w:rsidR="00870F4E" w:rsidRDefault="00870F4E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sz w:val="28"/>
          <w:szCs w:val="28"/>
        </w:rPr>
        <w:t>本中标结果公告期限为1个工作日</w:t>
      </w:r>
      <w:bookmarkEnd w:id="0"/>
    </w:p>
    <w:p w:rsidR="008A723C" w:rsidRDefault="008A723C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8A723C" w:rsidRPr="00C24E24" w:rsidRDefault="008A723C" w:rsidP="00870F4E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870F4E" w:rsidRPr="00C24E24" w:rsidRDefault="00870F4E" w:rsidP="008A723C">
      <w:pPr>
        <w:adjustRightInd/>
        <w:snapToGrid/>
        <w:spacing w:before="100" w:beforeAutospacing="1" w:after="100" w:afterAutospacing="1" w:line="0" w:lineRule="atLeast"/>
        <w:ind w:right="840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870F4E" w:rsidRPr="00C24E24" w:rsidRDefault="00870F4E" w:rsidP="008A723C">
      <w:pPr>
        <w:adjustRightInd/>
        <w:snapToGrid/>
        <w:spacing w:before="100" w:beforeAutospacing="1" w:after="100" w:afterAutospacing="1" w:line="0" w:lineRule="atLeast"/>
        <w:ind w:right="1120" w:firstLineChars="2000" w:firstLine="5600"/>
        <w:rPr>
          <w:rFonts w:ascii="宋体" w:eastAsia="宋体" w:hAnsi="宋体" w:cs="宋体"/>
          <w:sz w:val="28"/>
          <w:szCs w:val="28"/>
        </w:rPr>
      </w:pPr>
      <w:r w:rsidRPr="00CD6B23">
        <w:rPr>
          <w:rFonts w:ascii="宋体" w:eastAsia="宋体" w:hAnsi="宋体" w:cs="宋体" w:hint="eastAsia"/>
          <w:sz w:val="28"/>
          <w:szCs w:val="28"/>
        </w:rPr>
        <w:t>201</w:t>
      </w:r>
      <w:r w:rsidR="0023701F">
        <w:rPr>
          <w:rFonts w:ascii="宋体" w:eastAsia="宋体" w:hAnsi="宋体" w:cs="宋体" w:hint="eastAsia"/>
          <w:sz w:val="28"/>
          <w:szCs w:val="28"/>
        </w:rPr>
        <w:t>7</w:t>
      </w:r>
      <w:r w:rsidRPr="00CD6B23">
        <w:rPr>
          <w:rFonts w:ascii="宋体" w:eastAsia="宋体" w:hAnsi="宋体" w:cs="宋体" w:hint="eastAsia"/>
          <w:sz w:val="28"/>
          <w:szCs w:val="28"/>
        </w:rPr>
        <w:t>年</w:t>
      </w:r>
      <w:r w:rsidR="00775D15">
        <w:rPr>
          <w:rFonts w:ascii="宋体" w:eastAsia="宋体" w:hAnsi="宋体" w:cs="宋体" w:hint="eastAsia"/>
          <w:sz w:val="28"/>
          <w:szCs w:val="28"/>
        </w:rPr>
        <w:t>6</w:t>
      </w:r>
      <w:r w:rsidRPr="00CD6B23">
        <w:rPr>
          <w:rFonts w:ascii="宋体" w:eastAsia="宋体" w:hAnsi="宋体" w:cs="宋体" w:hint="eastAsia"/>
          <w:sz w:val="28"/>
          <w:szCs w:val="28"/>
        </w:rPr>
        <w:t>月</w:t>
      </w:r>
      <w:r w:rsidR="00927DF6">
        <w:rPr>
          <w:rFonts w:ascii="宋体" w:eastAsia="宋体" w:hAnsi="宋体" w:cs="宋体" w:hint="eastAsia"/>
          <w:sz w:val="28"/>
          <w:szCs w:val="28"/>
        </w:rPr>
        <w:t>28</w:t>
      </w:r>
      <w:r w:rsidRPr="00CD6B23">
        <w:rPr>
          <w:rFonts w:ascii="宋体" w:eastAsia="宋体" w:hAnsi="宋体" w:cs="宋体" w:hint="eastAsia"/>
          <w:sz w:val="28"/>
          <w:szCs w:val="28"/>
        </w:rPr>
        <w:t>日</w:t>
      </w:r>
    </w:p>
    <w:p w:rsidR="00870F4E" w:rsidRDefault="00870F4E" w:rsidP="00870F4E">
      <w:pPr>
        <w:spacing w:line="0" w:lineRule="atLeast"/>
      </w:pPr>
    </w:p>
    <w:p w:rsidR="004358AB" w:rsidRPr="00870F4E" w:rsidRDefault="004358AB" w:rsidP="00870F4E"/>
    <w:sectPr w:rsidR="004358AB" w:rsidRPr="00870F4E" w:rsidSect="0018078C">
      <w:pgSz w:w="11906" w:h="16838"/>
      <w:pgMar w:top="1440" w:right="707" w:bottom="1440" w:left="99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CA" w:rsidRDefault="00D431CA" w:rsidP="00AF1F95">
      <w:pPr>
        <w:spacing w:after="0"/>
      </w:pPr>
      <w:r>
        <w:separator/>
      </w:r>
    </w:p>
  </w:endnote>
  <w:endnote w:type="continuationSeparator" w:id="0">
    <w:p w:rsidR="00D431CA" w:rsidRDefault="00D431CA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CA" w:rsidRDefault="00D431CA" w:rsidP="00AF1F95">
      <w:pPr>
        <w:spacing w:after="0"/>
      </w:pPr>
      <w:r>
        <w:separator/>
      </w:r>
    </w:p>
  </w:footnote>
  <w:footnote w:type="continuationSeparator" w:id="0">
    <w:p w:rsidR="00D431CA" w:rsidRDefault="00D431CA" w:rsidP="00AF1F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6A37"/>
    <w:rsid w:val="000C7614"/>
    <w:rsid w:val="000D7C15"/>
    <w:rsid w:val="000F1FAC"/>
    <w:rsid w:val="00130AC5"/>
    <w:rsid w:val="00153EF1"/>
    <w:rsid w:val="0016038D"/>
    <w:rsid w:val="0018078C"/>
    <w:rsid w:val="001A7124"/>
    <w:rsid w:val="001C3032"/>
    <w:rsid w:val="0022613E"/>
    <w:rsid w:val="0023701F"/>
    <w:rsid w:val="00247AA8"/>
    <w:rsid w:val="00260270"/>
    <w:rsid w:val="002A0EFF"/>
    <w:rsid w:val="002C5A3F"/>
    <w:rsid w:val="002C7C99"/>
    <w:rsid w:val="002D260E"/>
    <w:rsid w:val="002D2FAE"/>
    <w:rsid w:val="002D5F0A"/>
    <w:rsid w:val="002F4AB3"/>
    <w:rsid w:val="00301B1A"/>
    <w:rsid w:val="003131A8"/>
    <w:rsid w:val="00314CB2"/>
    <w:rsid w:val="00323B43"/>
    <w:rsid w:val="00337031"/>
    <w:rsid w:val="00362CDD"/>
    <w:rsid w:val="003741F7"/>
    <w:rsid w:val="003A4DD6"/>
    <w:rsid w:val="003B0650"/>
    <w:rsid w:val="003B1673"/>
    <w:rsid w:val="003B1C96"/>
    <w:rsid w:val="003C1BCA"/>
    <w:rsid w:val="003D37D8"/>
    <w:rsid w:val="003E3CDB"/>
    <w:rsid w:val="00402D1D"/>
    <w:rsid w:val="00405006"/>
    <w:rsid w:val="00426133"/>
    <w:rsid w:val="004358AB"/>
    <w:rsid w:val="00440F2A"/>
    <w:rsid w:val="004423FF"/>
    <w:rsid w:val="00464EE3"/>
    <w:rsid w:val="00465134"/>
    <w:rsid w:val="00485F62"/>
    <w:rsid w:val="004A0C1B"/>
    <w:rsid w:val="004D1624"/>
    <w:rsid w:val="00544173"/>
    <w:rsid w:val="005659BB"/>
    <w:rsid w:val="005D5241"/>
    <w:rsid w:val="005E06F3"/>
    <w:rsid w:val="005E77C2"/>
    <w:rsid w:val="00617001"/>
    <w:rsid w:val="00617C28"/>
    <w:rsid w:val="006278A6"/>
    <w:rsid w:val="00630226"/>
    <w:rsid w:val="00632E9F"/>
    <w:rsid w:val="00634C23"/>
    <w:rsid w:val="00640249"/>
    <w:rsid w:val="00662891"/>
    <w:rsid w:val="00663BFE"/>
    <w:rsid w:val="00666169"/>
    <w:rsid w:val="0066706A"/>
    <w:rsid w:val="00667486"/>
    <w:rsid w:val="00696E2A"/>
    <w:rsid w:val="006C402E"/>
    <w:rsid w:val="006C54BF"/>
    <w:rsid w:val="006D19AE"/>
    <w:rsid w:val="006D6E27"/>
    <w:rsid w:val="006E1B40"/>
    <w:rsid w:val="006E5B9C"/>
    <w:rsid w:val="0071425F"/>
    <w:rsid w:val="00721BEB"/>
    <w:rsid w:val="00735FAD"/>
    <w:rsid w:val="00760565"/>
    <w:rsid w:val="00765483"/>
    <w:rsid w:val="007702BB"/>
    <w:rsid w:val="00774D86"/>
    <w:rsid w:val="00775D15"/>
    <w:rsid w:val="0079482C"/>
    <w:rsid w:val="007B3F78"/>
    <w:rsid w:val="007E3854"/>
    <w:rsid w:val="00802F61"/>
    <w:rsid w:val="008436A8"/>
    <w:rsid w:val="00870F4E"/>
    <w:rsid w:val="00874BD6"/>
    <w:rsid w:val="00881B86"/>
    <w:rsid w:val="008A325B"/>
    <w:rsid w:val="008A723C"/>
    <w:rsid w:val="008B7501"/>
    <w:rsid w:val="008B7726"/>
    <w:rsid w:val="008E2503"/>
    <w:rsid w:val="00902ED2"/>
    <w:rsid w:val="009042FB"/>
    <w:rsid w:val="00927DF6"/>
    <w:rsid w:val="00950A82"/>
    <w:rsid w:val="00981D0B"/>
    <w:rsid w:val="009934D7"/>
    <w:rsid w:val="009A0125"/>
    <w:rsid w:val="009F51C2"/>
    <w:rsid w:val="00A0638F"/>
    <w:rsid w:val="00A70B7C"/>
    <w:rsid w:val="00A74DAD"/>
    <w:rsid w:val="00A81196"/>
    <w:rsid w:val="00A954FD"/>
    <w:rsid w:val="00AA2F79"/>
    <w:rsid w:val="00AB1156"/>
    <w:rsid w:val="00AB125E"/>
    <w:rsid w:val="00AB3E66"/>
    <w:rsid w:val="00AE35FC"/>
    <w:rsid w:val="00AF0D73"/>
    <w:rsid w:val="00AF1F95"/>
    <w:rsid w:val="00AF486A"/>
    <w:rsid w:val="00AF7FAE"/>
    <w:rsid w:val="00B5476C"/>
    <w:rsid w:val="00B61CC2"/>
    <w:rsid w:val="00BA73A6"/>
    <w:rsid w:val="00BB5EDA"/>
    <w:rsid w:val="00BC0327"/>
    <w:rsid w:val="00BD46BB"/>
    <w:rsid w:val="00BE1517"/>
    <w:rsid w:val="00BE404C"/>
    <w:rsid w:val="00C12546"/>
    <w:rsid w:val="00C20E6F"/>
    <w:rsid w:val="00C24E24"/>
    <w:rsid w:val="00C25500"/>
    <w:rsid w:val="00C654C0"/>
    <w:rsid w:val="00C6567A"/>
    <w:rsid w:val="00CB01B8"/>
    <w:rsid w:val="00CB1973"/>
    <w:rsid w:val="00CC0AC2"/>
    <w:rsid w:val="00CC5279"/>
    <w:rsid w:val="00CD6B23"/>
    <w:rsid w:val="00CF360F"/>
    <w:rsid w:val="00D14A77"/>
    <w:rsid w:val="00D24C0F"/>
    <w:rsid w:val="00D31D50"/>
    <w:rsid w:val="00D431CA"/>
    <w:rsid w:val="00D67AEF"/>
    <w:rsid w:val="00D96449"/>
    <w:rsid w:val="00DC0CF8"/>
    <w:rsid w:val="00DD0C9D"/>
    <w:rsid w:val="00DF7D29"/>
    <w:rsid w:val="00E324D3"/>
    <w:rsid w:val="00E40FDE"/>
    <w:rsid w:val="00E5062E"/>
    <w:rsid w:val="00E55BEE"/>
    <w:rsid w:val="00E6249C"/>
    <w:rsid w:val="00E714A8"/>
    <w:rsid w:val="00E74951"/>
    <w:rsid w:val="00E91F28"/>
    <w:rsid w:val="00EA49E1"/>
    <w:rsid w:val="00EB420F"/>
    <w:rsid w:val="00EC7F79"/>
    <w:rsid w:val="00EF0BBB"/>
    <w:rsid w:val="00F04BAD"/>
    <w:rsid w:val="00F12A63"/>
    <w:rsid w:val="00F208EC"/>
    <w:rsid w:val="00F32552"/>
    <w:rsid w:val="00F332DF"/>
    <w:rsid w:val="00F5305A"/>
    <w:rsid w:val="00F7092D"/>
    <w:rsid w:val="00FB3E9B"/>
    <w:rsid w:val="00FB7890"/>
    <w:rsid w:val="00FC7223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5504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CP</cp:lastModifiedBy>
  <cp:revision>2</cp:revision>
  <cp:lastPrinted>2015-12-22T07:03:00Z</cp:lastPrinted>
  <dcterms:created xsi:type="dcterms:W3CDTF">2017-06-28T01:53:00Z</dcterms:created>
  <dcterms:modified xsi:type="dcterms:W3CDTF">2017-06-28T01:53:00Z</dcterms:modified>
</cp:coreProperties>
</file>